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3539"/>
        <w:gridCol w:w="6083"/>
      </w:tblGrid>
      <w:tr w:rsidR="005D5BA4" w:rsidRPr="003F020E" w14:paraId="4545CACE" w14:textId="77777777" w:rsidTr="00CB7A55">
        <w:tc>
          <w:tcPr>
            <w:tcW w:w="3539" w:type="dxa"/>
          </w:tcPr>
          <w:p w14:paraId="6BE56742" w14:textId="4921F1E8" w:rsidR="005D5BA4" w:rsidRPr="003F020E" w:rsidRDefault="005D5BA4" w:rsidP="005D5BA4">
            <w:pPr>
              <w:rPr>
                <w:sz w:val="22"/>
                <w:szCs w:val="22"/>
              </w:rPr>
            </w:pPr>
            <w:r w:rsidRPr="003F020E">
              <w:rPr>
                <w:sz w:val="22"/>
                <w:szCs w:val="22"/>
              </w:rPr>
              <w:t>Dansk organisation</w:t>
            </w:r>
          </w:p>
        </w:tc>
        <w:tc>
          <w:tcPr>
            <w:tcW w:w="6083" w:type="dxa"/>
          </w:tcPr>
          <w:p w14:paraId="5AB74E5A" w14:textId="4EE36EA4" w:rsidR="005D5BA4" w:rsidRPr="003F020E" w:rsidRDefault="005D5BA4" w:rsidP="005D5BA4">
            <w:pPr>
              <w:rPr>
                <w:sz w:val="22"/>
                <w:szCs w:val="22"/>
              </w:rPr>
            </w:pPr>
            <w:r>
              <w:rPr>
                <w:rFonts w:ascii="Calibri" w:hAnsi="Calibri" w:cs="Calibri"/>
                <w:color w:val="000000"/>
                <w:sz w:val="22"/>
                <w:szCs w:val="22"/>
              </w:rPr>
              <w:t>Kooperationen</w:t>
            </w:r>
          </w:p>
        </w:tc>
      </w:tr>
      <w:tr w:rsidR="005D5BA4" w:rsidRPr="003F020E" w14:paraId="74AE3431" w14:textId="77777777" w:rsidTr="00CB7A55">
        <w:tc>
          <w:tcPr>
            <w:tcW w:w="3539" w:type="dxa"/>
          </w:tcPr>
          <w:p w14:paraId="21822132" w14:textId="50138A0C" w:rsidR="005D5BA4" w:rsidRPr="003F020E" w:rsidRDefault="005D5BA4" w:rsidP="005D5BA4">
            <w:pPr>
              <w:rPr>
                <w:sz w:val="22"/>
                <w:szCs w:val="22"/>
              </w:rPr>
            </w:pPr>
            <w:r w:rsidRPr="003F020E">
              <w:rPr>
                <w:sz w:val="22"/>
                <w:szCs w:val="22"/>
              </w:rPr>
              <w:t>Titel på indsatsen</w:t>
            </w:r>
          </w:p>
        </w:tc>
        <w:tc>
          <w:tcPr>
            <w:tcW w:w="6083" w:type="dxa"/>
          </w:tcPr>
          <w:p w14:paraId="18404545" w14:textId="06187182" w:rsidR="005D5BA4" w:rsidRPr="003F020E" w:rsidRDefault="005D5BA4" w:rsidP="005D5BA4">
            <w:pPr>
              <w:rPr>
                <w:sz w:val="22"/>
                <w:szCs w:val="22"/>
              </w:rPr>
            </w:pPr>
            <w:r>
              <w:rPr>
                <w:rFonts w:ascii="Calibri" w:hAnsi="Calibri" w:cs="Calibri"/>
                <w:color w:val="000000"/>
                <w:sz w:val="22"/>
                <w:szCs w:val="22"/>
              </w:rPr>
              <w:t>Forankring af nye produktionsmetoder i et stærkere FECAFEB</w:t>
            </w:r>
          </w:p>
        </w:tc>
      </w:tr>
      <w:tr w:rsidR="005D5BA4" w:rsidRPr="005D5BA4" w14:paraId="17BF4FE6" w14:textId="77777777" w:rsidTr="00CB7A55">
        <w:tc>
          <w:tcPr>
            <w:tcW w:w="3539" w:type="dxa"/>
          </w:tcPr>
          <w:p w14:paraId="5A152A9E" w14:textId="439DE350" w:rsidR="005D5BA4" w:rsidRPr="003F020E" w:rsidRDefault="005D5BA4" w:rsidP="005D5BA4">
            <w:pPr>
              <w:rPr>
                <w:sz w:val="22"/>
                <w:szCs w:val="22"/>
              </w:rPr>
            </w:pPr>
            <w:r w:rsidRPr="003F020E">
              <w:rPr>
                <w:sz w:val="22"/>
                <w:szCs w:val="22"/>
              </w:rPr>
              <w:t>Partner navn(e)</w:t>
            </w:r>
          </w:p>
        </w:tc>
        <w:tc>
          <w:tcPr>
            <w:tcW w:w="6083" w:type="dxa"/>
          </w:tcPr>
          <w:p w14:paraId="7910E21C" w14:textId="72C7393A" w:rsidR="005D5BA4" w:rsidRPr="005D5BA4" w:rsidRDefault="005D5BA4" w:rsidP="005D5BA4">
            <w:pPr>
              <w:rPr>
                <w:sz w:val="22"/>
                <w:szCs w:val="22"/>
                <w:lang w:val="es-MX"/>
              </w:rPr>
            </w:pPr>
            <w:r w:rsidRPr="005D5BA4">
              <w:rPr>
                <w:rFonts w:ascii="Calibri" w:hAnsi="Calibri" w:cs="Calibri"/>
                <w:color w:val="000000"/>
                <w:sz w:val="22"/>
                <w:szCs w:val="22"/>
                <w:lang w:val="es-MX"/>
              </w:rPr>
              <w:t>Coffee Collective, Federación de Caficultores y Exportadores de Bolivia</w:t>
            </w:r>
          </w:p>
        </w:tc>
      </w:tr>
      <w:tr w:rsidR="005D5BA4" w:rsidRPr="003F020E" w14:paraId="2B4446CA" w14:textId="77777777" w:rsidTr="00CB7A55">
        <w:tc>
          <w:tcPr>
            <w:tcW w:w="3539" w:type="dxa"/>
          </w:tcPr>
          <w:p w14:paraId="2168EA9F" w14:textId="5AA011E4" w:rsidR="005D5BA4" w:rsidRPr="003F020E" w:rsidRDefault="005D5BA4" w:rsidP="005D5BA4">
            <w:pPr>
              <w:rPr>
                <w:sz w:val="22"/>
                <w:szCs w:val="22"/>
              </w:rPr>
            </w:pPr>
            <w:r w:rsidRPr="003F020E">
              <w:rPr>
                <w:sz w:val="22"/>
                <w:szCs w:val="22"/>
              </w:rPr>
              <w:t>Ansøgt beløb</w:t>
            </w:r>
          </w:p>
        </w:tc>
        <w:tc>
          <w:tcPr>
            <w:tcW w:w="6083" w:type="dxa"/>
          </w:tcPr>
          <w:p w14:paraId="50FD94DA" w14:textId="5FEB5E54" w:rsidR="005D5BA4" w:rsidRPr="003F020E" w:rsidRDefault="005D5BA4" w:rsidP="005D5BA4">
            <w:pPr>
              <w:rPr>
                <w:sz w:val="22"/>
                <w:szCs w:val="22"/>
              </w:rPr>
            </w:pPr>
            <w:r>
              <w:rPr>
                <w:rFonts w:ascii="Calibri" w:hAnsi="Calibri" w:cs="Calibri"/>
                <w:color w:val="000000"/>
                <w:sz w:val="22"/>
                <w:szCs w:val="22"/>
              </w:rPr>
              <w:t>499.999</w:t>
            </w:r>
          </w:p>
        </w:tc>
      </w:tr>
      <w:tr w:rsidR="005D5BA4" w:rsidRPr="003F020E" w14:paraId="430B4AC5" w14:textId="77777777" w:rsidTr="00CB7A55">
        <w:tc>
          <w:tcPr>
            <w:tcW w:w="3539" w:type="dxa"/>
          </w:tcPr>
          <w:p w14:paraId="755C73D1" w14:textId="322E8B57" w:rsidR="005D5BA4" w:rsidRPr="00DD775B" w:rsidRDefault="005D5BA4" w:rsidP="005D5BA4">
            <w:pPr>
              <w:rPr>
                <w:sz w:val="22"/>
                <w:szCs w:val="22"/>
              </w:rPr>
            </w:pPr>
            <w:r w:rsidRPr="00DD775B">
              <w:rPr>
                <w:sz w:val="22"/>
                <w:szCs w:val="22"/>
              </w:rPr>
              <w:t>Land(e)</w:t>
            </w:r>
          </w:p>
        </w:tc>
        <w:tc>
          <w:tcPr>
            <w:tcW w:w="6083" w:type="dxa"/>
          </w:tcPr>
          <w:p w14:paraId="76D42138" w14:textId="638EAAE2" w:rsidR="005D5BA4" w:rsidRPr="003F020E" w:rsidRDefault="005D5BA4" w:rsidP="005D5BA4">
            <w:pPr>
              <w:rPr>
                <w:sz w:val="22"/>
                <w:szCs w:val="22"/>
              </w:rPr>
            </w:pPr>
            <w:r>
              <w:rPr>
                <w:rFonts w:ascii="Calibri" w:hAnsi="Calibri" w:cs="Calibri"/>
                <w:color w:val="000000"/>
                <w:sz w:val="22"/>
                <w:szCs w:val="22"/>
              </w:rPr>
              <w:t>Bolivia</w:t>
            </w:r>
          </w:p>
        </w:tc>
      </w:tr>
      <w:tr w:rsidR="005D5BA4" w:rsidRPr="003F020E" w14:paraId="03A6AF97" w14:textId="77777777" w:rsidTr="00CB7A55">
        <w:tc>
          <w:tcPr>
            <w:tcW w:w="3539" w:type="dxa"/>
          </w:tcPr>
          <w:p w14:paraId="234030EC" w14:textId="6DF0BD3F" w:rsidR="005D5BA4" w:rsidRPr="00DD775B" w:rsidRDefault="005D5BA4" w:rsidP="005D5BA4">
            <w:pPr>
              <w:rPr>
                <w:sz w:val="22"/>
                <w:szCs w:val="22"/>
              </w:rPr>
            </w:pPr>
            <w:r w:rsidRPr="00DD775B">
              <w:rPr>
                <w:sz w:val="22"/>
                <w:szCs w:val="22"/>
              </w:rPr>
              <w:t>Indsatsperiode i mdr.</w:t>
            </w:r>
          </w:p>
        </w:tc>
        <w:tc>
          <w:tcPr>
            <w:tcW w:w="6083" w:type="dxa"/>
          </w:tcPr>
          <w:p w14:paraId="70A1A0E7" w14:textId="4C8B03A3" w:rsidR="005D5BA4" w:rsidRPr="003F020E" w:rsidRDefault="00272C37" w:rsidP="005D5BA4">
            <w:pPr>
              <w:rPr>
                <w:sz w:val="22"/>
                <w:szCs w:val="22"/>
              </w:rPr>
            </w:pPr>
            <w:r>
              <w:rPr>
                <w:rFonts w:ascii="Calibri" w:hAnsi="Calibri" w:cs="Calibri"/>
                <w:color w:val="000000"/>
                <w:sz w:val="22"/>
                <w:szCs w:val="22"/>
              </w:rPr>
              <w:t>5</w:t>
            </w:r>
            <w:r w:rsidR="005D5BA4">
              <w:rPr>
                <w:rFonts w:ascii="Calibri" w:hAnsi="Calibri" w:cs="Calibri"/>
                <w:color w:val="000000"/>
                <w:sz w:val="22"/>
                <w:szCs w:val="22"/>
              </w:rPr>
              <w:t>. maj 2022 til 31. august 2023</w:t>
            </w:r>
          </w:p>
        </w:tc>
      </w:tr>
      <w:tr w:rsidR="005110B4" w:rsidRPr="003F020E" w14:paraId="59F0752F" w14:textId="77777777" w:rsidTr="00CB7A55">
        <w:tc>
          <w:tcPr>
            <w:tcW w:w="3539" w:type="dxa"/>
          </w:tcPr>
          <w:p w14:paraId="40DECD33" w14:textId="18CA6C86" w:rsidR="005110B4" w:rsidRPr="00DD775B" w:rsidRDefault="00CB7A55" w:rsidP="003F020E">
            <w:pPr>
              <w:rPr>
                <w:sz w:val="22"/>
                <w:szCs w:val="22"/>
              </w:rPr>
            </w:pPr>
            <w:r w:rsidRPr="00DD775B">
              <w:rPr>
                <w:sz w:val="22"/>
                <w:szCs w:val="22"/>
              </w:rPr>
              <w:t xml:space="preserve">Hvis genansøgning eller fortsættelse af tidligere bevilling, angiv </w:t>
            </w:r>
            <w:proofErr w:type="spellStart"/>
            <w:r w:rsidRPr="00DD775B">
              <w:rPr>
                <w:sz w:val="22"/>
                <w:szCs w:val="22"/>
              </w:rPr>
              <w:t>journalnr</w:t>
            </w:r>
            <w:proofErr w:type="spellEnd"/>
            <w:r w:rsidRPr="00DD775B">
              <w:rPr>
                <w:sz w:val="22"/>
                <w:szCs w:val="22"/>
              </w:rPr>
              <w:t>.</w:t>
            </w:r>
          </w:p>
        </w:tc>
        <w:tc>
          <w:tcPr>
            <w:tcW w:w="6083" w:type="dxa"/>
          </w:tcPr>
          <w:p w14:paraId="3E72ECBA" w14:textId="2548C4A2" w:rsidR="005110B4" w:rsidRPr="003F020E" w:rsidRDefault="00822B20" w:rsidP="003F020E">
            <w:pPr>
              <w:rPr>
                <w:sz w:val="22"/>
                <w:szCs w:val="22"/>
              </w:rPr>
            </w:pPr>
            <w:r>
              <w:rPr>
                <w:sz w:val="22"/>
                <w:szCs w:val="22"/>
              </w:rPr>
              <w:t>20-2569-MI-apr</w:t>
            </w:r>
          </w:p>
        </w:tc>
      </w:tr>
    </w:tbl>
    <w:p w14:paraId="1459AB2E" w14:textId="33AE0B63" w:rsidR="003F020E" w:rsidRDefault="003F020E" w:rsidP="006D6923">
      <w:pPr>
        <w:spacing w:line="259" w:lineRule="auto"/>
      </w:pPr>
    </w:p>
    <w:p w14:paraId="01B3A1A5"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b/>
          <w:bCs/>
          <w:color w:val="000000"/>
          <w:sz w:val="22"/>
          <w:szCs w:val="22"/>
          <w:lang w:eastAsia="da-DK"/>
        </w:rPr>
        <w:t>Ordforklaringer</w:t>
      </w:r>
    </w:p>
    <w:p w14:paraId="634CD642"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i/>
          <w:iCs/>
          <w:color w:val="000000"/>
          <w:sz w:val="22"/>
          <w:szCs w:val="22"/>
          <w:lang w:eastAsia="da-DK"/>
        </w:rPr>
        <w:t>Små kaffeproducenter:</w:t>
      </w:r>
      <w:r w:rsidRPr="009D79AC">
        <w:rPr>
          <w:rFonts w:ascii="Calibri" w:eastAsia="Times New Roman" w:hAnsi="Calibri" w:cs="Calibri"/>
          <w:color w:val="000000"/>
          <w:sz w:val="22"/>
          <w:szCs w:val="22"/>
          <w:lang w:eastAsia="da-DK"/>
        </w:rPr>
        <w:t xml:space="preserve"> Landmænd (kaffebønder) med kaffeproduktion, der forsørger én familie samt enkelte </w:t>
      </w:r>
      <w:proofErr w:type="spellStart"/>
      <w:r w:rsidRPr="009D79AC">
        <w:rPr>
          <w:rFonts w:ascii="Calibri" w:eastAsia="Times New Roman" w:hAnsi="Calibri" w:cs="Calibri"/>
          <w:color w:val="000000"/>
          <w:sz w:val="22"/>
          <w:szCs w:val="22"/>
          <w:lang w:eastAsia="da-DK"/>
        </w:rPr>
        <w:t>sæsonarbejdere</w:t>
      </w:r>
      <w:proofErr w:type="spellEnd"/>
      <w:r w:rsidRPr="009D79AC">
        <w:rPr>
          <w:rFonts w:ascii="Calibri" w:eastAsia="Times New Roman" w:hAnsi="Calibri" w:cs="Calibri"/>
          <w:color w:val="000000"/>
          <w:sz w:val="22"/>
          <w:szCs w:val="22"/>
          <w:lang w:eastAsia="da-DK"/>
        </w:rPr>
        <w:t>.</w:t>
      </w:r>
    </w:p>
    <w:p w14:paraId="15C49F56"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i/>
          <w:iCs/>
          <w:color w:val="000000"/>
          <w:sz w:val="22"/>
          <w:szCs w:val="22"/>
          <w:lang w:eastAsia="da-DK"/>
        </w:rPr>
        <w:t>Kooperativer:</w:t>
      </w:r>
      <w:r w:rsidRPr="009D79AC">
        <w:rPr>
          <w:rFonts w:ascii="Calibri" w:eastAsia="Times New Roman" w:hAnsi="Calibri" w:cs="Calibri"/>
          <w:color w:val="000000"/>
          <w:sz w:val="22"/>
          <w:szCs w:val="22"/>
          <w:lang w:eastAsia="da-DK"/>
        </w:rPr>
        <w:t xml:space="preserve"> I denne ansøgning betegner det de kooperativer af kaffeproducenter, der er medlem af FECAFEB (vores partner)</w:t>
      </w:r>
    </w:p>
    <w:p w14:paraId="33216C4D"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i/>
          <w:iCs/>
          <w:color w:val="000000"/>
          <w:sz w:val="22"/>
          <w:szCs w:val="22"/>
          <w:lang w:eastAsia="da-DK"/>
        </w:rPr>
        <w:t>Lokalsamfund:</w:t>
      </w:r>
      <w:r w:rsidRPr="009D79AC">
        <w:rPr>
          <w:rFonts w:ascii="Calibri" w:eastAsia="Times New Roman" w:hAnsi="Calibri" w:cs="Calibri"/>
          <w:color w:val="000000"/>
          <w:sz w:val="22"/>
          <w:szCs w:val="22"/>
          <w:lang w:eastAsia="da-DK"/>
        </w:rPr>
        <w:t xml:space="preserve"> I denne ansøgning betegner det de lokalsamfund, hvor kooperativerne er placeret, men hvor ikke alle kaffeproducenter nødvendigvis er medlem af kooperativet.</w:t>
      </w:r>
    </w:p>
    <w:p w14:paraId="24449972" w14:textId="77777777" w:rsidR="009D79AC" w:rsidRPr="009D79AC" w:rsidRDefault="009D79AC" w:rsidP="009D79AC">
      <w:pPr>
        <w:rPr>
          <w:rFonts w:ascii="Times New Roman" w:eastAsia="Times New Roman" w:hAnsi="Times New Roman" w:cs="Times New Roman"/>
          <w:lang w:eastAsia="da-DK"/>
        </w:rPr>
      </w:pPr>
    </w:p>
    <w:p w14:paraId="76BF6B39"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b/>
          <w:bCs/>
          <w:color w:val="000000"/>
          <w:sz w:val="22"/>
          <w:szCs w:val="22"/>
          <w:lang w:eastAsia="da-DK"/>
        </w:rPr>
        <w:t>Indsatsens relevans og formål</w:t>
      </w:r>
    </w:p>
    <w:p w14:paraId="28816E7B" w14:textId="77777777" w:rsidR="009D79AC" w:rsidRPr="009D79AC" w:rsidRDefault="009D79AC" w:rsidP="009D79AC">
      <w:pPr>
        <w:ind w:firstLine="720"/>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 xml:space="preserve">Der er to hovedformål med denne indsats: 1) At styrke vores partner </w:t>
      </w:r>
      <w:proofErr w:type="spellStart"/>
      <w:r w:rsidRPr="009D79AC">
        <w:rPr>
          <w:rFonts w:ascii="Calibri" w:eastAsia="Times New Roman" w:hAnsi="Calibri" w:cs="Calibri"/>
          <w:color w:val="000000"/>
          <w:sz w:val="22"/>
          <w:szCs w:val="22"/>
          <w:lang w:eastAsia="da-DK"/>
        </w:rPr>
        <w:t>Federación</w:t>
      </w:r>
      <w:proofErr w:type="spellEnd"/>
      <w:r w:rsidRPr="009D79AC">
        <w:rPr>
          <w:rFonts w:ascii="Calibri" w:eastAsia="Times New Roman" w:hAnsi="Calibri" w:cs="Calibri"/>
          <w:color w:val="000000"/>
          <w:sz w:val="22"/>
          <w:szCs w:val="22"/>
          <w:lang w:eastAsia="da-DK"/>
        </w:rPr>
        <w:t xml:space="preserve"> de </w:t>
      </w:r>
      <w:proofErr w:type="spellStart"/>
      <w:r w:rsidRPr="009D79AC">
        <w:rPr>
          <w:rFonts w:ascii="Calibri" w:eastAsia="Times New Roman" w:hAnsi="Calibri" w:cs="Calibri"/>
          <w:color w:val="000000"/>
          <w:sz w:val="22"/>
          <w:szCs w:val="22"/>
          <w:lang w:eastAsia="da-DK"/>
        </w:rPr>
        <w:t>Caficultores</w:t>
      </w:r>
      <w:proofErr w:type="spellEnd"/>
      <w:r w:rsidRPr="009D79AC">
        <w:rPr>
          <w:rFonts w:ascii="Calibri" w:eastAsia="Times New Roman" w:hAnsi="Calibri" w:cs="Calibri"/>
          <w:color w:val="000000"/>
          <w:sz w:val="22"/>
          <w:szCs w:val="22"/>
          <w:lang w:eastAsia="da-DK"/>
        </w:rPr>
        <w:t xml:space="preserve"> y </w:t>
      </w:r>
      <w:proofErr w:type="spellStart"/>
      <w:r w:rsidRPr="009D79AC">
        <w:rPr>
          <w:rFonts w:ascii="Calibri" w:eastAsia="Times New Roman" w:hAnsi="Calibri" w:cs="Calibri"/>
          <w:color w:val="000000"/>
          <w:sz w:val="22"/>
          <w:szCs w:val="22"/>
          <w:lang w:eastAsia="da-DK"/>
        </w:rPr>
        <w:t>Exportadores</w:t>
      </w:r>
      <w:proofErr w:type="spellEnd"/>
      <w:r w:rsidRPr="009D79AC">
        <w:rPr>
          <w:rFonts w:ascii="Calibri" w:eastAsia="Times New Roman" w:hAnsi="Calibri" w:cs="Calibri"/>
          <w:color w:val="000000"/>
          <w:sz w:val="22"/>
          <w:szCs w:val="22"/>
          <w:lang w:eastAsia="da-DK"/>
        </w:rPr>
        <w:t xml:space="preserve"> de Bolivias (FECAFEB) fundament som organisation, så de kan blive en stærkere støtte og fortaler for de små kaffeproducenter i Bolivia. 2) At udbrede forbedrede dyrkningsmetoder til små kaffeproducenter.</w:t>
      </w:r>
    </w:p>
    <w:p w14:paraId="0878396E" w14:textId="77777777" w:rsidR="009D79AC" w:rsidRPr="009D79AC" w:rsidRDefault="009D79AC" w:rsidP="009D79AC">
      <w:pPr>
        <w:ind w:firstLine="720"/>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 xml:space="preserve">I partnerskabet mellem Kooperationen, </w:t>
      </w:r>
      <w:proofErr w:type="spellStart"/>
      <w:r w:rsidRPr="009D79AC">
        <w:rPr>
          <w:rFonts w:ascii="Calibri" w:eastAsia="Times New Roman" w:hAnsi="Calibri" w:cs="Calibri"/>
          <w:color w:val="000000"/>
          <w:sz w:val="22"/>
          <w:szCs w:val="22"/>
          <w:lang w:eastAsia="da-DK"/>
        </w:rPr>
        <w:t>Coffee</w:t>
      </w:r>
      <w:proofErr w:type="spellEnd"/>
      <w:r w:rsidRPr="009D79AC">
        <w:rPr>
          <w:rFonts w:ascii="Calibri" w:eastAsia="Times New Roman" w:hAnsi="Calibri" w:cs="Calibri"/>
          <w:color w:val="000000"/>
          <w:sz w:val="22"/>
          <w:szCs w:val="22"/>
          <w:lang w:eastAsia="da-DK"/>
        </w:rPr>
        <w:t xml:space="preserve"> </w:t>
      </w:r>
      <w:proofErr w:type="spellStart"/>
      <w:r w:rsidRPr="009D79AC">
        <w:rPr>
          <w:rFonts w:ascii="Calibri" w:eastAsia="Times New Roman" w:hAnsi="Calibri" w:cs="Calibri"/>
          <w:color w:val="000000"/>
          <w:sz w:val="22"/>
          <w:szCs w:val="22"/>
          <w:lang w:eastAsia="da-DK"/>
        </w:rPr>
        <w:t>Collective</w:t>
      </w:r>
      <w:proofErr w:type="spellEnd"/>
      <w:r w:rsidRPr="009D79AC">
        <w:rPr>
          <w:rFonts w:ascii="Calibri" w:eastAsia="Times New Roman" w:hAnsi="Calibri" w:cs="Calibri"/>
          <w:color w:val="000000"/>
          <w:sz w:val="22"/>
          <w:szCs w:val="22"/>
          <w:lang w:eastAsia="da-DK"/>
        </w:rPr>
        <w:t xml:space="preserve"> og FECAFEB er dette en ansøgning om en tredje indsats i vores fælles arbejde med at styrke de små kaffeproducenter i Bolivia. Første indsats var en partnerskabsindsats, hvor vi som partnere lærte hinanden og situationen i Bolivia at kende. Anden indsats har forsøgt at bygge videre på disse erfaringer til at arbejde mere direkte med målgruppen (de små kaffeproducenter). </w:t>
      </w:r>
    </w:p>
    <w:p w14:paraId="073FF526" w14:textId="77777777" w:rsidR="009D79AC" w:rsidRPr="009D79AC" w:rsidRDefault="009D79AC" w:rsidP="009D79AC">
      <w:pPr>
        <w:ind w:firstLine="720"/>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 xml:space="preserve">Behovet for kapacitetsopbygning af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organisation, har vist sig tydelig for både FECAFEB og os i løbet af vores seneste indsats. Lige inden ansøgningen til vores seneste indsats skiftedes alle medlemmer af den valgte ledelse i FECAFEB ud på en generalforsamling. I løbet af indsatsen viste der sig en række gældsposter til både offentlige (ubetalte skatter) og til en enkelt privat kreditor. Det har taget mange kræfter fra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valgte ledelse at få rede på dette og fx gjort det meget besværligt at få åbnet foreningens bankkonti til brug for den nuværende ledelse. Samtidig har det vist sig, at foreningens offentlige registreringer ikke er opdaterede. Således har både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økonomi og organisation vist sig at være meget mere udfordret end både vi og den valgte ledelse vidste, da vi igangsatte vores seneste indsats. Derfor er der i denne indsats et stort behov for at træde et skridt tilbage og arbejde med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økonomiske og organisatoriske fundament for at sikre, at der fortsat er en organisation, der kan arbejde for og med de små kaffeproducenter i Bolivia.</w:t>
      </w:r>
    </w:p>
    <w:p w14:paraId="3BAC7185" w14:textId="77777777" w:rsidR="009D79AC" w:rsidRPr="009D79AC" w:rsidRDefault="009D79AC" w:rsidP="009D79AC">
      <w:pPr>
        <w:ind w:firstLine="720"/>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 xml:space="preserve">I vores seneste indsats, blev seks forskellige </w:t>
      </w:r>
      <w:proofErr w:type="spellStart"/>
      <w:r w:rsidRPr="009D79AC">
        <w:rPr>
          <w:rFonts w:ascii="Calibri" w:eastAsia="Times New Roman" w:hAnsi="Calibri" w:cs="Calibri"/>
          <w:color w:val="000000"/>
          <w:sz w:val="22"/>
          <w:szCs w:val="22"/>
          <w:lang w:eastAsia="da-DK"/>
        </w:rPr>
        <w:t>mark-forsøg</w:t>
      </w:r>
      <w:proofErr w:type="spellEnd"/>
      <w:r w:rsidRPr="009D79AC">
        <w:rPr>
          <w:rFonts w:ascii="Calibri" w:eastAsia="Times New Roman" w:hAnsi="Calibri" w:cs="Calibri"/>
          <w:color w:val="000000"/>
          <w:sz w:val="22"/>
          <w:szCs w:val="22"/>
          <w:lang w:eastAsia="da-DK"/>
        </w:rPr>
        <w:t xml:space="preserve">, der tager udgangspunkt i for- og bearbejdningsmetoder, etableret i seks forskellige kooperativer. Den genererede viden er blevet udbredt i form af fremvisninger og oplæg for at udbrede anvendelse af de bedste metoder hos de små kaffeproducenter. På grund af </w:t>
      </w:r>
      <w:proofErr w:type="spellStart"/>
      <w:r w:rsidRPr="009D79AC">
        <w:rPr>
          <w:rFonts w:ascii="Calibri" w:eastAsia="Times New Roman" w:hAnsi="Calibri" w:cs="Calibri"/>
          <w:color w:val="000000"/>
          <w:sz w:val="22"/>
          <w:szCs w:val="22"/>
          <w:lang w:eastAsia="da-DK"/>
        </w:rPr>
        <w:t>corona</w:t>
      </w:r>
      <w:proofErr w:type="spellEnd"/>
      <w:r w:rsidRPr="009D79AC">
        <w:rPr>
          <w:rFonts w:ascii="Calibri" w:eastAsia="Times New Roman" w:hAnsi="Calibri" w:cs="Calibri"/>
          <w:color w:val="000000"/>
          <w:sz w:val="22"/>
          <w:szCs w:val="22"/>
          <w:lang w:eastAsia="da-DK"/>
        </w:rPr>
        <w:t xml:space="preserve"> har der været store forsinkelser i det seneste projekt. Det har betydet, at vi på nuværende tidspunkt godt nok kan konstatere en positiv indstilling blandt de små kaffeproducenter over for de nye dyrkningsmetoder, men at de endnu ikke er begyndt at anvende dem. Vi vurderer derfor, at der er behov for at holde momentum omkring disse forsøg og bygge videre på udbredelsen af de metoder, der har givet de bedste resultater i løbet af indsatsen gennem praktisk undervisning i marken. Samtidig har udbredelsen af metoderne været begrænset af, at der er blevet afprøvet én metode i hvert kooperativ. Derfor ønsker vi at flytte denne viden mellem kooperativerne i </w:t>
      </w:r>
      <w:r w:rsidRPr="009D79AC">
        <w:rPr>
          <w:rFonts w:ascii="Calibri" w:eastAsia="Times New Roman" w:hAnsi="Calibri" w:cs="Calibri"/>
          <w:color w:val="000000"/>
          <w:sz w:val="22"/>
          <w:szCs w:val="22"/>
          <w:lang w:eastAsia="da-DK"/>
        </w:rPr>
        <w:lastRenderedPageBreak/>
        <w:t>denne tredje indsats. Målgruppen for resultaterne fra hvert enkelt forsøg øges dermed og udover at det vil resultere i en øget viden hos producenterne om disse metoder, håber vi at flere også begynder at anvende metoderne. </w:t>
      </w:r>
    </w:p>
    <w:p w14:paraId="4CAE0F01" w14:textId="657C4E40" w:rsidR="009D79AC" w:rsidRDefault="009D79AC" w:rsidP="000E7A1D">
      <w:pPr>
        <w:ind w:firstLine="720"/>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 xml:space="preserve">De forbedrede produktionsmetoder vil i denne indsats blive udbredt gennem undervisningsdage ude i de kaffeproducerende lokalsamfund. Udover at være et mål i sig, bruger vi besøgene i lokalsamfundene og dialogen med kaffeproducenterne i marken som et udgangspunkt for en dialog med dem om deres behov og ønsker for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rolle i forhold til de små kaffeproducenter. Derved flettes målsætningerne sammen, så flere af aktiviteterne understøtter begge hovedmålsætninger.</w:t>
      </w:r>
    </w:p>
    <w:p w14:paraId="6EB65D4F" w14:textId="77777777" w:rsidR="000E7A1D" w:rsidRPr="009D79AC" w:rsidRDefault="000E7A1D" w:rsidP="000E7A1D">
      <w:pPr>
        <w:ind w:firstLine="720"/>
        <w:rPr>
          <w:rFonts w:ascii="Times New Roman" w:eastAsia="Times New Roman" w:hAnsi="Times New Roman" w:cs="Times New Roman"/>
          <w:lang w:eastAsia="da-DK"/>
        </w:rPr>
      </w:pPr>
    </w:p>
    <w:p w14:paraId="4C82796C"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b/>
          <w:bCs/>
          <w:color w:val="000000"/>
          <w:sz w:val="22"/>
          <w:szCs w:val="22"/>
          <w:lang w:eastAsia="da-DK"/>
        </w:rPr>
        <w:t>Kontekst</w:t>
      </w:r>
    </w:p>
    <w:p w14:paraId="4478F8D4" w14:textId="77777777" w:rsidR="009D79AC" w:rsidRPr="009D79AC" w:rsidRDefault="009D79AC" w:rsidP="009D79AC">
      <w:pPr>
        <w:ind w:firstLine="720"/>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 xml:space="preserve">Bolivia regnes fortsat som Sydamerikas fattigste land. Dette viser sig også tydeligt i kaffebranchen, hvor kaffeproducenterne har meget få steder at gå hen for at få støtte. FECAFEB er den eneste organisation, der forsøger at samle de mindre kaffeproducenter og styrke deres kapacitet, og det er sigende at FECAFEB ikke har noget væsentligt budget, og derfor er drevet af ulønnede kræfter. Det samme viser sig hos uddannelsesinstitutionerne, der leverer arbejdskraft til branchen. Der er tale om meget få uddannelsespladser, og de mangler selv basale undervisningsmaterialer som gødning, laboratorieudstyr, osv. Der er altså tale om en branche, hvor behovet og mulighederne for kapacitetsopbygning er stort, og selvom den bolivianske kaffeproduktion er lille sammenlignet med andre kaffeproducerende lande i Latinamerika, er over 15.000 familier i Bolivia afhængige af kaffe som indkomst. Generelt er små kaffeproducenter karakteriseret ved lavt uddannelsesniveau og lavt innovationsniveau. Der er dårlig adgang til ny viden og dårlig adgang til uddannelse inden for feltet. Kaffeproduktionen er koncentreret i </w:t>
      </w:r>
      <w:proofErr w:type="spellStart"/>
      <w:r w:rsidRPr="009D79AC">
        <w:rPr>
          <w:rFonts w:ascii="Calibri" w:eastAsia="Times New Roman" w:hAnsi="Calibri" w:cs="Calibri"/>
          <w:color w:val="000000"/>
          <w:sz w:val="22"/>
          <w:szCs w:val="22"/>
          <w:lang w:eastAsia="da-DK"/>
        </w:rPr>
        <w:t>Caranavi</w:t>
      </w:r>
      <w:proofErr w:type="spellEnd"/>
      <w:r w:rsidRPr="009D79AC">
        <w:rPr>
          <w:rFonts w:ascii="Calibri" w:eastAsia="Times New Roman" w:hAnsi="Calibri" w:cs="Calibri"/>
          <w:color w:val="000000"/>
          <w:sz w:val="22"/>
          <w:szCs w:val="22"/>
          <w:lang w:eastAsia="da-DK"/>
        </w:rPr>
        <w:t>-provinsen, hvor langt hovedparten af den bolivianske kaffe produceres. Der er således tale om en sektor, hvor det er relativt nemt at nå målgruppen (efter bolivianske forhold), og samtidig er det en målgruppe som har meget få ressourcer og hvor især ny viden og nye færdigheder inden for den økologiske produktion vil kunne styrke både indtægtsgrundlaget og bæredygtigheden i produktionen.</w:t>
      </w:r>
    </w:p>
    <w:p w14:paraId="6FEEB9A0" w14:textId="77777777" w:rsidR="009D79AC" w:rsidRPr="009D79AC" w:rsidRDefault="009D79AC" w:rsidP="009D79AC">
      <w:pPr>
        <w:ind w:firstLine="720"/>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 xml:space="preserve">FECAFEB er som nævnt den eneste organisation, der organiserer små kaffeproducenter i Bolivia på nationalt niveau. Der findes andre organisationer med fokus på fair </w:t>
      </w:r>
      <w:proofErr w:type="spellStart"/>
      <w:r w:rsidRPr="009D79AC">
        <w:rPr>
          <w:rFonts w:ascii="Calibri" w:eastAsia="Times New Roman" w:hAnsi="Calibri" w:cs="Calibri"/>
          <w:color w:val="000000"/>
          <w:sz w:val="22"/>
          <w:szCs w:val="22"/>
          <w:lang w:eastAsia="da-DK"/>
        </w:rPr>
        <w:t>trade</w:t>
      </w:r>
      <w:proofErr w:type="spellEnd"/>
      <w:r w:rsidRPr="009D79AC">
        <w:rPr>
          <w:rFonts w:ascii="Calibri" w:eastAsia="Times New Roman" w:hAnsi="Calibri" w:cs="Calibri"/>
          <w:color w:val="000000"/>
          <w:sz w:val="22"/>
          <w:szCs w:val="22"/>
          <w:lang w:eastAsia="da-DK"/>
        </w:rPr>
        <w:t xml:space="preserve"> eller økologisk produktion, men ikke nogen med særligt fokus på kaffeproducenternes behov eller produktion. Men FECAFEB er på nuværende tidspunkt ikke en stærk organisation. De mangler et stabilt indtægtsgrundlag og at engagere medlemmerne, og så mangler de hjælp til at opdatere foreningens strukturer, vedtægter og formål over for medlemmerne. Dette er både vores og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vurdering. Til gengæld sidder der en meget engageret bestyrelse i FECAFEB, der ønsker at styrke det demokratiske engagement i organisationen og at hjælpe de små kaffeproducenter til at klare sig bedre. Derfor ser vi et potentiale for at FECAFEB igen kan blive en markant fortaler og støtte for de små kaffeproducenter i Bolivia. Det er derudover vores opfattelse, at det at styrke FECAFEB vil være den mest effektive vej til at støtte de små kaffeproducenter i Bolivia, fremfor at arbejde direkte med kaffeproducenterne uden nogen organisatorisk ramme til at fastholde den viden og fremdrift, der er resultatet af arbejdet. </w:t>
      </w:r>
      <w:r w:rsidRPr="009D79AC">
        <w:rPr>
          <w:rFonts w:ascii="Calibri" w:eastAsia="Times New Roman" w:hAnsi="Calibri" w:cs="Calibri"/>
          <w:color w:val="3C4043"/>
          <w:sz w:val="22"/>
          <w:szCs w:val="22"/>
          <w:lang w:eastAsia="da-DK"/>
        </w:rPr>
        <w:t xml:space="preserve">Ved at fastholde viden i FECAFEB kan FECAFEB blive en organisation, der langsigtet kan vejlede og støtte medlemmerne inden for de områder, der er relevante (fx. dyrkningsmetoder, låne-sparegrupper, indkomstdiversificering, mm.) Men det kræver, at </w:t>
      </w:r>
      <w:proofErr w:type="spellStart"/>
      <w:r w:rsidRPr="009D79AC">
        <w:rPr>
          <w:rFonts w:ascii="Calibri" w:eastAsia="Times New Roman" w:hAnsi="Calibri" w:cs="Calibri"/>
          <w:color w:val="3C4043"/>
          <w:sz w:val="22"/>
          <w:szCs w:val="22"/>
          <w:lang w:eastAsia="da-DK"/>
        </w:rPr>
        <w:t>FECAFEBs</w:t>
      </w:r>
      <w:proofErr w:type="spellEnd"/>
      <w:r w:rsidRPr="009D79AC">
        <w:rPr>
          <w:rFonts w:ascii="Calibri" w:eastAsia="Times New Roman" w:hAnsi="Calibri" w:cs="Calibri"/>
          <w:color w:val="3C4043"/>
          <w:sz w:val="22"/>
          <w:szCs w:val="22"/>
          <w:lang w:eastAsia="da-DK"/>
        </w:rPr>
        <w:t xml:space="preserve"> fundament er sundt, og derfor fokuserer vores indsats netop her. </w:t>
      </w:r>
    </w:p>
    <w:p w14:paraId="34541C72" w14:textId="77777777" w:rsidR="009D79AC" w:rsidRPr="009D79AC" w:rsidRDefault="009D79AC" w:rsidP="009D79AC">
      <w:pPr>
        <w:ind w:firstLine="720"/>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 xml:space="preserve">Markedet for kaffe er inddelt i to hovedområder: konventionel kaffe og specialkaffe, der sælges fra 1,5 USD per pund for konventionel kaffe og op </w:t>
      </w:r>
      <w:proofErr w:type="gramStart"/>
      <w:r w:rsidRPr="009D79AC">
        <w:rPr>
          <w:rFonts w:ascii="Calibri" w:eastAsia="Times New Roman" w:hAnsi="Calibri" w:cs="Calibri"/>
          <w:color w:val="000000"/>
          <w:sz w:val="22"/>
          <w:szCs w:val="22"/>
          <w:lang w:eastAsia="da-DK"/>
        </w:rPr>
        <w:t>til  6</w:t>
      </w:r>
      <w:proofErr w:type="gramEnd"/>
      <w:r w:rsidRPr="009D79AC">
        <w:rPr>
          <w:rFonts w:ascii="Calibri" w:eastAsia="Times New Roman" w:hAnsi="Calibri" w:cs="Calibri"/>
          <w:color w:val="000000"/>
          <w:sz w:val="22"/>
          <w:szCs w:val="22"/>
          <w:lang w:eastAsia="da-DK"/>
        </w:rPr>
        <w:t xml:space="preserve"> og 15 USD per pund for specialkaffe. Denne forskel på markederne gør kaffe til en oplagt afgrøde at fokusere på, hvis man skal øge husstandsindkomsten hos målgruppen, fordi kaffeproducenterne med et fokus på kaffens kvalitet kan løfte deres indkomst uden fx at skulle have mere land til dyrkning eller have andre øgede omkostninger ved dyrkningen.  Gennemsnitligt tjener kaffeproducenterne mellem 16.000 DKK og 39.000 DKK ifølge kooperativernes opgørelser. </w:t>
      </w:r>
    </w:p>
    <w:p w14:paraId="19D41BDB" w14:textId="77777777" w:rsidR="009D79AC" w:rsidRPr="009D79AC" w:rsidRDefault="009D79AC" w:rsidP="009D79AC">
      <w:pPr>
        <w:ind w:firstLine="720"/>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Disse to faktorer - de manglende ressourcer i den bolivianske kaffeproduktion og den potentielt store effekt ved en forbedring af produktionen - er afgørende for vores samarbejde med FECAFEB om at styrke de små, økologiske kaffeproducenter i Bolivia.</w:t>
      </w:r>
    </w:p>
    <w:p w14:paraId="793D5D3F" w14:textId="77777777" w:rsidR="009D79AC" w:rsidRPr="009D79AC" w:rsidRDefault="009D79AC" w:rsidP="009D79AC">
      <w:pPr>
        <w:ind w:firstLine="720"/>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lastRenderedPageBreak/>
        <w:t xml:space="preserve">Den politiske kontekst i Bolivia er relativt stabil. Efter et par år med politisk uro, er MAS igen kommet til magten efter seneste valg og med dem er situationen nogenlunde tilbage til situationen under </w:t>
      </w:r>
      <w:proofErr w:type="spellStart"/>
      <w:r w:rsidRPr="009D79AC">
        <w:rPr>
          <w:rFonts w:ascii="Calibri" w:eastAsia="Times New Roman" w:hAnsi="Calibri" w:cs="Calibri"/>
          <w:color w:val="000000"/>
          <w:sz w:val="22"/>
          <w:szCs w:val="22"/>
          <w:lang w:eastAsia="da-DK"/>
        </w:rPr>
        <w:t>Evo</w:t>
      </w:r>
      <w:proofErr w:type="spellEnd"/>
      <w:r w:rsidRPr="009D79AC">
        <w:rPr>
          <w:rFonts w:ascii="Calibri" w:eastAsia="Times New Roman" w:hAnsi="Calibri" w:cs="Calibri"/>
          <w:color w:val="000000"/>
          <w:sz w:val="22"/>
          <w:szCs w:val="22"/>
          <w:lang w:eastAsia="da-DK"/>
        </w:rPr>
        <w:t xml:space="preserve"> Morales. </w:t>
      </w:r>
    </w:p>
    <w:p w14:paraId="422F3F09" w14:textId="77777777" w:rsidR="009D79AC" w:rsidRPr="009D79AC" w:rsidRDefault="009D79AC" w:rsidP="009D79AC">
      <w:pPr>
        <w:rPr>
          <w:rFonts w:ascii="Times New Roman" w:eastAsia="Times New Roman" w:hAnsi="Times New Roman" w:cs="Times New Roman"/>
          <w:lang w:eastAsia="da-DK"/>
        </w:rPr>
      </w:pPr>
    </w:p>
    <w:p w14:paraId="29920D92"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b/>
          <w:bCs/>
          <w:color w:val="000000"/>
          <w:sz w:val="22"/>
          <w:szCs w:val="22"/>
          <w:lang w:eastAsia="da-DK"/>
        </w:rPr>
        <w:t>Styrkelse af civilsamfundet</w:t>
      </w:r>
    </w:p>
    <w:p w14:paraId="631F5096" w14:textId="77777777" w:rsidR="009D79AC" w:rsidRPr="009D79AC" w:rsidRDefault="009D79AC" w:rsidP="009D79AC">
      <w:pPr>
        <w:ind w:firstLine="720"/>
        <w:jc w:val="both"/>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 xml:space="preserve">Vores bolivianske partner, FECAFEB, har en unik position til at kunne støtte deres medlemmer og andre små kaffeproducenter i at forbedre deres produktion og derigennem forbedre deres levevilkår. FECAFEB er en demokratisk opbygget forening, der også har potentiale til på længere sigt at tale kaffeproducenternes sag i forhold til offentlige myndigheder og lovgivere i et land, hvor regeringen ellers har nære forbindelser til </w:t>
      </w:r>
      <w:proofErr w:type="spellStart"/>
      <w:r w:rsidRPr="009D79AC">
        <w:rPr>
          <w:rFonts w:ascii="Calibri" w:eastAsia="Times New Roman" w:hAnsi="Calibri" w:cs="Calibri"/>
          <w:color w:val="000000"/>
          <w:sz w:val="22"/>
          <w:szCs w:val="22"/>
          <w:lang w:eastAsia="da-DK"/>
        </w:rPr>
        <w:t>coca</w:t>
      </w:r>
      <w:proofErr w:type="spellEnd"/>
      <w:r w:rsidRPr="009D79AC">
        <w:rPr>
          <w:rFonts w:ascii="Calibri" w:eastAsia="Times New Roman" w:hAnsi="Calibri" w:cs="Calibri"/>
          <w:color w:val="000000"/>
          <w:sz w:val="22"/>
          <w:szCs w:val="22"/>
          <w:lang w:eastAsia="da-DK"/>
        </w:rPr>
        <w:t xml:space="preserve">-produktionen. En central del af denne indsats handler helt specifikt om at styrke FECAFEB - både økonomisk og kompetencemæssigt, og dermed er indsatsen med til at styrke civilsamfundet omkring kaffedyrkning. I den proces vil vi i høj grad involvere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medlemmer for at sikre, at FECAFEB bliver styrket i de retninger, der giver mening for Bolivias små kaffeproducenter, og dermed også give grobund for et større engagement og demokratisk deltagelse blandt medlemmerne. </w:t>
      </w:r>
    </w:p>
    <w:p w14:paraId="43636D53" w14:textId="77777777" w:rsidR="009D79AC" w:rsidRPr="009D79AC" w:rsidRDefault="009D79AC" w:rsidP="009D79AC">
      <w:pPr>
        <w:rPr>
          <w:rFonts w:ascii="Times New Roman" w:eastAsia="Times New Roman" w:hAnsi="Times New Roman" w:cs="Times New Roman"/>
          <w:lang w:eastAsia="da-DK"/>
        </w:rPr>
      </w:pPr>
    </w:p>
    <w:p w14:paraId="5865D308" w14:textId="77777777" w:rsidR="009D79AC" w:rsidRPr="009D79AC" w:rsidRDefault="009D79AC" w:rsidP="009D79AC">
      <w:pPr>
        <w:jc w:val="both"/>
        <w:rPr>
          <w:rFonts w:ascii="Times New Roman" w:eastAsia="Times New Roman" w:hAnsi="Times New Roman" w:cs="Times New Roman"/>
          <w:lang w:eastAsia="da-DK"/>
        </w:rPr>
      </w:pPr>
      <w:r w:rsidRPr="009D79AC">
        <w:rPr>
          <w:rFonts w:ascii="Calibri" w:eastAsia="Times New Roman" w:hAnsi="Calibri" w:cs="Calibri"/>
          <w:b/>
          <w:bCs/>
          <w:color w:val="000000"/>
          <w:sz w:val="22"/>
          <w:szCs w:val="22"/>
          <w:lang w:eastAsia="da-DK"/>
        </w:rPr>
        <w:t>Klima og miljømæssige forhold</w:t>
      </w:r>
    </w:p>
    <w:p w14:paraId="555DB77E" w14:textId="77777777" w:rsidR="009D79AC" w:rsidRPr="009D79AC" w:rsidRDefault="009D79AC" w:rsidP="009D79AC">
      <w:pPr>
        <w:ind w:firstLine="720"/>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Kaffeproduktionen i Bolivia er vigtig for det lokale miljø, fordi valget mellem cash-</w:t>
      </w:r>
      <w:proofErr w:type="spellStart"/>
      <w:r w:rsidRPr="009D79AC">
        <w:rPr>
          <w:rFonts w:ascii="Calibri" w:eastAsia="Times New Roman" w:hAnsi="Calibri" w:cs="Calibri"/>
          <w:color w:val="000000"/>
          <w:sz w:val="22"/>
          <w:szCs w:val="22"/>
          <w:lang w:eastAsia="da-DK"/>
        </w:rPr>
        <w:t>crops</w:t>
      </w:r>
      <w:proofErr w:type="spellEnd"/>
      <w:r w:rsidRPr="009D79AC">
        <w:rPr>
          <w:rFonts w:ascii="Calibri" w:eastAsia="Times New Roman" w:hAnsi="Calibri" w:cs="Calibri"/>
          <w:color w:val="000000"/>
          <w:sz w:val="22"/>
          <w:szCs w:val="22"/>
          <w:lang w:eastAsia="da-DK"/>
        </w:rPr>
        <w:t xml:space="preserve"> ofte står mellem kaffe og </w:t>
      </w:r>
      <w:proofErr w:type="spellStart"/>
      <w:r w:rsidRPr="009D79AC">
        <w:rPr>
          <w:rFonts w:ascii="Calibri" w:eastAsia="Times New Roman" w:hAnsi="Calibri" w:cs="Calibri"/>
          <w:color w:val="000000"/>
          <w:sz w:val="22"/>
          <w:szCs w:val="22"/>
          <w:lang w:eastAsia="da-DK"/>
        </w:rPr>
        <w:t>coca</w:t>
      </w:r>
      <w:proofErr w:type="spellEnd"/>
      <w:r w:rsidRPr="009D79AC">
        <w:rPr>
          <w:rFonts w:ascii="Calibri" w:eastAsia="Times New Roman" w:hAnsi="Calibri" w:cs="Calibri"/>
          <w:color w:val="000000"/>
          <w:sz w:val="22"/>
          <w:szCs w:val="22"/>
          <w:lang w:eastAsia="da-DK"/>
        </w:rPr>
        <w:t xml:space="preserve">. Coca giver hurtigt udbytte og en god indtægt, men kræver meget intensiv dyrkning og bl.a. forårsager erosion på de bratte skråninger i </w:t>
      </w:r>
      <w:proofErr w:type="spellStart"/>
      <w:r w:rsidRPr="009D79AC">
        <w:rPr>
          <w:rFonts w:ascii="Calibri" w:eastAsia="Times New Roman" w:hAnsi="Calibri" w:cs="Calibri"/>
          <w:color w:val="000000"/>
          <w:sz w:val="22"/>
          <w:szCs w:val="22"/>
          <w:lang w:eastAsia="da-DK"/>
        </w:rPr>
        <w:t>Yungas</w:t>
      </w:r>
      <w:proofErr w:type="spellEnd"/>
      <w:r w:rsidRPr="009D79AC">
        <w:rPr>
          <w:rFonts w:ascii="Calibri" w:eastAsia="Times New Roman" w:hAnsi="Calibri" w:cs="Calibri"/>
          <w:color w:val="000000"/>
          <w:sz w:val="22"/>
          <w:szCs w:val="22"/>
          <w:lang w:eastAsia="da-DK"/>
        </w:rPr>
        <w:t xml:space="preserve">-områderne, hvor både kaffe og </w:t>
      </w:r>
      <w:proofErr w:type="spellStart"/>
      <w:r w:rsidRPr="009D79AC">
        <w:rPr>
          <w:rFonts w:ascii="Calibri" w:eastAsia="Times New Roman" w:hAnsi="Calibri" w:cs="Calibri"/>
          <w:color w:val="000000"/>
          <w:sz w:val="22"/>
          <w:szCs w:val="22"/>
          <w:lang w:eastAsia="da-DK"/>
        </w:rPr>
        <w:t>coca</w:t>
      </w:r>
      <w:proofErr w:type="spellEnd"/>
      <w:r w:rsidRPr="009D79AC">
        <w:rPr>
          <w:rFonts w:ascii="Calibri" w:eastAsia="Times New Roman" w:hAnsi="Calibri" w:cs="Calibri"/>
          <w:color w:val="000000"/>
          <w:sz w:val="22"/>
          <w:szCs w:val="22"/>
          <w:lang w:eastAsia="da-DK"/>
        </w:rPr>
        <w:t xml:space="preserve"> dyrkes. Kaffe derimod med dertilhørende beplantning med skyggetræer holder bedre på jorden og med den rette dyrkning også på jordens næringsstoffer og er således med til at sikre en mindre miljøpåvirkning af naturen i de berørte områder. Desuden kan kaffen dyrkes økologisk. FECAFEB har både med og uden denne indsats fokus på netop økologisk dyrkning og det er kun økologiske dyrkningsmetoder, der promoveres i denne </w:t>
      </w:r>
      <w:proofErr w:type="gramStart"/>
      <w:r w:rsidRPr="009D79AC">
        <w:rPr>
          <w:rFonts w:ascii="Calibri" w:eastAsia="Times New Roman" w:hAnsi="Calibri" w:cs="Calibri"/>
          <w:color w:val="000000"/>
          <w:sz w:val="22"/>
          <w:szCs w:val="22"/>
          <w:lang w:eastAsia="da-DK"/>
        </w:rPr>
        <w:t>indsats,,</w:t>
      </w:r>
      <w:proofErr w:type="gramEnd"/>
      <w:r w:rsidRPr="009D79AC">
        <w:rPr>
          <w:rFonts w:ascii="Calibri" w:eastAsia="Times New Roman" w:hAnsi="Calibri" w:cs="Calibri"/>
          <w:color w:val="000000"/>
          <w:sz w:val="22"/>
          <w:szCs w:val="22"/>
          <w:lang w:eastAsia="da-DK"/>
        </w:rPr>
        <w:t xml:space="preserve"> hvilket også har en positiv lokal miljøeffekt. Derudover prioriteres kun ét projektbesøg fra Danmark i løbet af projektperioden samt en opgradering af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kontorforhold, så det bliver lettere at holde møder online. Opstartsworkshops holdes som hybrid-events, hvor Stephan Gamillscheg (præsenteres i det følgende afsnit) kommer til at være til stede i </w:t>
      </w:r>
      <w:proofErr w:type="spellStart"/>
      <w:r w:rsidRPr="009D79AC">
        <w:rPr>
          <w:rFonts w:ascii="Calibri" w:eastAsia="Times New Roman" w:hAnsi="Calibri" w:cs="Calibri"/>
          <w:color w:val="000000"/>
          <w:sz w:val="22"/>
          <w:szCs w:val="22"/>
          <w:lang w:eastAsia="da-DK"/>
        </w:rPr>
        <w:t>Caranavi</w:t>
      </w:r>
      <w:proofErr w:type="spellEnd"/>
      <w:r w:rsidRPr="009D79AC">
        <w:rPr>
          <w:rFonts w:ascii="Calibri" w:eastAsia="Times New Roman" w:hAnsi="Calibri" w:cs="Calibri"/>
          <w:color w:val="000000"/>
          <w:sz w:val="22"/>
          <w:szCs w:val="22"/>
          <w:lang w:eastAsia="da-DK"/>
        </w:rPr>
        <w:t xml:space="preserve">, mens Kooperationen og </w:t>
      </w:r>
      <w:proofErr w:type="spellStart"/>
      <w:r w:rsidRPr="009D79AC">
        <w:rPr>
          <w:rFonts w:ascii="Calibri" w:eastAsia="Times New Roman" w:hAnsi="Calibri" w:cs="Calibri"/>
          <w:color w:val="000000"/>
          <w:sz w:val="22"/>
          <w:szCs w:val="22"/>
          <w:lang w:eastAsia="da-DK"/>
        </w:rPr>
        <w:t>Coffee</w:t>
      </w:r>
      <w:proofErr w:type="spellEnd"/>
      <w:r w:rsidRPr="009D79AC">
        <w:rPr>
          <w:rFonts w:ascii="Calibri" w:eastAsia="Times New Roman" w:hAnsi="Calibri" w:cs="Calibri"/>
          <w:color w:val="000000"/>
          <w:sz w:val="22"/>
          <w:szCs w:val="22"/>
          <w:lang w:eastAsia="da-DK"/>
        </w:rPr>
        <w:t xml:space="preserve"> </w:t>
      </w:r>
      <w:proofErr w:type="spellStart"/>
      <w:r w:rsidRPr="009D79AC">
        <w:rPr>
          <w:rFonts w:ascii="Calibri" w:eastAsia="Times New Roman" w:hAnsi="Calibri" w:cs="Calibri"/>
          <w:color w:val="000000"/>
          <w:sz w:val="22"/>
          <w:szCs w:val="22"/>
          <w:lang w:eastAsia="da-DK"/>
        </w:rPr>
        <w:t>Collectives</w:t>
      </w:r>
      <w:proofErr w:type="spellEnd"/>
      <w:r w:rsidRPr="009D79AC">
        <w:rPr>
          <w:rFonts w:ascii="Calibri" w:eastAsia="Times New Roman" w:hAnsi="Calibri" w:cs="Calibri"/>
          <w:color w:val="000000"/>
          <w:sz w:val="22"/>
          <w:szCs w:val="22"/>
          <w:lang w:eastAsia="da-DK"/>
        </w:rPr>
        <w:t xml:space="preserve"> andre deltagere i projektet deltager online. På den måde spares mindst én rejse og vejen banes for færre flyrejser i fremtidige projekter.   </w:t>
      </w:r>
    </w:p>
    <w:p w14:paraId="07553199" w14:textId="77777777" w:rsidR="009D79AC" w:rsidRPr="009D79AC" w:rsidRDefault="009D79AC" w:rsidP="009D79AC">
      <w:pPr>
        <w:rPr>
          <w:rFonts w:ascii="Times New Roman" w:eastAsia="Times New Roman" w:hAnsi="Times New Roman" w:cs="Times New Roman"/>
          <w:lang w:eastAsia="da-DK"/>
        </w:rPr>
      </w:pPr>
    </w:p>
    <w:p w14:paraId="6A5C5F5F"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b/>
          <w:bCs/>
          <w:color w:val="000000"/>
          <w:sz w:val="22"/>
          <w:szCs w:val="22"/>
          <w:lang w:eastAsia="da-DK"/>
        </w:rPr>
        <w:t>Partnerskabet</w:t>
      </w:r>
    </w:p>
    <w:p w14:paraId="74C3A077" w14:textId="77777777" w:rsidR="009D79AC" w:rsidRPr="009D79AC" w:rsidRDefault="009D79AC" w:rsidP="009D79AC">
      <w:pPr>
        <w:ind w:firstLine="720"/>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 xml:space="preserve">Partnerskabet mellem Kooperationen, </w:t>
      </w:r>
      <w:proofErr w:type="spellStart"/>
      <w:r w:rsidRPr="009D79AC">
        <w:rPr>
          <w:rFonts w:ascii="Calibri" w:eastAsia="Times New Roman" w:hAnsi="Calibri" w:cs="Calibri"/>
          <w:color w:val="000000"/>
          <w:sz w:val="22"/>
          <w:szCs w:val="22"/>
          <w:lang w:eastAsia="da-DK"/>
        </w:rPr>
        <w:t>Coffee</w:t>
      </w:r>
      <w:proofErr w:type="spellEnd"/>
      <w:r w:rsidRPr="009D79AC">
        <w:rPr>
          <w:rFonts w:ascii="Calibri" w:eastAsia="Times New Roman" w:hAnsi="Calibri" w:cs="Calibri"/>
          <w:color w:val="000000"/>
          <w:sz w:val="22"/>
          <w:szCs w:val="22"/>
          <w:lang w:eastAsia="da-DK"/>
        </w:rPr>
        <w:t xml:space="preserve"> </w:t>
      </w:r>
      <w:proofErr w:type="spellStart"/>
      <w:r w:rsidRPr="009D79AC">
        <w:rPr>
          <w:rFonts w:ascii="Calibri" w:eastAsia="Times New Roman" w:hAnsi="Calibri" w:cs="Calibri"/>
          <w:color w:val="000000"/>
          <w:sz w:val="22"/>
          <w:szCs w:val="22"/>
          <w:lang w:eastAsia="da-DK"/>
        </w:rPr>
        <w:t>Collective</w:t>
      </w:r>
      <w:proofErr w:type="spellEnd"/>
      <w:r w:rsidRPr="009D79AC">
        <w:rPr>
          <w:rFonts w:ascii="Calibri" w:eastAsia="Times New Roman" w:hAnsi="Calibri" w:cs="Calibri"/>
          <w:color w:val="000000"/>
          <w:sz w:val="22"/>
          <w:szCs w:val="22"/>
          <w:lang w:eastAsia="da-DK"/>
        </w:rPr>
        <w:t xml:space="preserve"> og FECAFEB blev etableret i 2018, og denne ansøgning er partnerskabets tredje. Partnerskabet har vist sig at fungere godt med hhv. projektledelses- og kapacitetsopbygningskompetencer hos Kooperationen, viden om verdensmarkederne for kaffe og produktionsnære indsatser hos </w:t>
      </w:r>
      <w:proofErr w:type="spellStart"/>
      <w:r w:rsidRPr="009D79AC">
        <w:rPr>
          <w:rFonts w:ascii="Calibri" w:eastAsia="Times New Roman" w:hAnsi="Calibri" w:cs="Calibri"/>
          <w:color w:val="000000"/>
          <w:sz w:val="22"/>
          <w:szCs w:val="22"/>
          <w:lang w:eastAsia="da-DK"/>
        </w:rPr>
        <w:t>Coffee</w:t>
      </w:r>
      <w:proofErr w:type="spellEnd"/>
      <w:r w:rsidRPr="009D79AC">
        <w:rPr>
          <w:rFonts w:ascii="Calibri" w:eastAsia="Times New Roman" w:hAnsi="Calibri" w:cs="Calibri"/>
          <w:color w:val="000000"/>
          <w:sz w:val="22"/>
          <w:szCs w:val="22"/>
          <w:lang w:eastAsia="da-DK"/>
        </w:rPr>
        <w:t xml:space="preserve"> </w:t>
      </w:r>
      <w:proofErr w:type="spellStart"/>
      <w:r w:rsidRPr="009D79AC">
        <w:rPr>
          <w:rFonts w:ascii="Calibri" w:eastAsia="Times New Roman" w:hAnsi="Calibri" w:cs="Calibri"/>
          <w:color w:val="000000"/>
          <w:sz w:val="22"/>
          <w:szCs w:val="22"/>
          <w:lang w:eastAsia="da-DK"/>
        </w:rPr>
        <w:t>Collective</w:t>
      </w:r>
      <w:proofErr w:type="spellEnd"/>
      <w:r w:rsidRPr="009D79AC">
        <w:rPr>
          <w:rFonts w:ascii="Calibri" w:eastAsia="Times New Roman" w:hAnsi="Calibri" w:cs="Calibri"/>
          <w:color w:val="000000"/>
          <w:sz w:val="22"/>
          <w:szCs w:val="22"/>
          <w:lang w:eastAsia="da-DK"/>
        </w:rPr>
        <w:t xml:space="preserve"> og naturligvis den lokale viden og erfaring med kaffeproduktion hos FECAFEB. I slutningen af seneste projekt er arbejdet desuden blevet styrket ved at inddrage Stephan Gamillscheg i projektet. Stephan er dansk men bosat i Bolivia siden 2013 og har også tidligere arbejdet med kaffeproducenter i landet samt for den danske udviklingsorganisation IBIS, da den var repræsenteret i Bolivia. Det har betydet meget for en relation, der ellers kun er bygget op online, at der er en person i Bolivia, som kan ringe eller tage et fysisk møde, når der er tvivlsspørgsmål eller skal koordineres.</w:t>
      </w:r>
    </w:p>
    <w:p w14:paraId="0FEFF716"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     Da denne indsats i udpræget grad har for øje at kapacitetsopbygge FECAFEB, udgør lønudgifter også en væsentlig del af budgettet. Lønudgifterne fordeler sig på:</w:t>
      </w:r>
    </w:p>
    <w:p w14:paraId="03E6B23B" w14:textId="77777777" w:rsidR="009D79AC" w:rsidRPr="009D79AC" w:rsidRDefault="009D79AC" w:rsidP="009D79AC">
      <w:pPr>
        <w:rPr>
          <w:rFonts w:ascii="Times New Roman" w:eastAsia="Times New Roman" w:hAnsi="Times New Roman" w:cs="Times New Roman"/>
          <w:lang w:eastAsia="da-DK"/>
        </w:rPr>
      </w:pPr>
    </w:p>
    <w:p w14:paraId="44502D7E"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b/>
          <w:bCs/>
          <w:color w:val="000000"/>
          <w:sz w:val="22"/>
          <w:szCs w:val="22"/>
          <w:lang w:eastAsia="da-DK"/>
        </w:rPr>
        <w:t>Kooperationen:</w:t>
      </w:r>
      <w:r w:rsidRPr="009D79AC">
        <w:rPr>
          <w:rFonts w:ascii="Calibri" w:eastAsia="Times New Roman" w:hAnsi="Calibri" w:cs="Calibri"/>
          <w:color w:val="000000"/>
          <w:sz w:val="22"/>
          <w:szCs w:val="22"/>
          <w:lang w:eastAsia="da-DK"/>
        </w:rPr>
        <w:t xml:space="preserve"> </w:t>
      </w:r>
      <w:r w:rsidRPr="009D79AC">
        <w:rPr>
          <w:rFonts w:ascii="Calibri" w:eastAsia="Times New Roman" w:hAnsi="Calibri" w:cs="Calibri"/>
          <w:i/>
          <w:iCs/>
          <w:color w:val="000000"/>
          <w:sz w:val="22"/>
          <w:szCs w:val="22"/>
          <w:lang w:eastAsia="da-DK"/>
        </w:rPr>
        <w:t>Projektledelse og kapacitetsopbygning af FECAFEB samt monitorering</w:t>
      </w:r>
      <w:r w:rsidRPr="009D79AC">
        <w:rPr>
          <w:rFonts w:ascii="Calibri" w:eastAsia="Times New Roman" w:hAnsi="Calibri" w:cs="Calibri"/>
          <w:color w:val="000000"/>
          <w:sz w:val="22"/>
          <w:szCs w:val="22"/>
          <w:lang w:eastAsia="da-DK"/>
        </w:rPr>
        <w:t>. </w:t>
      </w:r>
    </w:p>
    <w:p w14:paraId="52EE0D1E"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 xml:space="preserve">Kooperationen har været projektleder på de første to indsatser i partnerskaber og er også hovedansøger på denne og tidligere ansøgninger. Kooperationen har udover projektledelse et hovedfokus på at sikre kapacitetsopbygningen af FECAFEB. Kooperationen skal facilitere flere af de workshops, der skal afholdes under hovedaktivitet B (se nedenfor) og derudover være med til sammen </w:t>
      </w:r>
      <w:proofErr w:type="spellStart"/>
      <w:r w:rsidRPr="009D79AC">
        <w:rPr>
          <w:rFonts w:ascii="Calibri" w:eastAsia="Times New Roman" w:hAnsi="Calibri" w:cs="Calibri"/>
          <w:color w:val="000000"/>
          <w:sz w:val="22"/>
          <w:szCs w:val="22"/>
          <w:lang w:eastAsia="da-DK"/>
        </w:rPr>
        <w:t>memd</w:t>
      </w:r>
      <w:proofErr w:type="spellEnd"/>
      <w:r w:rsidRPr="009D79AC">
        <w:rPr>
          <w:rFonts w:ascii="Calibri" w:eastAsia="Times New Roman" w:hAnsi="Calibri" w:cs="Calibri"/>
          <w:color w:val="000000"/>
          <w:sz w:val="22"/>
          <w:szCs w:val="22"/>
          <w:lang w:eastAsia="da-DK"/>
        </w:rPr>
        <w:t xml:space="preserve"> FECAFEB at sikre, at den </w:t>
      </w:r>
      <w:r w:rsidRPr="009D79AC">
        <w:rPr>
          <w:rFonts w:ascii="Calibri" w:eastAsia="Times New Roman" w:hAnsi="Calibri" w:cs="Calibri"/>
          <w:color w:val="000000"/>
          <w:sz w:val="22"/>
          <w:szCs w:val="22"/>
          <w:lang w:eastAsia="da-DK"/>
        </w:rPr>
        <w:lastRenderedPageBreak/>
        <w:t xml:space="preserve">viden der indsamles og genereres i løbet af </w:t>
      </w:r>
      <w:proofErr w:type="gramStart"/>
      <w:r w:rsidRPr="009D79AC">
        <w:rPr>
          <w:rFonts w:ascii="Calibri" w:eastAsia="Times New Roman" w:hAnsi="Calibri" w:cs="Calibri"/>
          <w:color w:val="000000"/>
          <w:sz w:val="22"/>
          <w:szCs w:val="22"/>
          <w:lang w:eastAsia="da-DK"/>
        </w:rPr>
        <w:t>indsatsen</w:t>
      </w:r>
      <w:proofErr w:type="gramEnd"/>
      <w:r w:rsidRPr="009D79AC">
        <w:rPr>
          <w:rFonts w:ascii="Calibri" w:eastAsia="Times New Roman" w:hAnsi="Calibri" w:cs="Calibri"/>
          <w:color w:val="000000"/>
          <w:sz w:val="22"/>
          <w:szCs w:val="22"/>
          <w:lang w:eastAsia="da-DK"/>
        </w:rPr>
        <w:t xml:space="preserve"> kan forblive i FECAFEB og kan blive udnyttet af medarbejdere og frivillige i FECAFEB. Monitorering af indsatsen sker i samarbejde mellem alle parter. Kooperationen arbejder til dagligt med organisations- og kapacitetsudvikling og projektledelse blandt kooperative og socialøkonomiske virksomheder og civilsamfundsorganisationer i Danmark. </w:t>
      </w:r>
    </w:p>
    <w:p w14:paraId="117A29A5"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Stephan Gamillscheg tilknyttes Kooperationen som lokal projektkoordinator (én arbejdsdag pr. uge)</w:t>
      </w:r>
    </w:p>
    <w:p w14:paraId="169C4814"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 xml:space="preserve">Det bør understreges at tilknytningen af Stephan også i høj grad er værdsat og ønsket af FECAFEB, der i samarbejde med Stephan skal blive stærkere til projektkoordinering og -implementering gennem en tættere opfølgning og regelmæssige fysiske møder i </w:t>
      </w:r>
      <w:proofErr w:type="spellStart"/>
      <w:r w:rsidRPr="009D79AC">
        <w:rPr>
          <w:rFonts w:ascii="Calibri" w:eastAsia="Times New Roman" w:hAnsi="Calibri" w:cs="Calibri"/>
          <w:color w:val="000000"/>
          <w:sz w:val="22"/>
          <w:szCs w:val="22"/>
          <w:lang w:eastAsia="da-DK"/>
        </w:rPr>
        <w:t>Caranavi</w:t>
      </w:r>
      <w:proofErr w:type="spellEnd"/>
      <w:r w:rsidRPr="009D79AC">
        <w:rPr>
          <w:rFonts w:ascii="Calibri" w:eastAsia="Times New Roman" w:hAnsi="Calibri" w:cs="Calibri"/>
          <w:color w:val="000000"/>
          <w:sz w:val="22"/>
          <w:szCs w:val="22"/>
          <w:lang w:eastAsia="da-DK"/>
        </w:rPr>
        <w:t>.</w:t>
      </w:r>
    </w:p>
    <w:p w14:paraId="0485F665" w14:textId="77777777" w:rsidR="009D79AC" w:rsidRPr="009D79AC" w:rsidRDefault="009D79AC" w:rsidP="009D79AC">
      <w:pPr>
        <w:rPr>
          <w:rFonts w:ascii="Times New Roman" w:eastAsia="Times New Roman" w:hAnsi="Times New Roman" w:cs="Times New Roman"/>
          <w:lang w:eastAsia="da-DK"/>
        </w:rPr>
      </w:pPr>
    </w:p>
    <w:p w14:paraId="224A2CFA" w14:textId="77777777" w:rsidR="009D79AC" w:rsidRPr="009D79AC" w:rsidRDefault="009D79AC" w:rsidP="009D79AC">
      <w:pPr>
        <w:rPr>
          <w:rFonts w:ascii="Times New Roman" w:eastAsia="Times New Roman" w:hAnsi="Times New Roman" w:cs="Times New Roman"/>
          <w:lang w:eastAsia="da-DK"/>
        </w:rPr>
      </w:pPr>
      <w:proofErr w:type="spellStart"/>
      <w:r w:rsidRPr="009D79AC">
        <w:rPr>
          <w:rFonts w:ascii="Calibri" w:eastAsia="Times New Roman" w:hAnsi="Calibri" w:cs="Calibri"/>
          <w:b/>
          <w:bCs/>
          <w:color w:val="000000"/>
          <w:sz w:val="22"/>
          <w:szCs w:val="22"/>
          <w:lang w:eastAsia="da-DK"/>
        </w:rPr>
        <w:t>Coffee</w:t>
      </w:r>
      <w:proofErr w:type="spellEnd"/>
      <w:r w:rsidRPr="009D79AC">
        <w:rPr>
          <w:rFonts w:ascii="Calibri" w:eastAsia="Times New Roman" w:hAnsi="Calibri" w:cs="Calibri"/>
          <w:b/>
          <w:bCs/>
          <w:color w:val="000000"/>
          <w:sz w:val="22"/>
          <w:szCs w:val="22"/>
          <w:lang w:eastAsia="da-DK"/>
        </w:rPr>
        <w:t xml:space="preserve"> </w:t>
      </w:r>
      <w:proofErr w:type="spellStart"/>
      <w:r w:rsidRPr="009D79AC">
        <w:rPr>
          <w:rFonts w:ascii="Calibri" w:eastAsia="Times New Roman" w:hAnsi="Calibri" w:cs="Calibri"/>
          <w:b/>
          <w:bCs/>
          <w:color w:val="000000"/>
          <w:sz w:val="22"/>
          <w:szCs w:val="22"/>
          <w:lang w:eastAsia="da-DK"/>
        </w:rPr>
        <w:t>Collective</w:t>
      </w:r>
      <w:proofErr w:type="spellEnd"/>
      <w:r w:rsidRPr="009D79AC">
        <w:rPr>
          <w:rFonts w:ascii="Calibri" w:eastAsia="Times New Roman" w:hAnsi="Calibri" w:cs="Calibri"/>
          <w:b/>
          <w:bCs/>
          <w:color w:val="000000"/>
          <w:sz w:val="22"/>
          <w:szCs w:val="22"/>
          <w:lang w:eastAsia="da-DK"/>
        </w:rPr>
        <w:t xml:space="preserve"> (CC):</w:t>
      </w:r>
      <w:r w:rsidRPr="009D79AC">
        <w:rPr>
          <w:rFonts w:ascii="Calibri" w:eastAsia="Times New Roman" w:hAnsi="Calibri" w:cs="Calibri"/>
          <w:color w:val="000000"/>
          <w:sz w:val="22"/>
          <w:szCs w:val="22"/>
          <w:lang w:eastAsia="da-DK"/>
        </w:rPr>
        <w:t xml:space="preserve"> </w:t>
      </w:r>
      <w:proofErr w:type="spellStart"/>
      <w:r w:rsidRPr="009D79AC">
        <w:rPr>
          <w:rFonts w:ascii="Calibri" w:eastAsia="Times New Roman" w:hAnsi="Calibri" w:cs="Calibri"/>
          <w:color w:val="000000"/>
          <w:sz w:val="22"/>
          <w:szCs w:val="22"/>
          <w:lang w:eastAsia="da-DK"/>
        </w:rPr>
        <w:t>CCs</w:t>
      </w:r>
      <w:proofErr w:type="spellEnd"/>
      <w:r w:rsidRPr="009D79AC">
        <w:rPr>
          <w:rFonts w:ascii="Calibri" w:eastAsia="Times New Roman" w:hAnsi="Calibri" w:cs="Calibri"/>
          <w:color w:val="000000"/>
          <w:sz w:val="22"/>
          <w:szCs w:val="22"/>
          <w:lang w:eastAsia="da-DK"/>
        </w:rPr>
        <w:t xml:space="preserve"> primære rolle i partnerskabet er at bibringe viden om kaffen som eksportvare og med viden om </w:t>
      </w:r>
      <w:proofErr w:type="spellStart"/>
      <w:r w:rsidRPr="009D79AC">
        <w:rPr>
          <w:rFonts w:ascii="Calibri" w:eastAsia="Times New Roman" w:hAnsi="Calibri" w:cs="Calibri"/>
          <w:color w:val="000000"/>
          <w:sz w:val="22"/>
          <w:szCs w:val="22"/>
          <w:lang w:eastAsia="da-DK"/>
        </w:rPr>
        <w:t>best</w:t>
      </w:r>
      <w:proofErr w:type="spellEnd"/>
      <w:r w:rsidRPr="009D79AC">
        <w:rPr>
          <w:rFonts w:ascii="Calibri" w:eastAsia="Times New Roman" w:hAnsi="Calibri" w:cs="Calibri"/>
          <w:color w:val="000000"/>
          <w:sz w:val="22"/>
          <w:szCs w:val="22"/>
          <w:lang w:eastAsia="da-DK"/>
        </w:rPr>
        <w:t xml:space="preserve"> practice i økologisk kaffeproduktion fra virksomhedens arbejde med deres leverandører. I denne indsats er der primært behov for </w:t>
      </w:r>
      <w:proofErr w:type="spellStart"/>
      <w:r w:rsidRPr="009D79AC">
        <w:rPr>
          <w:rFonts w:ascii="Calibri" w:eastAsia="Times New Roman" w:hAnsi="Calibri" w:cs="Calibri"/>
          <w:color w:val="000000"/>
          <w:sz w:val="22"/>
          <w:szCs w:val="22"/>
          <w:lang w:eastAsia="da-DK"/>
        </w:rPr>
        <w:t>CCs</w:t>
      </w:r>
      <w:proofErr w:type="spellEnd"/>
      <w:r w:rsidRPr="009D79AC">
        <w:rPr>
          <w:rFonts w:ascii="Calibri" w:eastAsia="Times New Roman" w:hAnsi="Calibri" w:cs="Calibri"/>
          <w:color w:val="000000"/>
          <w:sz w:val="22"/>
          <w:szCs w:val="22"/>
          <w:lang w:eastAsia="da-DK"/>
        </w:rPr>
        <w:t xml:space="preserve"> viden om kaffeproduktion som sparring under arbejdet med udvikling af undervisningsmaterialer og planlægning af undervisning under hovedaktivitet A (se nedenfor). </w:t>
      </w:r>
      <w:proofErr w:type="spellStart"/>
      <w:r w:rsidRPr="009D79AC">
        <w:rPr>
          <w:rFonts w:ascii="Calibri" w:eastAsia="Times New Roman" w:hAnsi="Calibri" w:cs="Calibri"/>
          <w:color w:val="000000"/>
          <w:sz w:val="22"/>
          <w:szCs w:val="22"/>
          <w:lang w:eastAsia="da-DK"/>
        </w:rPr>
        <w:t>Coffee</w:t>
      </w:r>
      <w:proofErr w:type="spellEnd"/>
      <w:r w:rsidRPr="009D79AC">
        <w:rPr>
          <w:rFonts w:ascii="Calibri" w:eastAsia="Times New Roman" w:hAnsi="Calibri" w:cs="Calibri"/>
          <w:color w:val="000000"/>
          <w:sz w:val="22"/>
          <w:szCs w:val="22"/>
          <w:lang w:eastAsia="da-DK"/>
        </w:rPr>
        <w:t xml:space="preserve"> </w:t>
      </w:r>
      <w:proofErr w:type="spellStart"/>
      <w:r w:rsidRPr="009D79AC">
        <w:rPr>
          <w:rFonts w:ascii="Calibri" w:eastAsia="Times New Roman" w:hAnsi="Calibri" w:cs="Calibri"/>
          <w:color w:val="000000"/>
          <w:sz w:val="22"/>
          <w:szCs w:val="22"/>
          <w:lang w:eastAsia="da-DK"/>
        </w:rPr>
        <w:t>Collectives</w:t>
      </w:r>
      <w:proofErr w:type="spellEnd"/>
      <w:r w:rsidRPr="009D79AC">
        <w:rPr>
          <w:rFonts w:ascii="Calibri" w:eastAsia="Times New Roman" w:hAnsi="Calibri" w:cs="Calibri"/>
          <w:color w:val="000000"/>
          <w:sz w:val="22"/>
          <w:szCs w:val="22"/>
          <w:lang w:eastAsia="da-DK"/>
        </w:rPr>
        <w:t xml:space="preserve"> repræsentant i dette partnerskab er stærk til monitorering og har som deltager på seneste indsats’ monitoreringsrejse og en faglig baggrund i international landbrugsudvikling også et godt indblik i de forsøg, der var en del af seneste projekt, og kommer derfor desuden til at have medansvar for monitorering af indsatsen.</w:t>
      </w:r>
    </w:p>
    <w:p w14:paraId="12AC33B6" w14:textId="77777777" w:rsidR="009D79AC" w:rsidRPr="009D79AC" w:rsidRDefault="009D79AC" w:rsidP="009D79AC">
      <w:pPr>
        <w:rPr>
          <w:rFonts w:ascii="Times New Roman" w:eastAsia="Times New Roman" w:hAnsi="Times New Roman" w:cs="Times New Roman"/>
          <w:lang w:eastAsia="da-DK"/>
        </w:rPr>
      </w:pPr>
    </w:p>
    <w:p w14:paraId="73488C21"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b/>
          <w:bCs/>
          <w:color w:val="000000"/>
          <w:sz w:val="22"/>
          <w:szCs w:val="22"/>
          <w:lang w:eastAsia="da-DK"/>
        </w:rPr>
        <w:t>FECAFEB:</w:t>
      </w:r>
      <w:r w:rsidRPr="009D79AC">
        <w:rPr>
          <w:rFonts w:ascii="Calibri" w:eastAsia="Times New Roman" w:hAnsi="Calibri" w:cs="Calibri"/>
          <w:color w:val="000000"/>
          <w:sz w:val="22"/>
          <w:szCs w:val="22"/>
          <w:lang w:eastAsia="da-DK"/>
        </w:rPr>
        <w:t xml:space="preserve"> FECAFEB er en sammenslutning af kooperativer for små kaffeproducenter. 21 kooperativer er medlem af FECAFEB pt. FECAFEB ledes af en bestyrelse bestående af bestyrelsesforkvinden, en sekretær, to kasserere og en referent, der alle arbejder frivilligt. Hos FECAFEB ansættes en projektkoordinator (fuld tid) samt en administrativ medarbejder (på deltid). Desuden inddrages bestyrelsen og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medlemmer (fx ledelsen hos de kooperativer og foreninger, der er medlem af FECAFEB). Projektkoordinatoren er uddannet agronom og har kendskab til og erfaring fra kaffeproduktion og kan således undervise kaffeproducenterne i de metoder, der blev afprøvet i vores seneste fælles indsats. </w:t>
      </w:r>
    </w:p>
    <w:p w14:paraId="4134C4FA" w14:textId="77777777" w:rsidR="009D79AC" w:rsidRPr="009D79AC" w:rsidRDefault="009D79AC" w:rsidP="009D79AC">
      <w:pPr>
        <w:rPr>
          <w:rFonts w:ascii="Times New Roman" w:eastAsia="Times New Roman" w:hAnsi="Times New Roman" w:cs="Times New Roman"/>
          <w:lang w:eastAsia="da-DK"/>
        </w:rPr>
      </w:pPr>
    </w:p>
    <w:p w14:paraId="20756F62"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b/>
          <w:bCs/>
          <w:color w:val="000000"/>
          <w:sz w:val="22"/>
          <w:szCs w:val="22"/>
          <w:lang w:eastAsia="da-DK"/>
        </w:rPr>
        <w:t>Økonomiske dispositioner</w:t>
      </w:r>
    </w:p>
    <w:p w14:paraId="543EBDCB"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 xml:space="preserve">Aktiviteterne i denne indsats er undervisning og workshops, og derfor er det primære input i aktiviteterne arbejdstid. Derudover er der udgifter til forplejning, transport, undervisningsmaterialer (herunder bl.a. kalk og økologisk gødning) og til enkelte overnatninger. Derfor udgør lønmidler både i Bolivia og i Danmark en stor del af budgettet. Der er enkelte mindre anskaffelser til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kontor, der for gennemsigtighedens skyld er placeret under investeringer. </w:t>
      </w:r>
    </w:p>
    <w:p w14:paraId="0604019F" w14:textId="77777777" w:rsidR="009D79AC" w:rsidRPr="009D79AC" w:rsidRDefault="009D79AC" w:rsidP="009D79AC">
      <w:pPr>
        <w:rPr>
          <w:rFonts w:ascii="Times New Roman" w:eastAsia="Times New Roman" w:hAnsi="Times New Roman" w:cs="Times New Roman"/>
          <w:lang w:eastAsia="da-DK"/>
        </w:rPr>
      </w:pPr>
    </w:p>
    <w:p w14:paraId="62BEE150"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b/>
          <w:bCs/>
          <w:color w:val="3C4043"/>
          <w:sz w:val="22"/>
          <w:szCs w:val="22"/>
          <w:lang w:eastAsia="da-DK"/>
        </w:rPr>
        <w:t>Målgrupper for indsatsen</w:t>
      </w:r>
    </w:p>
    <w:p w14:paraId="4FD6AEE0"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3C4043"/>
          <w:sz w:val="22"/>
          <w:szCs w:val="22"/>
          <w:lang w:eastAsia="da-DK"/>
        </w:rPr>
        <w:t>Der er to primære målgrupper i denne indsats:</w:t>
      </w:r>
    </w:p>
    <w:p w14:paraId="79FFA807" w14:textId="77777777" w:rsidR="009D79AC" w:rsidRPr="009D79AC" w:rsidRDefault="009D79AC" w:rsidP="009D79AC">
      <w:pPr>
        <w:numPr>
          <w:ilvl w:val="0"/>
          <w:numId w:val="13"/>
        </w:numPr>
        <w:textAlignment w:val="baseline"/>
        <w:rPr>
          <w:rFonts w:ascii="Calibri" w:eastAsia="Times New Roman" w:hAnsi="Calibri" w:cs="Calibri"/>
          <w:color w:val="3C4043"/>
          <w:sz w:val="22"/>
          <w:szCs w:val="22"/>
          <w:lang w:eastAsia="da-DK"/>
        </w:rPr>
      </w:pPr>
      <w:r w:rsidRPr="009D79AC">
        <w:rPr>
          <w:rFonts w:ascii="Calibri" w:eastAsia="Times New Roman" w:hAnsi="Calibri" w:cs="Calibri"/>
          <w:color w:val="3C4043"/>
          <w:sz w:val="22"/>
          <w:szCs w:val="22"/>
          <w:lang w:eastAsia="da-DK"/>
        </w:rPr>
        <w:t>FECAFEB som organisation</w:t>
      </w:r>
    </w:p>
    <w:p w14:paraId="67A0602E" w14:textId="6C410D1D" w:rsidR="009D79AC" w:rsidRPr="009D79AC" w:rsidRDefault="009D79AC" w:rsidP="009D79AC">
      <w:pPr>
        <w:numPr>
          <w:ilvl w:val="0"/>
          <w:numId w:val="13"/>
        </w:numPr>
        <w:textAlignment w:val="baseline"/>
        <w:rPr>
          <w:rFonts w:ascii="Calibri" w:eastAsia="Times New Roman" w:hAnsi="Calibri" w:cs="Calibri"/>
          <w:color w:val="3C4043"/>
          <w:sz w:val="22"/>
          <w:szCs w:val="22"/>
          <w:lang w:eastAsia="da-DK"/>
        </w:rPr>
      </w:pPr>
      <w:r w:rsidRPr="009D79AC">
        <w:rPr>
          <w:rFonts w:ascii="Calibri" w:eastAsia="Times New Roman" w:hAnsi="Calibri" w:cs="Calibri"/>
          <w:color w:val="3C4043"/>
          <w:sz w:val="22"/>
          <w:szCs w:val="22"/>
          <w:lang w:eastAsia="da-DK"/>
        </w:rPr>
        <w:t>Små kaffeproducenter</w:t>
      </w:r>
    </w:p>
    <w:p w14:paraId="0E96BC00"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3C4043"/>
          <w:sz w:val="22"/>
          <w:szCs w:val="22"/>
          <w:lang w:eastAsia="da-DK"/>
        </w:rPr>
        <w:t>De små kaffeproducenter består at 75% mænd og 25% kvinder. 90% kan læse og skrive, men blandt de ældre kaffebønder er tallet lavere. Af de ældre bønder over 40 år har de fleste tager 9 års grundskole, kun et fåtal en erhvervsuddannelse. Gruppen 20-39 år har gået flere år i skole og flere har uddannelse ud over grundskolen. Kvinderne er generelt lavere uddannede end deres mandlige jævnaldrende.  </w:t>
      </w:r>
    </w:p>
    <w:p w14:paraId="47B70612"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3C4043"/>
          <w:sz w:val="22"/>
          <w:szCs w:val="22"/>
          <w:lang w:eastAsia="da-DK"/>
        </w:rPr>
        <w:t>4 af 5 producenter dyrker økologisk på deres gennemsnitlige 1,8 hektar i produktion. På højere liggende plantager over ca. 1200 højdemeter er forholdene vanskelige for andre afgrøder end kaffe, mens der på lavereliggende plantager også dyrkes bl.a. citrus og avocado.</w:t>
      </w:r>
    </w:p>
    <w:p w14:paraId="5370B19C" w14:textId="77777777" w:rsidR="009D79AC" w:rsidRPr="009D79AC" w:rsidRDefault="009D79AC" w:rsidP="009D79AC">
      <w:pPr>
        <w:rPr>
          <w:rFonts w:ascii="Times New Roman" w:eastAsia="Times New Roman" w:hAnsi="Times New Roman" w:cs="Times New Roman"/>
          <w:lang w:eastAsia="da-DK"/>
        </w:rPr>
      </w:pPr>
    </w:p>
    <w:p w14:paraId="255A9C0B"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b/>
          <w:bCs/>
          <w:color w:val="3C4043"/>
          <w:sz w:val="22"/>
          <w:szCs w:val="22"/>
          <w:lang w:eastAsia="da-DK"/>
        </w:rPr>
        <w:t>Afgrænsning af målgruppe 1</w:t>
      </w:r>
    </w:p>
    <w:p w14:paraId="20211AD4"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3C4043"/>
          <w:sz w:val="22"/>
          <w:szCs w:val="22"/>
          <w:lang w:eastAsia="da-DK"/>
        </w:rPr>
        <w:t xml:space="preserve">FECAFEB står et sted nu, hvor de pga. dårlig ledelse gennem nogle år har mistet medlemmer og måske også har mistet relevans for deres medlemmer. Trods dette er den nuværende ledelse meget engageret i at forbedre levevilkårene for de familier, der er medlem af </w:t>
      </w:r>
      <w:proofErr w:type="spellStart"/>
      <w:r w:rsidRPr="009D79AC">
        <w:rPr>
          <w:rFonts w:ascii="Calibri" w:eastAsia="Times New Roman" w:hAnsi="Calibri" w:cs="Calibri"/>
          <w:color w:val="3C4043"/>
          <w:sz w:val="22"/>
          <w:szCs w:val="22"/>
          <w:lang w:eastAsia="da-DK"/>
        </w:rPr>
        <w:t>FECAFEBs</w:t>
      </w:r>
      <w:proofErr w:type="spellEnd"/>
      <w:r w:rsidRPr="009D79AC">
        <w:rPr>
          <w:rFonts w:ascii="Calibri" w:eastAsia="Times New Roman" w:hAnsi="Calibri" w:cs="Calibri"/>
          <w:color w:val="3C4043"/>
          <w:sz w:val="22"/>
          <w:szCs w:val="22"/>
          <w:lang w:eastAsia="da-DK"/>
        </w:rPr>
        <w:t xml:space="preserve"> medlemsorganisationer. Vores seneste </w:t>
      </w:r>
      <w:r w:rsidRPr="009D79AC">
        <w:rPr>
          <w:rFonts w:ascii="Calibri" w:eastAsia="Times New Roman" w:hAnsi="Calibri" w:cs="Calibri"/>
          <w:color w:val="3C4043"/>
          <w:sz w:val="22"/>
          <w:szCs w:val="22"/>
          <w:lang w:eastAsia="da-DK"/>
        </w:rPr>
        <w:lastRenderedPageBreak/>
        <w:t xml:space="preserve">fælles indsats har dertil vist, at </w:t>
      </w:r>
      <w:proofErr w:type="spellStart"/>
      <w:r w:rsidRPr="009D79AC">
        <w:rPr>
          <w:rFonts w:ascii="Calibri" w:eastAsia="Times New Roman" w:hAnsi="Calibri" w:cs="Calibri"/>
          <w:color w:val="3C4043"/>
          <w:sz w:val="22"/>
          <w:szCs w:val="22"/>
          <w:lang w:eastAsia="da-DK"/>
        </w:rPr>
        <w:t>FECAFEBs</w:t>
      </w:r>
      <w:proofErr w:type="spellEnd"/>
      <w:r w:rsidRPr="009D79AC">
        <w:rPr>
          <w:rFonts w:ascii="Calibri" w:eastAsia="Times New Roman" w:hAnsi="Calibri" w:cs="Calibri"/>
          <w:color w:val="3C4043"/>
          <w:sz w:val="22"/>
          <w:szCs w:val="22"/>
          <w:lang w:eastAsia="da-DK"/>
        </w:rPr>
        <w:t xml:space="preserve"> økonomiske situation er skrøbelig og samtidig at FECAFEB på trods af det store engagement fra ledelsen mangler organisatoriske kompetencer. Samtidig er FECAFEB den eneste organisation, der organiserer de kooperative kaffeproducenter på nationalt niveau. Derfor er det essentielt for at FECAFEB kan arbejde for kaffeproducenternes vilkår, at de bliver styrket som organisation, og derfor er det vigtigt for denne indsats at fokusere på at få styrket </w:t>
      </w:r>
      <w:proofErr w:type="spellStart"/>
      <w:r w:rsidRPr="009D79AC">
        <w:rPr>
          <w:rFonts w:ascii="Calibri" w:eastAsia="Times New Roman" w:hAnsi="Calibri" w:cs="Calibri"/>
          <w:color w:val="3C4043"/>
          <w:sz w:val="22"/>
          <w:szCs w:val="22"/>
          <w:lang w:eastAsia="da-DK"/>
        </w:rPr>
        <w:t>FECAFEBs</w:t>
      </w:r>
      <w:proofErr w:type="spellEnd"/>
      <w:r w:rsidRPr="009D79AC">
        <w:rPr>
          <w:rFonts w:ascii="Calibri" w:eastAsia="Times New Roman" w:hAnsi="Calibri" w:cs="Calibri"/>
          <w:color w:val="3C4043"/>
          <w:sz w:val="22"/>
          <w:szCs w:val="22"/>
          <w:lang w:eastAsia="da-DK"/>
        </w:rPr>
        <w:t xml:space="preserve"> organisatoriske og økonomiske fundament. Dertil er det vigtigt for denne indsats at nå ud til så mange af </w:t>
      </w:r>
      <w:proofErr w:type="spellStart"/>
      <w:r w:rsidRPr="009D79AC">
        <w:rPr>
          <w:rFonts w:ascii="Calibri" w:eastAsia="Times New Roman" w:hAnsi="Calibri" w:cs="Calibri"/>
          <w:color w:val="3C4043"/>
          <w:sz w:val="22"/>
          <w:szCs w:val="22"/>
          <w:lang w:eastAsia="da-DK"/>
        </w:rPr>
        <w:t>FECAFEBs</w:t>
      </w:r>
      <w:proofErr w:type="spellEnd"/>
      <w:r w:rsidRPr="009D79AC">
        <w:rPr>
          <w:rFonts w:ascii="Calibri" w:eastAsia="Times New Roman" w:hAnsi="Calibri" w:cs="Calibri"/>
          <w:color w:val="3C4043"/>
          <w:sz w:val="22"/>
          <w:szCs w:val="22"/>
          <w:lang w:eastAsia="da-DK"/>
        </w:rPr>
        <w:t xml:space="preserve"> nuværende og potentielle medlemmer (både kooperativer og de enkelte kaffeproducenter) som muligt i løbet af indsatsens aktiviteter for på demokratisk vis at inddrage disse i styrkelsen af FECAFEB i en retning der stemmer overens med medlemmernes behov. FECAFEB som organisation samt </w:t>
      </w:r>
      <w:proofErr w:type="spellStart"/>
      <w:r w:rsidRPr="009D79AC">
        <w:rPr>
          <w:rFonts w:ascii="Calibri" w:eastAsia="Times New Roman" w:hAnsi="Calibri" w:cs="Calibri"/>
          <w:color w:val="3C4043"/>
          <w:sz w:val="22"/>
          <w:szCs w:val="22"/>
          <w:lang w:eastAsia="da-DK"/>
        </w:rPr>
        <w:t>FECAFEBs</w:t>
      </w:r>
      <w:proofErr w:type="spellEnd"/>
      <w:r w:rsidRPr="009D79AC">
        <w:rPr>
          <w:rFonts w:ascii="Calibri" w:eastAsia="Times New Roman" w:hAnsi="Calibri" w:cs="Calibri"/>
          <w:color w:val="3C4043"/>
          <w:sz w:val="22"/>
          <w:szCs w:val="22"/>
          <w:lang w:eastAsia="da-DK"/>
        </w:rPr>
        <w:t xml:space="preserve"> ledelse, medarbejdere, medlemmer og potentielle medlemmer er således på forskellig vis en del af målgruppe 1.</w:t>
      </w:r>
    </w:p>
    <w:p w14:paraId="310EFFC6" w14:textId="77777777" w:rsidR="009D79AC" w:rsidRPr="009D79AC" w:rsidRDefault="009D79AC" w:rsidP="009D79AC">
      <w:pPr>
        <w:rPr>
          <w:rFonts w:ascii="Times New Roman" w:eastAsia="Times New Roman" w:hAnsi="Times New Roman" w:cs="Times New Roman"/>
          <w:lang w:eastAsia="da-DK"/>
        </w:rPr>
      </w:pPr>
    </w:p>
    <w:p w14:paraId="277710B8"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b/>
          <w:bCs/>
          <w:color w:val="000000"/>
          <w:sz w:val="22"/>
          <w:szCs w:val="22"/>
          <w:lang w:eastAsia="da-DK"/>
        </w:rPr>
        <w:t>Afgrænsning af målgruppe 2</w:t>
      </w:r>
    </w:p>
    <w:p w14:paraId="1DC928C1" w14:textId="77777777" w:rsidR="009D79AC" w:rsidRPr="009D79AC" w:rsidRDefault="009D79AC" w:rsidP="009D79AC">
      <w:pPr>
        <w:rPr>
          <w:rFonts w:ascii="Times New Roman" w:eastAsia="Times New Roman" w:hAnsi="Times New Roman" w:cs="Times New Roman"/>
          <w:lang w:eastAsia="da-DK"/>
        </w:rPr>
      </w:pP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medlemmer udgøres af 21 kooperativer eller kooperative paraplyorganisationer, der befinder sig på 21 forskellige lokationer. Men det er ikke nødvendigvis alle indbyggere i lokalsamfundene, der er medlem af kooperativerne. Da vi ikke ønsker at ekskludere deltagelse i denne indsats på baggrund af medlemskab af et kooperativ, men på den anden side ønsker at styrke organiseringen blandt kaffeproducenterne, vil vi i denne indsats lave aktiviteter i de områder, hvor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medlemsorganisationer ligger, men ikke begrænse deltagelsen i aktiviteterne til de producenter, der er medlem af et kooperativ. Afgrænsningen foregår således, at vi under aktivitet 1.3 (socialisering af indsatsen) vil indhente interessetilkendegivelser fra kooperativerne. De efterfølgende aktiviteter vil blive gennemført i alle de lokalområder, hvor medlemskooperativerne er interesserede i at være en del af indsatsen. Skulle der melde sig flere kooperativer som interesserede i indsatsen end det antal der er afsat budget til, vurderes i dialog mellem alle partnere, hvem der skal være en del af indsatsens hovedaktivitet A, der foregår ude hos kaffeproducenterne i deres lokalområder. Her vil kriterier som fx ledelsens opfattede engagement i indsatsen (og villighed til at hjælpe med at informere producenterne i lokalområdet og opfordre dem til at deltage), størrelse (antal kaffeproducenter), hvor stor en del af deres indkomst der kommer fra kaffeproduktion, hvor stor en del af deres land der er beplantet med kaffe, indkomstniveau (prioritering af lave indkomster), behov for </w:t>
      </w:r>
      <w:proofErr w:type="gramStart"/>
      <w:r w:rsidRPr="009D79AC">
        <w:rPr>
          <w:rFonts w:ascii="Calibri" w:eastAsia="Times New Roman" w:hAnsi="Calibri" w:cs="Calibri"/>
          <w:color w:val="000000"/>
          <w:sz w:val="22"/>
          <w:szCs w:val="22"/>
          <w:lang w:eastAsia="da-DK"/>
        </w:rPr>
        <w:t>støtte,  vurderet</w:t>
      </w:r>
      <w:proofErr w:type="gramEnd"/>
      <w:r w:rsidRPr="009D79AC">
        <w:rPr>
          <w:rFonts w:ascii="Calibri" w:eastAsia="Times New Roman" w:hAnsi="Calibri" w:cs="Calibri"/>
          <w:color w:val="000000"/>
          <w:sz w:val="22"/>
          <w:szCs w:val="22"/>
          <w:lang w:eastAsia="da-DK"/>
        </w:rPr>
        <w:t xml:space="preserve"> gavn af indsatsen, etc. indgå i diskussionen. Dog vil vi i første omgang forsøge at få budgettet til at strække til at alle de kooperativer, der er interesserede, kan blive en del af indsatsen.</w:t>
      </w:r>
    </w:p>
    <w:p w14:paraId="492D39A6"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 </w:t>
      </w:r>
    </w:p>
    <w:p w14:paraId="67095E5C"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3C4043"/>
          <w:sz w:val="22"/>
          <w:szCs w:val="22"/>
          <w:lang w:eastAsia="da-DK"/>
        </w:rPr>
        <w:t>Blandt de små kaffeproducenter er målet at nå ud til minimum 150 producenter fordelt på mindst 15 lokalsamfund. Disse 150 producenter skal nås gennem hovedaktivitet A (se nedenfor), der foregår ude i de kaffeproducerende lokalsamfund.</w:t>
      </w:r>
    </w:p>
    <w:p w14:paraId="6D75CD14" w14:textId="77777777" w:rsidR="009D79AC" w:rsidRPr="009D79AC" w:rsidRDefault="009D79AC" w:rsidP="009D79AC">
      <w:pPr>
        <w:rPr>
          <w:rFonts w:ascii="Times New Roman" w:eastAsia="Times New Roman" w:hAnsi="Times New Roman" w:cs="Times New Roman"/>
          <w:lang w:eastAsia="da-DK"/>
        </w:rPr>
      </w:pPr>
    </w:p>
    <w:p w14:paraId="5B497A6A"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b/>
          <w:bCs/>
          <w:color w:val="000000"/>
          <w:sz w:val="22"/>
          <w:szCs w:val="22"/>
          <w:lang w:eastAsia="da-DK"/>
        </w:rPr>
        <w:t>Indsatsens målsætning og forventede resultater</w:t>
      </w:r>
    </w:p>
    <w:p w14:paraId="2CEA21FB"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I relation til de små kaffeproducenter som målgruppe, er der to målsætninger med denne indsats.</w:t>
      </w:r>
    </w:p>
    <w:p w14:paraId="2D265C1F" w14:textId="0C3EEA04" w:rsidR="009D79AC" w:rsidRPr="009D79AC" w:rsidRDefault="009D79AC" w:rsidP="009D79AC">
      <w:pPr>
        <w:rPr>
          <w:rFonts w:ascii="Times New Roman" w:eastAsia="Times New Roman" w:hAnsi="Times New Roman" w:cs="Times New Roman"/>
          <w:lang w:eastAsia="da-DK"/>
        </w:rPr>
      </w:pPr>
    </w:p>
    <w:p w14:paraId="33A8E51C" w14:textId="77777777" w:rsidR="009D79AC" w:rsidRPr="009D79AC" w:rsidRDefault="009D79AC" w:rsidP="009D79AC">
      <w:pPr>
        <w:numPr>
          <w:ilvl w:val="0"/>
          <w:numId w:val="14"/>
        </w:numPr>
        <w:textAlignment w:val="baseline"/>
        <w:rPr>
          <w:rFonts w:ascii="Calibri" w:eastAsia="Times New Roman" w:hAnsi="Calibri" w:cs="Calibri"/>
          <w:color w:val="000000"/>
          <w:sz w:val="22"/>
          <w:szCs w:val="22"/>
          <w:lang w:eastAsia="da-DK"/>
        </w:rPr>
      </w:pPr>
      <w:r w:rsidRPr="009D79AC">
        <w:rPr>
          <w:rFonts w:ascii="Calibri" w:eastAsia="Times New Roman" w:hAnsi="Calibri" w:cs="Calibri"/>
          <w:color w:val="000000"/>
          <w:sz w:val="22"/>
          <w:szCs w:val="22"/>
          <w:lang w:eastAsia="da-DK"/>
        </w:rPr>
        <w:t>For det første ønsker vi at udbrede forbedrede dyrkningsmetoder til producenterne. Metoderne har været afprøvet i vores seneste indsats, og skal i denne indsats udbredes til flere. Der er dels en kortsigtet målsætning om at så mange som muligt eksponeres for viden om disse nye dyrkningsmetoder. Dels gennem workshops (hovedaktivitet A) og dels gennem undervisningsmaterialet (beskrevet nedenfor), som også skal kunne bruges uafhængigt af undervisningen i denne indsats. Det er naturligvis mere væsentligt, om producenterne faktisk tager nogle af disse metoder i brug - eller i det mindste er blevet mere åbne over for brugen af nye dyrkningsmetoder. Derfor måler vi også i monitoreringen af denne indsats på, hvor mange af de deltagende producenter, der får som hensigt at afprøve disse metoder på egen produktion, og hvor mange der rent faktisk gør det. I anekdotisk form håber vi også at spore inspiration hos producenter, der ikke selv har deltaget i indsatsens aktiviteter.</w:t>
      </w:r>
    </w:p>
    <w:p w14:paraId="716A2076" w14:textId="77777777" w:rsidR="009D79AC" w:rsidRPr="009D79AC" w:rsidRDefault="009D79AC" w:rsidP="009D79AC">
      <w:pPr>
        <w:numPr>
          <w:ilvl w:val="0"/>
          <w:numId w:val="14"/>
        </w:numPr>
        <w:textAlignment w:val="baseline"/>
        <w:rPr>
          <w:rFonts w:ascii="Calibri" w:eastAsia="Times New Roman" w:hAnsi="Calibri" w:cs="Calibri"/>
          <w:color w:val="000000"/>
          <w:sz w:val="22"/>
          <w:szCs w:val="22"/>
          <w:lang w:eastAsia="da-DK"/>
        </w:rPr>
      </w:pPr>
      <w:r w:rsidRPr="009D79AC">
        <w:rPr>
          <w:rFonts w:ascii="Calibri" w:eastAsia="Times New Roman" w:hAnsi="Calibri" w:cs="Calibri"/>
          <w:color w:val="000000"/>
          <w:sz w:val="22"/>
          <w:szCs w:val="22"/>
          <w:lang w:eastAsia="da-DK"/>
        </w:rPr>
        <w:lastRenderedPageBreak/>
        <w:t>For det andet ønsker vi at styrke medlemmernes engagement i FECAFEB. At de i højere grad ser sig selv som aktive medborgere, der har lyst til og er i stand til at bruge deres stemme til at påvirke, hvilken retning, FECAFEB udvikler sig i, i løbet af og i forlængelse af dette projekt. Vi har ikke mulighed for at måle på progression i engagementet i løbet af denne indsats, men må nøjes med at dokumentere det nuværende engagement gennem deltagelse i aktiviteterne i denne indsats. Vi vil dog undervejs forsøge at udvikle parametre til monitorering af engagementet blandt medlemmerne. Fx antal deltagere til møder, workshops og generalforsamlinger, så der er noget at sammenligne med for fremtidige indsatser eller aktiviteter i FECAFEB.</w:t>
      </w:r>
    </w:p>
    <w:p w14:paraId="0F6C3F0A" w14:textId="77777777" w:rsidR="009D79AC" w:rsidRPr="009D79AC" w:rsidRDefault="009D79AC" w:rsidP="009D79AC">
      <w:pPr>
        <w:rPr>
          <w:rFonts w:ascii="Times New Roman" w:eastAsia="Times New Roman" w:hAnsi="Times New Roman" w:cs="Times New Roman"/>
          <w:lang w:eastAsia="da-DK"/>
        </w:rPr>
      </w:pPr>
    </w:p>
    <w:p w14:paraId="11D34747" w14:textId="43FCE3AB" w:rsidR="009D79AC" w:rsidRDefault="009D79AC" w:rsidP="00272C37">
      <w:pPr>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 xml:space="preserve">Når det kommer til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udvikling som organisation, kan denne indsats succes måles dels på deltagelse i de workshops, der omhandler FECAFEB som udtryk for </w:t>
      </w:r>
      <w:proofErr w:type="gramStart"/>
      <w:r w:rsidRPr="009D79AC">
        <w:rPr>
          <w:rFonts w:ascii="Calibri" w:eastAsia="Times New Roman" w:hAnsi="Calibri" w:cs="Calibri"/>
          <w:color w:val="000000"/>
          <w:sz w:val="22"/>
          <w:szCs w:val="22"/>
          <w:lang w:eastAsia="da-DK"/>
        </w:rPr>
        <w:t>et niveauet</w:t>
      </w:r>
      <w:proofErr w:type="gramEnd"/>
      <w:r w:rsidRPr="009D79AC">
        <w:rPr>
          <w:rFonts w:ascii="Calibri" w:eastAsia="Times New Roman" w:hAnsi="Calibri" w:cs="Calibri"/>
          <w:color w:val="000000"/>
          <w:sz w:val="22"/>
          <w:szCs w:val="22"/>
          <w:lang w:eastAsia="da-DK"/>
        </w:rPr>
        <w:t xml:space="preserve"> af engagement i FECAFEB som organisation, samt på at FECAFEB ved afslutningen af indsatsen har opdaterede offentlige registreringer, vedtægter og en plan for den kommende udvikling af organisationen. </w:t>
      </w:r>
    </w:p>
    <w:p w14:paraId="20AE5A63" w14:textId="77777777" w:rsidR="00272C37" w:rsidRPr="009D79AC" w:rsidRDefault="00272C37" w:rsidP="00272C37">
      <w:pPr>
        <w:rPr>
          <w:rFonts w:ascii="Times New Roman" w:eastAsia="Times New Roman" w:hAnsi="Times New Roman" w:cs="Times New Roman"/>
          <w:lang w:eastAsia="da-DK"/>
        </w:rPr>
      </w:pPr>
    </w:p>
    <w:p w14:paraId="71623573"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b/>
          <w:bCs/>
          <w:color w:val="000000"/>
          <w:sz w:val="22"/>
          <w:szCs w:val="22"/>
          <w:lang w:eastAsia="da-DK"/>
        </w:rPr>
        <w:t>Indsatsens aktiviteter</w:t>
      </w:r>
    </w:p>
    <w:p w14:paraId="5FA961A1"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Denne indsats er inddelt i to hovedformål, der er relateret direkte til indsatsens to hovedmålgrupper (se ovenfor).</w:t>
      </w:r>
    </w:p>
    <w:p w14:paraId="00134A37" w14:textId="64A45FB6" w:rsidR="009D79AC" w:rsidRPr="009D79AC" w:rsidRDefault="009D79AC" w:rsidP="009D79AC">
      <w:pPr>
        <w:rPr>
          <w:rFonts w:ascii="Times New Roman" w:eastAsia="Times New Roman" w:hAnsi="Times New Roman" w:cs="Times New Roman"/>
          <w:lang w:eastAsia="da-DK"/>
        </w:rPr>
      </w:pPr>
    </w:p>
    <w:p w14:paraId="7F12C298" w14:textId="77777777" w:rsidR="009D79AC" w:rsidRPr="009D79AC" w:rsidRDefault="009D79AC" w:rsidP="009D79AC">
      <w:pPr>
        <w:numPr>
          <w:ilvl w:val="0"/>
          <w:numId w:val="15"/>
        </w:numPr>
        <w:textAlignment w:val="baseline"/>
        <w:rPr>
          <w:rFonts w:ascii="Calibri" w:eastAsia="Times New Roman" w:hAnsi="Calibri" w:cs="Calibri"/>
          <w:color w:val="000000"/>
          <w:sz w:val="22"/>
          <w:szCs w:val="22"/>
          <w:lang w:eastAsia="da-DK"/>
        </w:rPr>
      </w:pPr>
      <w:r w:rsidRPr="009D79AC">
        <w:rPr>
          <w:rFonts w:ascii="Calibri" w:eastAsia="Times New Roman" w:hAnsi="Calibri" w:cs="Calibri"/>
          <w:color w:val="000000"/>
          <w:sz w:val="22"/>
          <w:szCs w:val="22"/>
          <w:lang w:eastAsia="da-DK"/>
        </w:rPr>
        <w:t xml:space="preserve">Styrkelse og udvikling af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fundament</w:t>
      </w:r>
    </w:p>
    <w:p w14:paraId="0DC03E47" w14:textId="77777777" w:rsidR="009D79AC" w:rsidRPr="009D79AC" w:rsidRDefault="009D79AC" w:rsidP="009D79AC">
      <w:pPr>
        <w:numPr>
          <w:ilvl w:val="0"/>
          <w:numId w:val="15"/>
        </w:numPr>
        <w:textAlignment w:val="baseline"/>
        <w:rPr>
          <w:rFonts w:ascii="Calibri" w:eastAsia="Times New Roman" w:hAnsi="Calibri" w:cs="Calibri"/>
          <w:color w:val="000000"/>
          <w:sz w:val="22"/>
          <w:szCs w:val="22"/>
          <w:lang w:eastAsia="da-DK"/>
        </w:rPr>
      </w:pPr>
      <w:r w:rsidRPr="009D79AC">
        <w:rPr>
          <w:rFonts w:ascii="Calibri" w:eastAsia="Times New Roman" w:hAnsi="Calibri" w:cs="Calibri"/>
          <w:color w:val="000000"/>
          <w:sz w:val="22"/>
          <w:szCs w:val="22"/>
          <w:lang w:eastAsia="da-DK"/>
        </w:rPr>
        <w:t>Spredning af resultaterne fra seneste fælles indsats til medlemmerne af FECAFEB</w:t>
      </w:r>
    </w:p>
    <w:p w14:paraId="2321F10D" w14:textId="77777777" w:rsidR="009D79AC" w:rsidRPr="009D79AC" w:rsidRDefault="009D79AC" w:rsidP="009D79AC">
      <w:pPr>
        <w:rPr>
          <w:rFonts w:ascii="Times New Roman" w:eastAsia="Times New Roman" w:hAnsi="Times New Roman" w:cs="Times New Roman"/>
          <w:lang w:eastAsia="da-DK"/>
        </w:rPr>
      </w:pPr>
    </w:p>
    <w:p w14:paraId="68294F98"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Hovedformål 1) understøttes af de fleste aktiviteter i indsatsen, imens hovedformål 2) primært understøttes af aktivitet 1.2, 1.3 og 2.1.  </w:t>
      </w:r>
    </w:p>
    <w:p w14:paraId="13DF6C30" w14:textId="77777777" w:rsidR="009D79AC" w:rsidRPr="009D79AC" w:rsidRDefault="009D79AC" w:rsidP="009D79AC">
      <w:pPr>
        <w:rPr>
          <w:rFonts w:ascii="Times New Roman" w:eastAsia="Times New Roman" w:hAnsi="Times New Roman" w:cs="Times New Roman"/>
          <w:lang w:eastAsia="da-DK"/>
        </w:rPr>
      </w:pPr>
    </w:p>
    <w:p w14:paraId="7D462B7A"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 xml:space="preserve">De vigtigste og mest ressourcekrævende aktiviteter i denne indsats foregår sammen med medlemmerne under besøg hos de kaffeproducerende lokalsamfund. Dialogen direkte med de små kaffeproducenter er vigtig for at kunne opnå indsatsens to overordnede formål. Der er derfor i denne indsats planlagt besøg hos alle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21 medlemskooperativer, og yderligere aktiviteter hos 15 af dem. Selvom kaffeproduktionens omdrejningspunkt i Bolivia er </w:t>
      </w:r>
      <w:proofErr w:type="spellStart"/>
      <w:r w:rsidRPr="009D79AC">
        <w:rPr>
          <w:rFonts w:ascii="Calibri" w:eastAsia="Times New Roman" w:hAnsi="Calibri" w:cs="Calibri"/>
          <w:color w:val="000000"/>
          <w:sz w:val="22"/>
          <w:szCs w:val="22"/>
          <w:lang w:eastAsia="da-DK"/>
        </w:rPr>
        <w:t>Caranavi</w:t>
      </w:r>
      <w:proofErr w:type="spellEnd"/>
      <w:r w:rsidRPr="009D79AC">
        <w:rPr>
          <w:rFonts w:ascii="Calibri" w:eastAsia="Times New Roman" w:hAnsi="Calibri" w:cs="Calibri"/>
          <w:color w:val="000000"/>
          <w:sz w:val="22"/>
          <w:szCs w:val="22"/>
          <w:lang w:eastAsia="da-DK"/>
        </w:rPr>
        <w:t xml:space="preserve"> ligger de fleste kaffeproducerende lokalsamfund flere timers biltransport væk fra </w:t>
      </w:r>
      <w:proofErr w:type="spellStart"/>
      <w:r w:rsidRPr="009D79AC">
        <w:rPr>
          <w:rFonts w:ascii="Calibri" w:eastAsia="Times New Roman" w:hAnsi="Calibri" w:cs="Calibri"/>
          <w:color w:val="000000"/>
          <w:sz w:val="22"/>
          <w:szCs w:val="22"/>
          <w:lang w:eastAsia="da-DK"/>
        </w:rPr>
        <w:t>Caranavi</w:t>
      </w:r>
      <w:proofErr w:type="spellEnd"/>
      <w:r w:rsidRPr="009D79AC">
        <w:rPr>
          <w:rFonts w:ascii="Calibri" w:eastAsia="Times New Roman" w:hAnsi="Calibri" w:cs="Calibri"/>
          <w:color w:val="000000"/>
          <w:sz w:val="22"/>
          <w:szCs w:val="22"/>
          <w:lang w:eastAsia="da-DK"/>
        </w:rPr>
        <w:t xml:space="preserve"> (efter bolivianske forhold er det relativt tæt på). Derfor bestræber vi os på at samle aktiviteterne i de enkelte lokalsamfund således, at der foretages to besøg pr. lokalsamfund i løbet af indsatsen: Et indledende møde og workshop og en </w:t>
      </w:r>
      <w:proofErr w:type="spellStart"/>
      <w:r w:rsidRPr="009D79AC">
        <w:rPr>
          <w:rFonts w:ascii="Calibri" w:eastAsia="Times New Roman" w:hAnsi="Calibri" w:cs="Calibri"/>
          <w:color w:val="000000"/>
          <w:sz w:val="22"/>
          <w:szCs w:val="22"/>
          <w:lang w:eastAsia="da-DK"/>
        </w:rPr>
        <w:t>undervisningsdag</w:t>
      </w:r>
      <w:proofErr w:type="spellEnd"/>
      <w:r w:rsidRPr="009D79AC">
        <w:rPr>
          <w:rFonts w:ascii="Calibri" w:eastAsia="Times New Roman" w:hAnsi="Calibri" w:cs="Calibri"/>
          <w:color w:val="000000"/>
          <w:sz w:val="22"/>
          <w:szCs w:val="22"/>
          <w:lang w:eastAsia="da-DK"/>
        </w:rPr>
        <w:t>. Ved at placere disse aktiviteter ude i de kaffeproducerende lokalsamfund, kan vi nå ud til flere kaffeproducenter, fordi de ikke skal bruge tid og penge på transport, og vi regner dermed med at kunne nå ud til flere kaffeproducenter, end hvis aktiviteterne var centreret om fx de forsøgsmarker, der blev etableret under vores seneste indsats. </w:t>
      </w:r>
    </w:p>
    <w:p w14:paraId="07FED073" w14:textId="77777777" w:rsidR="009D79AC" w:rsidRPr="009D79AC" w:rsidRDefault="009D79AC" w:rsidP="009D79AC">
      <w:pPr>
        <w:rPr>
          <w:rFonts w:ascii="Times New Roman" w:eastAsia="Times New Roman" w:hAnsi="Times New Roman" w:cs="Times New Roman"/>
          <w:lang w:eastAsia="da-DK"/>
        </w:rPr>
      </w:pPr>
    </w:p>
    <w:p w14:paraId="558F7942"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b/>
          <w:bCs/>
          <w:color w:val="000000"/>
          <w:sz w:val="22"/>
          <w:szCs w:val="22"/>
          <w:lang w:eastAsia="da-DK"/>
        </w:rPr>
        <w:t> 1 – Forberedelsesfase</w:t>
      </w:r>
    </w:p>
    <w:p w14:paraId="7C2BBCA1"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 xml:space="preserve">Indsatsen indledes med en forberedelsesfase, der dels skal bringe indsatsen godt fra start internt i FECAFEB, i partnerskabet og forberede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medlemmer på deltagelse i indsatsen.</w:t>
      </w:r>
    </w:p>
    <w:p w14:paraId="34F05CA8" w14:textId="77777777" w:rsidR="009D79AC" w:rsidRPr="009D79AC" w:rsidRDefault="009D79AC" w:rsidP="009D79AC">
      <w:pPr>
        <w:rPr>
          <w:rFonts w:ascii="Times New Roman" w:eastAsia="Times New Roman" w:hAnsi="Times New Roman" w:cs="Times New Roman"/>
          <w:lang w:eastAsia="da-DK"/>
        </w:rPr>
      </w:pPr>
    </w:p>
    <w:p w14:paraId="041F6FBA"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b/>
          <w:bCs/>
          <w:color w:val="000000"/>
          <w:sz w:val="22"/>
          <w:szCs w:val="22"/>
          <w:lang w:eastAsia="da-DK"/>
        </w:rPr>
        <w:t>1.1 Opstartsworkshops</w:t>
      </w:r>
    </w:p>
    <w:p w14:paraId="450DEC1E"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Indsatsen indledes med et digitalt projektbesøg. Her afholdes en række opstartsworkshops. Disse workshops skal dels udvikle indholdet af indsatsen mere i detaljen, herunder koordinering mellem partnerne, samt anvendelsen af resultaterne fra den seneste indsats i denne indsats. De workshops, der forventes afholdt er:</w:t>
      </w:r>
    </w:p>
    <w:p w14:paraId="4228018E" w14:textId="77777777" w:rsidR="009D79AC" w:rsidRPr="009D79AC" w:rsidRDefault="009D79AC" w:rsidP="009D79AC">
      <w:pPr>
        <w:rPr>
          <w:rFonts w:ascii="Times New Roman" w:eastAsia="Times New Roman" w:hAnsi="Times New Roman" w:cs="Times New Roman"/>
          <w:lang w:eastAsia="da-DK"/>
        </w:rPr>
      </w:pPr>
      <w:r w:rsidRPr="009D79AC">
        <w:rPr>
          <w:rFonts w:ascii="Times New Roman" w:eastAsia="Times New Roman" w:hAnsi="Times New Roman" w:cs="Times New Roman"/>
          <w:lang w:eastAsia="da-DK"/>
        </w:rPr>
        <w:br/>
      </w:r>
    </w:p>
    <w:p w14:paraId="13D08971" w14:textId="77777777" w:rsidR="009D79AC" w:rsidRPr="009D79AC" w:rsidRDefault="009D79AC" w:rsidP="009D79AC">
      <w:pPr>
        <w:numPr>
          <w:ilvl w:val="0"/>
          <w:numId w:val="16"/>
        </w:numPr>
        <w:textAlignment w:val="baseline"/>
        <w:rPr>
          <w:rFonts w:ascii="Calibri" w:eastAsia="Times New Roman" w:hAnsi="Calibri" w:cs="Calibri"/>
          <w:color w:val="000000"/>
          <w:sz w:val="22"/>
          <w:szCs w:val="22"/>
          <w:lang w:eastAsia="da-DK"/>
        </w:rPr>
      </w:pPr>
      <w:r w:rsidRPr="009D79AC">
        <w:rPr>
          <w:rFonts w:ascii="Calibri" w:eastAsia="Times New Roman" w:hAnsi="Calibri" w:cs="Calibri"/>
          <w:color w:val="000000"/>
          <w:sz w:val="22"/>
          <w:szCs w:val="22"/>
          <w:lang w:eastAsia="da-DK"/>
        </w:rPr>
        <w:t>Opstartsworkshop - forventningsafstemning og nuancering af aktiviteterne.</w:t>
      </w:r>
    </w:p>
    <w:p w14:paraId="42357A42" w14:textId="77777777" w:rsidR="009D79AC" w:rsidRPr="009D79AC" w:rsidRDefault="009D79AC" w:rsidP="009D79AC">
      <w:pPr>
        <w:numPr>
          <w:ilvl w:val="0"/>
          <w:numId w:val="16"/>
        </w:numPr>
        <w:textAlignment w:val="baseline"/>
        <w:rPr>
          <w:rFonts w:ascii="Calibri" w:eastAsia="Times New Roman" w:hAnsi="Calibri" w:cs="Calibri"/>
          <w:color w:val="000000"/>
          <w:sz w:val="22"/>
          <w:szCs w:val="22"/>
          <w:lang w:eastAsia="da-DK"/>
        </w:rPr>
      </w:pPr>
      <w:r w:rsidRPr="009D79AC">
        <w:rPr>
          <w:rFonts w:ascii="Calibri" w:eastAsia="Times New Roman" w:hAnsi="Calibri" w:cs="Calibri"/>
          <w:color w:val="000000"/>
          <w:sz w:val="22"/>
          <w:szCs w:val="22"/>
          <w:lang w:eastAsia="da-DK"/>
        </w:rPr>
        <w:lastRenderedPageBreak/>
        <w:t>Undervisningsmaterialeworkshop - hvordan bruger vi resultaterne fra seneste indsats i denne indsats - og hvad skal undervisningen i denne indsats ellers indeholde? En overordnet diskussion af retning og indhold for undervisningsmaterialet, der skal færdigudvikles i aktivitet 1.2</w:t>
      </w:r>
    </w:p>
    <w:p w14:paraId="18A01763" w14:textId="77777777" w:rsidR="009D79AC" w:rsidRPr="009D79AC" w:rsidRDefault="009D79AC" w:rsidP="009D79AC">
      <w:pPr>
        <w:rPr>
          <w:rFonts w:ascii="Times New Roman" w:eastAsia="Times New Roman" w:hAnsi="Times New Roman" w:cs="Times New Roman"/>
          <w:lang w:eastAsia="da-DK"/>
        </w:rPr>
      </w:pPr>
    </w:p>
    <w:p w14:paraId="50ADE989"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 xml:space="preserve">I forbindelse med opstarten planlægges det at indrette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kontorer med internetadgang, separat mikrofon og kamera samt lyddæmpning, så det bliver bedre egnet til digitale møder. Erfaringen hidtil viser, at det giver væsentlige kommunikationsproblemer med baggrundsstøj og dårlige mikrofoner under digitale møder, og at man derfor vil kunne effektivisere samarbejdet betragteligt med en lille investering i udstyr til mødeafholdelse. </w:t>
      </w:r>
    </w:p>
    <w:p w14:paraId="3AE50BEE" w14:textId="77777777" w:rsidR="009D79AC" w:rsidRPr="009D79AC" w:rsidRDefault="009D79AC" w:rsidP="009D79AC">
      <w:pPr>
        <w:rPr>
          <w:rFonts w:ascii="Times New Roman" w:eastAsia="Times New Roman" w:hAnsi="Times New Roman" w:cs="Times New Roman"/>
          <w:lang w:eastAsia="da-DK"/>
        </w:rPr>
      </w:pPr>
    </w:p>
    <w:p w14:paraId="0007772A"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 xml:space="preserve">Deltagere: FECAFEB, Kooperationen (Stephan i Bolivia - resten online), </w:t>
      </w:r>
      <w:proofErr w:type="spellStart"/>
      <w:r w:rsidRPr="009D79AC">
        <w:rPr>
          <w:rFonts w:ascii="Calibri" w:eastAsia="Times New Roman" w:hAnsi="Calibri" w:cs="Calibri"/>
          <w:color w:val="000000"/>
          <w:sz w:val="22"/>
          <w:szCs w:val="22"/>
          <w:lang w:eastAsia="da-DK"/>
        </w:rPr>
        <w:t>Coffee</w:t>
      </w:r>
      <w:proofErr w:type="spellEnd"/>
      <w:r w:rsidRPr="009D79AC">
        <w:rPr>
          <w:rFonts w:ascii="Calibri" w:eastAsia="Times New Roman" w:hAnsi="Calibri" w:cs="Calibri"/>
          <w:color w:val="000000"/>
          <w:sz w:val="22"/>
          <w:szCs w:val="22"/>
          <w:lang w:eastAsia="da-DK"/>
        </w:rPr>
        <w:t xml:space="preserve"> </w:t>
      </w:r>
      <w:proofErr w:type="spellStart"/>
      <w:r w:rsidRPr="009D79AC">
        <w:rPr>
          <w:rFonts w:ascii="Calibri" w:eastAsia="Times New Roman" w:hAnsi="Calibri" w:cs="Calibri"/>
          <w:color w:val="000000"/>
          <w:sz w:val="22"/>
          <w:szCs w:val="22"/>
          <w:lang w:eastAsia="da-DK"/>
        </w:rPr>
        <w:t>Collective</w:t>
      </w:r>
      <w:proofErr w:type="spellEnd"/>
      <w:r w:rsidRPr="009D79AC">
        <w:rPr>
          <w:rFonts w:ascii="Calibri" w:eastAsia="Times New Roman" w:hAnsi="Calibri" w:cs="Calibri"/>
          <w:color w:val="000000"/>
          <w:sz w:val="22"/>
          <w:szCs w:val="22"/>
          <w:lang w:eastAsia="da-DK"/>
        </w:rPr>
        <w:t xml:space="preserve"> (online)</w:t>
      </w:r>
    </w:p>
    <w:p w14:paraId="39734799"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Målsætning: En detaljeret plan for implementering og monitorering af projektet.</w:t>
      </w:r>
    </w:p>
    <w:p w14:paraId="168E7B0C" w14:textId="77777777" w:rsidR="009D79AC" w:rsidRPr="009D79AC" w:rsidRDefault="009D79AC" w:rsidP="009D79AC">
      <w:pPr>
        <w:rPr>
          <w:rFonts w:ascii="Times New Roman" w:eastAsia="Times New Roman" w:hAnsi="Times New Roman" w:cs="Times New Roman"/>
          <w:lang w:eastAsia="da-DK"/>
        </w:rPr>
      </w:pPr>
    </w:p>
    <w:p w14:paraId="731340E4"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b/>
          <w:bCs/>
          <w:color w:val="000000"/>
          <w:sz w:val="22"/>
          <w:szCs w:val="22"/>
          <w:lang w:eastAsia="da-DK"/>
        </w:rPr>
        <w:t>1.2 Udarbejdelse af undervisningsmateriale</w:t>
      </w:r>
    </w:p>
    <w:p w14:paraId="44AD5A3F"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På baggrund af erfaringerne fra vores seneste fælles indsats udvikles i forberedelsesfasen et undervisningsmateriale. Materialet skal bruges til at undervise kaffeproducenter i alle deltagende kooperativer i metoder til forbedring af kaffeproduktionen, samt til workshops og dialogredskaber til de andre aktiviteter, der udføres med og i de kooperativer, hvor kaffeproducenterne bor (se hovedaktivitet A). Undervisningsmaterialet skal også kunne bruges selvstændigt af kaffeproducenter som inspiration fx ved at samle nogle af de simpleste metoder fx som en flyer eller som radiospots. Således er det forventningen, at flere vil blive inspireret til at udvikle de dyrkningsmetoder, de bruger i deres egen kaffeproduktion. </w:t>
      </w:r>
    </w:p>
    <w:p w14:paraId="496C009F"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u w:val="single"/>
          <w:lang w:eastAsia="da-DK"/>
        </w:rPr>
        <w:t>Deltagere:</w:t>
      </w:r>
      <w:r w:rsidRPr="009D79AC">
        <w:rPr>
          <w:rFonts w:ascii="Calibri" w:eastAsia="Times New Roman" w:hAnsi="Calibri" w:cs="Calibri"/>
          <w:color w:val="000000"/>
          <w:sz w:val="22"/>
          <w:szCs w:val="22"/>
          <w:lang w:eastAsia="da-DK"/>
        </w:rPr>
        <w:t xml:space="preserve"> FECAFEB sammen med de danske partnere og de studerende, der var med til at udføre forsøgene i seneste indsats.</w:t>
      </w:r>
    </w:p>
    <w:p w14:paraId="4F60B684"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u w:val="single"/>
          <w:lang w:eastAsia="da-DK"/>
        </w:rPr>
        <w:t>Målsætning:</w:t>
      </w:r>
      <w:r w:rsidRPr="009D79AC">
        <w:rPr>
          <w:rFonts w:ascii="Calibri" w:eastAsia="Times New Roman" w:hAnsi="Calibri" w:cs="Calibri"/>
          <w:color w:val="000000"/>
          <w:sz w:val="22"/>
          <w:szCs w:val="22"/>
          <w:lang w:eastAsia="da-DK"/>
        </w:rPr>
        <w:t xml:space="preserve"> Et konkret undervisningsmateriale og undervisningsplan for aktiviteterne, der finder sted ude i de kaffeproducerende lokalområder (hovedaktivitet 1).</w:t>
      </w:r>
    </w:p>
    <w:p w14:paraId="4C46CF3A" w14:textId="77777777" w:rsidR="009D79AC" w:rsidRPr="009D79AC" w:rsidRDefault="009D79AC" w:rsidP="009D79AC">
      <w:pPr>
        <w:rPr>
          <w:rFonts w:ascii="Times New Roman" w:eastAsia="Times New Roman" w:hAnsi="Times New Roman" w:cs="Times New Roman"/>
          <w:lang w:eastAsia="da-DK"/>
        </w:rPr>
      </w:pPr>
    </w:p>
    <w:p w14:paraId="5388C5C7"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b/>
          <w:bCs/>
          <w:color w:val="000000"/>
          <w:sz w:val="22"/>
          <w:szCs w:val="22"/>
          <w:lang w:eastAsia="da-DK"/>
        </w:rPr>
        <w:t>1.3 – Socialisering - forberedende møder</w:t>
      </w:r>
    </w:p>
    <w:p w14:paraId="411837BD"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En god relation mellem FECAFEB og dens medlemsorganisationer er vigtig for at dette projekt kan nå sine målsætninger og for at FECAFEB kan gøre en forskel for sine medlemmer. Det er sædvanlig praksis at et kooperativ eller en forening først aflægges et besøg, hvor indsatsen forklares og aftaler om deltagelse og kontakt til medlemmerne af kooperativet aftales. </w:t>
      </w:r>
    </w:p>
    <w:p w14:paraId="591F1C55"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u w:val="single"/>
          <w:lang w:eastAsia="da-DK"/>
        </w:rPr>
        <w:t xml:space="preserve">Deltagere: </w:t>
      </w:r>
      <w:r w:rsidRPr="009D79AC">
        <w:rPr>
          <w:rFonts w:ascii="Calibri" w:eastAsia="Times New Roman" w:hAnsi="Calibri" w:cs="Calibri"/>
          <w:color w:val="000000"/>
          <w:sz w:val="22"/>
          <w:szCs w:val="22"/>
          <w:lang w:eastAsia="da-DK"/>
        </w:rPr>
        <w:t>Ledelsen i de kaffeproducerende kooperativer og foreninger, personale og ledelse i FECAFEB.</w:t>
      </w:r>
    </w:p>
    <w:p w14:paraId="198EDE72"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u w:val="single"/>
          <w:lang w:eastAsia="da-DK"/>
        </w:rPr>
        <w:t>Målsætning:</w:t>
      </w:r>
      <w:r w:rsidRPr="009D79AC">
        <w:rPr>
          <w:rFonts w:ascii="Calibri" w:eastAsia="Times New Roman" w:hAnsi="Calibri" w:cs="Calibri"/>
          <w:color w:val="000000"/>
          <w:sz w:val="22"/>
          <w:szCs w:val="22"/>
          <w:lang w:eastAsia="da-DK"/>
        </w:rPr>
        <w:t xml:space="preserve"> En aftale om deltagelse i indsatsen og om, hvordan der findes deltagere til aktiviteterne, der finder sted ude i de kaffeproducerende lokalområder.</w:t>
      </w:r>
    </w:p>
    <w:p w14:paraId="18F86EAB" w14:textId="77777777" w:rsidR="009D79AC" w:rsidRPr="009D79AC" w:rsidRDefault="009D79AC" w:rsidP="009D79AC">
      <w:pPr>
        <w:rPr>
          <w:rFonts w:ascii="Times New Roman" w:eastAsia="Times New Roman" w:hAnsi="Times New Roman" w:cs="Times New Roman"/>
          <w:lang w:eastAsia="da-DK"/>
        </w:rPr>
      </w:pPr>
    </w:p>
    <w:p w14:paraId="0DBA52E4"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b/>
          <w:bCs/>
          <w:color w:val="3C4043"/>
          <w:sz w:val="22"/>
          <w:szCs w:val="22"/>
          <w:lang w:eastAsia="da-DK"/>
        </w:rPr>
        <w:t xml:space="preserve">1.4 – workshop om </w:t>
      </w:r>
      <w:proofErr w:type="spellStart"/>
      <w:r w:rsidRPr="009D79AC">
        <w:rPr>
          <w:rFonts w:ascii="Calibri" w:eastAsia="Times New Roman" w:hAnsi="Calibri" w:cs="Calibri"/>
          <w:b/>
          <w:bCs/>
          <w:color w:val="3C4043"/>
          <w:sz w:val="22"/>
          <w:szCs w:val="22"/>
          <w:lang w:eastAsia="da-DK"/>
        </w:rPr>
        <w:t>FECAFEBs</w:t>
      </w:r>
      <w:proofErr w:type="spellEnd"/>
      <w:r w:rsidRPr="009D79AC">
        <w:rPr>
          <w:rFonts w:ascii="Calibri" w:eastAsia="Times New Roman" w:hAnsi="Calibri" w:cs="Calibri"/>
          <w:b/>
          <w:bCs/>
          <w:color w:val="3C4043"/>
          <w:sz w:val="22"/>
          <w:szCs w:val="22"/>
          <w:lang w:eastAsia="da-DK"/>
        </w:rPr>
        <w:t xml:space="preserve"> rolle og relevans for de små kaffeproducenter</w:t>
      </w:r>
    </w:p>
    <w:p w14:paraId="400AB438"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 xml:space="preserve">Som et led i styrkelsen og udviklingen af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fundament som de små kaffeproducenters organisation, vil vi på hvert besøg i de kaffeproducerende lokalområder lave en workshop, hvor vi inviterer producenterne til at give input til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udvikling. Hvad skal FECAFEB gøre for at være relevant for producenterne?</w:t>
      </w:r>
      <w:r w:rsidRPr="009D79AC">
        <w:rPr>
          <w:rFonts w:ascii="Calibri" w:eastAsia="Times New Roman" w:hAnsi="Calibri" w:cs="Calibri"/>
          <w:color w:val="000000"/>
          <w:sz w:val="22"/>
          <w:szCs w:val="22"/>
          <w:lang w:eastAsia="da-DK"/>
        </w:rPr>
        <w:br/>
        <w:t xml:space="preserve">Disse </w:t>
      </w:r>
      <w:proofErr w:type="gramStart"/>
      <w:r w:rsidRPr="009D79AC">
        <w:rPr>
          <w:rFonts w:ascii="Calibri" w:eastAsia="Times New Roman" w:hAnsi="Calibri" w:cs="Calibri"/>
          <w:color w:val="000000"/>
          <w:sz w:val="22"/>
          <w:szCs w:val="22"/>
          <w:lang w:eastAsia="da-DK"/>
        </w:rPr>
        <w:t>workshops varer</w:t>
      </w:r>
      <w:proofErr w:type="gramEnd"/>
      <w:r w:rsidRPr="009D79AC">
        <w:rPr>
          <w:rFonts w:ascii="Calibri" w:eastAsia="Times New Roman" w:hAnsi="Calibri" w:cs="Calibri"/>
          <w:color w:val="000000"/>
          <w:sz w:val="22"/>
          <w:szCs w:val="22"/>
          <w:lang w:eastAsia="da-DK"/>
        </w:rPr>
        <w:t xml:space="preserve"> som udgangspunkt en halv dag og afsluttes med et fælles måltid med deltagerne som tak for hjælpen. Der vil blive udarbejdet en spørgeguide til disse workshops, således at holdninger og forventninger til FECAFEB i de forskellige lokalsamfund kan sammenlignes og kvantificeres. </w:t>
      </w:r>
    </w:p>
    <w:p w14:paraId="75B09571"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u w:val="single"/>
          <w:lang w:eastAsia="da-DK"/>
        </w:rPr>
        <w:t>Deltagere:</w:t>
      </w:r>
      <w:r w:rsidRPr="009D79AC">
        <w:rPr>
          <w:rFonts w:ascii="Calibri" w:eastAsia="Times New Roman" w:hAnsi="Calibri" w:cs="Calibri"/>
          <w:color w:val="000000"/>
          <w:sz w:val="22"/>
          <w:szCs w:val="22"/>
          <w:lang w:eastAsia="da-DK"/>
        </w:rPr>
        <w:t xml:space="preserve"> Små kaffeproducenter fra lokalområdet. Denne workshop afholdes som en del af socialiseringsbesøgene i aktivitet 1.3. </w:t>
      </w:r>
    </w:p>
    <w:p w14:paraId="12620CBC"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3C4043"/>
          <w:sz w:val="22"/>
          <w:szCs w:val="22"/>
          <w:u w:val="single"/>
          <w:lang w:eastAsia="da-DK"/>
        </w:rPr>
        <w:t>Målsætning:</w:t>
      </w:r>
      <w:r w:rsidRPr="009D79AC">
        <w:rPr>
          <w:rFonts w:ascii="Calibri" w:eastAsia="Times New Roman" w:hAnsi="Calibri" w:cs="Calibri"/>
          <w:color w:val="3C4043"/>
          <w:sz w:val="22"/>
          <w:szCs w:val="22"/>
          <w:lang w:eastAsia="da-DK"/>
        </w:rPr>
        <w:t xml:space="preserve"> Minimum 100 deltagere har i løbet af indsatsen givet input til </w:t>
      </w:r>
      <w:proofErr w:type="spellStart"/>
      <w:r w:rsidRPr="009D79AC">
        <w:rPr>
          <w:rFonts w:ascii="Calibri" w:eastAsia="Times New Roman" w:hAnsi="Calibri" w:cs="Calibri"/>
          <w:color w:val="3C4043"/>
          <w:sz w:val="22"/>
          <w:szCs w:val="22"/>
          <w:lang w:eastAsia="da-DK"/>
        </w:rPr>
        <w:t>FECAFEBs</w:t>
      </w:r>
      <w:proofErr w:type="spellEnd"/>
      <w:r w:rsidRPr="009D79AC">
        <w:rPr>
          <w:rFonts w:ascii="Calibri" w:eastAsia="Times New Roman" w:hAnsi="Calibri" w:cs="Calibri"/>
          <w:color w:val="3C4043"/>
          <w:sz w:val="22"/>
          <w:szCs w:val="22"/>
          <w:lang w:eastAsia="da-DK"/>
        </w:rPr>
        <w:t xml:space="preserve"> rolle og relevans for de små kaffeproducenter. Deres input bruges i de efterfølgende workshops.</w:t>
      </w:r>
    </w:p>
    <w:p w14:paraId="568F455D" w14:textId="77777777" w:rsidR="009D79AC" w:rsidRPr="009D79AC" w:rsidRDefault="009D79AC" w:rsidP="009D79AC">
      <w:pPr>
        <w:rPr>
          <w:rFonts w:ascii="Times New Roman" w:eastAsia="Times New Roman" w:hAnsi="Times New Roman" w:cs="Times New Roman"/>
          <w:lang w:eastAsia="da-DK"/>
        </w:rPr>
      </w:pPr>
    </w:p>
    <w:p w14:paraId="5164DC0C"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b/>
          <w:bCs/>
          <w:color w:val="000000"/>
          <w:sz w:val="22"/>
          <w:szCs w:val="22"/>
          <w:lang w:eastAsia="da-DK"/>
        </w:rPr>
        <w:t>2 Aktiviteter ude i de kaffeproducerende områder (Hovedaktivitet A)</w:t>
      </w:r>
    </w:p>
    <w:p w14:paraId="255A9B57"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lastRenderedPageBreak/>
        <w:t xml:space="preserve">En væsentlig hindring for, at de små kaffeproducenter kan deltage i undervisning og workshops er transport. Det tager lang tid og er besværligt at transportere sig fra de lokalområder hvor kaffen produceres og til </w:t>
      </w:r>
      <w:proofErr w:type="spellStart"/>
      <w:r w:rsidRPr="009D79AC">
        <w:rPr>
          <w:rFonts w:ascii="Calibri" w:eastAsia="Times New Roman" w:hAnsi="Calibri" w:cs="Calibri"/>
          <w:color w:val="000000"/>
          <w:sz w:val="22"/>
          <w:szCs w:val="22"/>
          <w:lang w:eastAsia="da-DK"/>
        </w:rPr>
        <w:t>Caranavi</w:t>
      </w:r>
      <w:proofErr w:type="spellEnd"/>
      <w:r w:rsidRPr="009D79AC">
        <w:rPr>
          <w:rFonts w:ascii="Calibri" w:eastAsia="Times New Roman" w:hAnsi="Calibri" w:cs="Calibri"/>
          <w:color w:val="000000"/>
          <w:sz w:val="22"/>
          <w:szCs w:val="22"/>
          <w:lang w:eastAsia="da-DK"/>
        </w:rPr>
        <w:t>, hvor FECAFEB holder til, selvom afstandene er små efter bolivianske forhold. Derfor henlægges den del af indsatsen, der skal i dialog direkte med kaffeproducenterne til de lokalområder, hvor de bor. Det planlægges at besøge minimum 15 lokalsamfund i løbet af indsatsen. På hvert besøg vil vi samle så mange kaffeproducenter som muligt. Det er en målsætning for indsatsen, at også kaffeproducenter, der ikke er medlem af FECAFEB deltager i aktiviteterne. Dels for at manglende medlemskab af FECAFEB ikke skal stå i vejen for at man får udbytte af indsatsen, dels for at høre fra ikke-medlemmer, hvorfor de ikke er tilknyttet FECAFEB og hvad de har behov for, at FECAFEB kan tilbyde dem.</w:t>
      </w:r>
    </w:p>
    <w:p w14:paraId="2006306C" w14:textId="77777777" w:rsidR="009D79AC" w:rsidRPr="009D79AC" w:rsidRDefault="009D79AC" w:rsidP="009D79AC">
      <w:pPr>
        <w:rPr>
          <w:rFonts w:ascii="Times New Roman" w:eastAsia="Times New Roman" w:hAnsi="Times New Roman" w:cs="Times New Roman"/>
          <w:lang w:eastAsia="da-DK"/>
        </w:rPr>
      </w:pPr>
    </w:p>
    <w:p w14:paraId="287C7494"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b/>
          <w:bCs/>
          <w:color w:val="000000"/>
          <w:sz w:val="22"/>
          <w:szCs w:val="22"/>
          <w:lang w:eastAsia="da-DK"/>
        </w:rPr>
        <w:t>2.1 Undervisning i brug af forbedrede dyrkningsmetoder</w:t>
      </w:r>
    </w:p>
    <w:p w14:paraId="49912755"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 xml:space="preserve">Under besøgene i lokalsamfundene vil der blive afholdt en </w:t>
      </w:r>
      <w:proofErr w:type="spellStart"/>
      <w:r w:rsidRPr="009D79AC">
        <w:rPr>
          <w:rFonts w:ascii="Calibri" w:eastAsia="Times New Roman" w:hAnsi="Calibri" w:cs="Calibri"/>
          <w:color w:val="000000"/>
          <w:sz w:val="22"/>
          <w:szCs w:val="22"/>
          <w:lang w:eastAsia="da-DK"/>
        </w:rPr>
        <w:t>undervisningsdag</w:t>
      </w:r>
      <w:proofErr w:type="spellEnd"/>
      <w:r w:rsidRPr="009D79AC">
        <w:rPr>
          <w:rFonts w:ascii="Calibri" w:eastAsia="Times New Roman" w:hAnsi="Calibri" w:cs="Calibri"/>
          <w:color w:val="000000"/>
          <w:sz w:val="22"/>
          <w:szCs w:val="22"/>
          <w:lang w:eastAsia="da-DK"/>
        </w:rPr>
        <w:t xml:space="preserve"> om de nye dyrkningsmetoder, vi har nævnt i starten af ansøgningen (tilsætning af kalk, flydende gødning, brug af skyggetræer, bearbejdningsmetoder). Undervisningen vil tage udgangspunkt i praksis og vil derfor så vidt muligt foregå på en kaffemark med redskaber og input til produktionen (gødning, kalk, o.l.), så producenterne kan prøve at dosere, luge, beskære, måle, etc. i praksis. Udgangspunktet for undervisningen vil være den læring og de resultater, vi har fået ud af vores seneste fælles indsats. </w:t>
      </w:r>
    </w:p>
    <w:p w14:paraId="609ED25A"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u w:val="single"/>
          <w:lang w:eastAsia="da-DK"/>
        </w:rPr>
        <w:t>Deltagere:</w:t>
      </w:r>
      <w:r w:rsidRPr="009D79AC">
        <w:rPr>
          <w:rFonts w:ascii="Calibri" w:eastAsia="Times New Roman" w:hAnsi="Calibri" w:cs="Calibri"/>
          <w:color w:val="000000"/>
          <w:sz w:val="22"/>
          <w:szCs w:val="22"/>
          <w:lang w:eastAsia="da-DK"/>
        </w:rPr>
        <w:t xml:space="preserve"> Små kaffeproducenter fra lokalområdet.</w:t>
      </w:r>
    </w:p>
    <w:p w14:paraId="47F8A4CE"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u w:val="single"/>
          <w:lang w:eastAsia="da-DK"/>
        </w:rPr>
        <w:t>Målsætning:</w:t>
      </w:r>
      <w:r w:rsidRPr="009D79AC">
        <w:rPr>
          <w:rFonts w:ascii="Calibri" w:eastAsia="Times New Roman" w:hAnsi="Calibri" w:cs="Calibri"/>
          <w:color w:val="000000"/>
          <w:sz w:val="22"/>
          <w:szCs w:val="22"/>
          <w:lang w:eastAsia="da-DK"/>
        </w:rPr>
        <w:t xml:space="preserve"> Minimum 150 deltagere i alt i løbet af indsatsen fra minimum 15 lokalsamfund</w:t>
      </w:r>
    </w:p>
    <w:p w14:paraId="28D75212" w14:textId="77777777" w:rsidR="009D79AC" w:rsidRPr="009D79AC" w:rsidRDefault="009D79AC" w:rsidP="009D79AC">
      <w:pPr>
        <w:rPr>
          <w:rFonts w:ascii="Times New Roman" w:eastAsia="Times New Roman" w:hAnsi="Times New Roman" w:cs="Times New Roman"/>
          <w:lang w:eastAsia="da-DK"/>
        </w:rPr>
      </w:pPr>
    </w:p>
    <w:p w14:paraId="67745135"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b/>
          <w:bCs/>
          <w:color w:val="3C4043"/>
          <w:sz w:val="22"/>
          <w:szCs w:val="22"/>
          <w:lang w:eastAsia="da-DK"/>
        </w:rPr>
        <w:t xml:space="preserve">2.2 – Kort dialog om </w:t>
      </w:r>
      <w:proofErr w:type="spellStart"/>
      <w:r w:rsidRPr="009D79AC">
        <w:rPr>
          <w:rFonts w:ascii="Calibri" w:eastAsia="Times New Roman" w:hAnsi="Calibri" w:cs="Calibri"/>
          <w:b/>
          <w:bCs/>
          <w:color w:val="3C4043"/>
          <w:sz w:val="22"/>
          <w:szCs w:val="22"/>
          <w:lang w:eastAsia="da-DK"/>
        </w:rPr>
        <w:t>FECAFEBs</w:t>
      </w:r>
      <w:proofErr w:type="spellEnd"/>
      <w:r w:rsidRPr="009D79AC">
        <w:rPr>
          <w:rFonts w:ascii="Calibri" w:eastAsia="Times New Roman" w:hAnsi="Calibri" w:cs="Calibri"/>
          <w:b/>
          <w:bCs/>
          <w:color w:val="3C4043"/>
          <w:sz w:val="22"/>
          <w:szCs w:val="22"/>
          <w:lang w:eastAsia="da-DK"/>
        </w:rPr>
        <w:t xml:space="preserve"> rolle</w:t>
      </w:r>
    </w:p>
    <w:p w14:paraId="745C41D5"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3C4043"/>
          <w:sz w:val="22"/>
          <w:szCs w:val="22"/>
          <w:lang w:eastAsia="da-DK"/>
        </w:rPr>
        <w:t>Som en del af undervisnin</w:t>
      </w:r>
      <w:r w:rsidRPr="009D79AC">
        <w:rPr>
          <w:rFonts w:ascii="Calibri" w:eastAsia="Times New Roman" w:hAnsi="Calibri" w:cs="Calibri"/>
          <w:color w:val="000000"/>
          <w:sz w:val="22"/>
          <w:szCs w:val="22"/>
          <w:lang w:eastAsia="da-DK"/>
        </w:rPr>
        <w:t xml:space="preserve">gsdagen beskrevet i aktivitet 2.1 laves en kort, uformel dialog/workshop, der skal være med til at klarlægge de små kaffeproducenters holdninger, ønsker og forventninger til FECAFEB. Denne aktivitet er integreret i aktivitet 2.1 og foregår dels som uformel dialog, hvor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personale i løbet af undervisningsdagen taler med deltagerne om FECAFEB og producenternes egen organisations tilknytning hertil, dels som en fælles samtale fx i forbindelse med frokost eller som afslutning på dagen, hvor der indbydes til input til, hvilken rolle, producenterne gerne ser, FECAFEB indtage. Der vil blive udarbejdet en kort spørgeguide til samtalerne. Formålet med denne aktivitet er dels at få så mange input som muligt og samtidig at bruge denne uformelle dialog som en supplerende metode til den egentlige workshop om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rolle, der har en mere struktureret form (1.4). Det er vigtigt for FECAFEB ikke kun at være i dialog med ledelsen af kooperativerne, men også med de menige medlemmer. Derfor vælger vi at bruge denne anledning, hvor deltagerne er samlet om et andet emne (undervisning i dyrkningsmetoder) til at få input fra denne gruppe af menige medlemmer eller producenter, der ikke er medlem af et kooperativ.</w:t>
      </w:r>
    </w:p>
    <w:p w14:paraId="12567195"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u w:val="single"/>
          <w:lang w:eastAsia="da-DK"/>
        </w:rPr>
        <w:t>Deltagere:</w:t>
      </w:r>
      <w:r w:rsidRPr="009D79AC">
        <w:rPr>
          <w:rFonts w:ascii="Calibri" w:eastAsia="Times New Roman" w:hAnsi="Calibri" w:cs="Calibri"/>
          <w:color w:val="000000"/>
          <w:sz w:val="22"/>
          <w:szCs w:val="22"/>
          <w:lang w:eastAsia="da-DK"/>
        </w:rPr>
        <w:t xml:space="preserve"> Samme som den foregående aktivitet (2.1)</w:t>
      </w:r>
    </w:p>
    <w:p w14:paraId="19501582"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3C4043"/>
          <w:sz w:val="22"/>
          <w:szCs w:val="22"/>
          <w:u w:val="single"/>
          <w:lang w:eastAsia="da-DK"/>
        </w:rPr>
        <w:t xml:space="preserve">Målsætning: </w:t>
      </w:r>
      <w:r w:rsidRPr="009D79AC">
        <w:rPr>
          <w:rFonts w:ascii="Calibri" w:eastAsia="Times New Roman" w:hAnsi="Calibri" w:cs="Calibri"/>
          <w:color w:val="3C4043"/>
          <w:sz w:val="22"/>
          <w:szCs w:val="22"/>
          <w:lang w:eastAsia="da-DK"/>
        </w:rPr>
        <w:t>En samling af kommentarer og input som kan indgå i de efterfølgende workshops.</w:t>
      </w:r>
    </w:p>
    <w:p w14:paraId="3055CE6E" w14:textId="77777777" w:rsidR="009D79AC" w:rsidRPr="009D79AC" w:rsidRDefault="009D79AC" w:rsidP="009D79AC">
      <w:pPr>
        <w:rPr>
          <w:rFonts w:ascii="Times New Roman" w:eastAsia="Times New Roman" w:hAnsi="Times New Roman" w:cs="Times New Roman"/>
          <w:lang w:eastAsia="da-DK"/>
        </w:rPr>
      </w:pPr>
    </w:p>
    <w:p w14:paraId="66DD2042"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b/>
          <w:bCs/>
          <w:color w:val="3C4043"/>
          <w:sz w:val="22"/>
          <w:szCs w:val="22"/>
          <w:lang w:eastAsia="da-DK"/>
        </w:rPr>
        <w:t>3 Udvikling af FECAFEB som organisation (Hovedaktivitet B)  </w:t>
      </w:r>
    </w:p>
    <w:p w14:paraId="4C2B7D0F"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 xml:space="preserve">Hovedaktivitet B vil primært finde sted i byen </w:t>
      </w:r>
      <w:proofErr w:type="spellStart"/>
      <w:r w:rsidRPr="009D79AC">
        <w:rPr>
          <w:rFonts w:ascii="Calibri" w:eastAsia="Times New Roman" w:hAnsi="Calibri" w:cs="Calibri"/>
          <w:color w:val="000000"/>
          <w:sz w:val="22"/>
          <w:szCs w:val="22"/>
          <w:lang w:eastAsia="da-DK"/>
        </w:rPr>
        <w:t>Caranavi</w:t>
      </w:r>
      <w:proofErr w:type="spellEnd"/>
      <w:r w:rsidRPr="009D79AC">
        <w:rPr>
          <w:rFonts w:ascii="Calibri" w:eastAsia="Times New Roman" w:hAnsi="Calibri" w:cs="Calibri"/>
          <w:color w:val="000000"/>
          <w:sz w:val="22"/>
          <w:szCs w:val="22"/>
          <w:lang w:eastAsia="da-DK"/>
        </w:rPr>
        <w:t xml:space="preserve"> og være tilrettelagt efter hovedformål 1. Hvor aktiviteter tilrettelagt efter hovedformål 1 under hovedaktivitet A involverede kaffeproducenter, vil aktiviteterne under hovedaktivitet B i højere grad involvere ledelsen af kooperativerne samt andre engagerede personer blandt de små kaffeproducenter. Vi vil også forsøge at få deltagere fra kooperativer, der ikke pt. er medlem af FECAFEB, for at finde ud af, hvordan FECAFEB i endnu højere grad kan være en samlende aktør i den bolivianske kaffesektor.</w:t>
      </w:r>
    </w:p>
    <w:p w14:paraId="3B6996AB" w14:textId="77777777" w:rsidR="009D79AC" w:rsidRPr="009D79AC" w:rsidRDefault="009D79AC" w:rsidP="009D79AC">
      <w:pPr>
        <w:rPr>
          <w:rFonts w:ascii="Times New Roman" w:eastAsia="Times New Roman" w:hAnsi="Times New Roman" w:cs="Times New Roman"/>
          <w:lang w:eastAsia="da-DK"/>
        </w:rPr>
      </w:pPr>
    </w:p>
    <w:p w14:paraId="5CC5FF60"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b/>
          <w:bCs/>
          <w:color w:val="000000"/>
          <w:sz w:val="22"/>
          <w:szCs w:val="22"/>
          <w:lang w:eastAsia="da-DK"/>
        </w:rPr>
        <w:t xml:space="preserve">3.1 – Workshops om </w:t>
      </w:r>
      <w:proofErr w:type="spellStart"/>
      <w:r w:rsidRPr="009D79AC">
        <w:rPr>
          <w:rFonts w:ascii="Calibri" w:eastAsia="Times New Roman" w:hAnsi="Calibri" w:cs="Calibri"/>
          <w:b/>
          <w:bCs/>
          <w:color w:val="000000"/>
          <w:sz w:val="22"/>
          <w:szCs w:val="22"/>
          <w:lang w:eastAsia="da-DK"/>
        </w:rPr>
        <w:t>FECAFEBs</w:t>
      </w:r>
      <w:proofErr w:type="spellEnd"/>
      <w:r w:rsidRPr="009D79AC">
        <w:rPr>
          <w:rFonts w:ascii="Calibri" w:eastAsia="Times New Roman" w:hAnsi="Calibri" w:cs="Calibri"/>
          <w:b/>
          <w:bCs/>
          <w:color w:val="000000"/>
          <w:sz w:val="22"/>
          <w:szCs w:val="22"/>
          <w:lang w:eastAsia="da-DK"/>
        </w:rPr>
        <w:t xml:space="preserve"> tilbud til medlemmerne</w:t>
      </w:r>
    </w:p>
    <w:p w14:paraId="32E2FD3D"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 xml:space="preserve">FECAFEB kan kun blive en stærk repræsentant for de små kaffeproducenter, hvis de er relevante for deres medlemmer. Denne workshop skal samle op på de input, der er fremkommet under aktiviteterne ude i de kaffeproducerende lokalsamfund (hovedaktivitet A), hvor medlemmernes ønsker til FECAFEB gerne skulle blive tydeligere. Til workshoppen sammenholdes resultaterne fra de førnævnte aktiviteter med de </w:t>
      </w:r>
      <w:r w:rsidRPr="009D79AC">
        <w:rPr>
          <w:rFonts w:ascii="Calibri" w:eastAsia="Times New Roman" w:hAnsi="Calibri" w:cs="Calibri"/>
          <w:color w:val="000000"/>
          <w:sz w:val="22"/>
          <w:szCs w:val="22"/>
          <w:lang w:eastAsia="da-DK"/>
        </w:rPr>
        <w:lastRenderedPageBreak/>
        <w:t xml:space="preserve">muligheder og det ressourcemæssige manøvrerum FECAFEB har. Hvis det er </w:t>
      </w:r>
      <w:proofErr w:type="gramStart"/>
      <w:r w:rsidRPr="009D79AC">
        <w:rPr>
          <w:rFonts w:ascii="Calibri" w:eastAsia="Times New Roman" w:hAnsi="Calibri" w:cs="Calibri"/>
          <w:color w:val="000000"/>
          <w:sz w:val="22"/>
          <w:szCs w:val="22"/>
          <w:lang w:eastAsia="da-DK"/>
        </w:rPr>
        <w:t>nødvendigt</w:t>
      </w:r>
      <w:proofErr w:type="gramEnd"/>
      <w:r w:rsidRPr="009D79AC">
        <w:rPr>
          <w:rFonts w:ascii="Calibri" w:eastAsia="Times New Roman" w:hAnsi="Calibri" w:cs="Calibri"/>
          <w:color w:val="000000"/>
          <w:sz w:val="22"/>
          <w:szCs w:val="22"/>
          <w:lang w:eastAsia="da-DK"/>
        </w:rPr>
        <w:t xml:space="preserve"> afholdes mere end én workshop. </w:t>
      </w:r>
    </w:p>
    <w:p w14:paraId="4919CE33"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u w:val="single"/>
          <w:lang w:eastAsia="da-DK"/>
        </w:rPr>
        <w:t>Deltagere:</w:t>
      </w:r>
      <w:r w:rsidRPr="009D79AC">
        <w:rPr>
          <w:rFonts w:ascii="Calibri" w:eastAsia="Times New Roman" w:hAnsi="Calibri" w:cs="Calibri"/>
          <w:color w:val="000000"/>
          <w:sz w:val="22"/>
          <w:szCs w:val="22"/>
          <w:lang w:eastAsia="da-DK"/>
        </w:rPr>
        <w:t xml:space="preserve"> Personale og ledelse i FECAFEB – gerne andre deltagere fra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medlemsorganisationer og Kooperationen (under projektbesøg).</w:t>
      </w:r>
    </w:p>
    <w:p w14:paraId="1EAB0211" w14:textId="70004AD1" w:rsidR="009D79AC" w:rsidRDefault="009D79AC" w:rsidP="00272C37">
      <w:pPr>
        <w:rPr>
          <w:rFonts w:ascii="Times New Roman" w:eastAsia="Times New Roman" w:hAnsi="Times New Roman" w:cs="Times New Roman"/>
          <w:lang w:eastAsia="da-DK"/>
        </w:rPr>
      </w:pPr>
      <w:r w:rsidRPr="009D79AC">
        <w:rPr>
          <w:rFonts w:ascii="Calibri" w:eastAsia="Times New Roman" w:hAnsi="Calibri" w:cs="Calibri"/>
          <w:color w:val="000000"/>
          <w:sz w:val="22"/>
          <w:szCs w:val="22"/>
          <w:u w:val="single"/>
          <w:lang w:eastAsia="da-DK"/>
        </w:rPr>
        <w:t>Målsætning:</w:t>
      </w:r>
      <w:r w:rsidRPr="009D79AC">
        <w:rPr>
          <w:rFonts w:ascii="Calibri" w:eastAsia="Times New Roman" w:hAnsi="Calibri" w:cs="Calibri"/>
          <w:color w:val="000000"/>
          <w:sz w:val="22"/>
          <w:szCs w:val="22"/>
          <w:lang w:eastAsia="da-DK"/>
        </w:rPr>
        <w:t xml:space="preserve"> En klar definition af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rolle overfor sine medlemmer og forhold til myndigheder og øvrig offentlighed, der ligger inden for de realistiske muligheder. </w:t>
      </w:r>
    </w:p>
    <w:p w14:paraId="673175FA" w14:textId="77777777" w:rsidR="00272C37" w:rsidRPr="009D79AC" w:rsidRDefault="00272C37" w:rsidP="00272C37">
      <w:pPr>
        <w:rPr>
          <w:rFonts w:ascii="Times New Roman" w:eastAsia="Times New Roman" w:hAnsi="Times New Roman" w:cs="Times New Roman"/>
          <w:lang w:eastAsia="da-DK"/>
        </w:rPr>
      </w:pPr>
    </w:p>
    <w:p w14:paraId="217B0BA3"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b/>
          <w:bCs/>
          <w:color w:val="000000"/>
          <w:sz w:val="22"/>
          <w:szCs w:val="22"/>
          <w:lang w:eastAsia="da-DK"/>
        </w:rPr>
        <w:t xml:space="preserve">3.2 – Workshop om </w:t>
      </w:r>
      <w:proofErr w:type="spellStart"/>
      <w:r w:rsidRPr="009D79AC">
        <w:rPr>
          <w:rFonts w:ascii="Calibri" w:eastAsia="Times New Roman" w:hAnsi="Calibri" w:cs="Calibri"/>
          <w:b/>
          <w:bCs/>
          <w:color w:val="000000"/>
          <w:sz w:val="22"/>
          <w:szCs w:val="22"/>
          <w:lang w:eastAsia="da-DK"/>
        </w:rPr>
        <w:t>FECAFEBs</w:t>
      </w:r>
      <w:proofErr w:type="spellEnd"/>
      <w:r w:rsidRPr="009D79AC">
        <w:rPr>
          <w:rFonts w:ascii="Calibri" w:eastAsia="Times New Roman" w:hAnsi="Calibri" w:cs="Calibri"/>
          <w:b/>
          <w:bCs/>
          <w:color w:val="000000"/>
          <w:sz w:val="22"/>
          <w:szCs w:val="22"/>
          <w:lang w:eastAsia="da-DK"/>
        </w:rPr>
        <w:t xml:space="preserve"> økonomi og alternative finansieringskilder</w:t>
      </w:r>
    </w:p>
    <w:p w14:paraId="087A2E4E" w14:textId="77777777" w:rsidR="009D79AC" w:rsidRPr="009D79AC" w:rsidRDefault="009D79AC" w:rsidP="009D79AC">
      <w:pPr>
        <w:rPr>
          <w:rFonts w:ascii="Times New Roman" w:eastAsia="Times New Roman" w:hAnsi="Times New Roman" w:cs="Times New Roman"/>
          <w:lang w:eastAsia="da-DK"/>
        </w:rPr>
      </w:pP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økonomi hviler pt. på et spinkelt grundlag. Og det er vigtigt, at økonomien styrkes for at FECAFEB kan spille en rolle over for sine medlemmer. FECAFEB har pt. kun personale ansat ifm. vores fælles projekter – resten af arbejdet udføres ulønnet. Der skal derfor kigges på alle muligheder for øgede, stabile indtægter. De indkomstgenererende aktiviteter skal naturligvis hænge sammen med de ønsker og forventninger medlemmerne har til FECAFEB, og som gerne skulle fremgå tydeligt efter ovenstående aktivitet 3.1.</w:t>
      </w:r>
    </w:p>
    <w:p w14:paraId="524F21C1"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u w:val="single"/>
          <w:lang w:eastAsia="da-DK"/>
        </w:rPr>
        <w:t>Deltagere:</w:t>
      </w:r>
      <w:r w:rsidRPr="009D79AC">
        <w:rPr>
          <w:rFonts w:ascii="Calibri" w:eastAsia="Times New Roman" w:hAnsi="Calibri" w:cs="Calibri"/>
          <w:color w:val="000000"/>
          <w:sz w:val="22"/>
          <w:szCs w:val="22"/>
          <w:lang w:eastAsia="da-DK"/>
        </w:rPr>
        <w:t xml:space="preserve"> Personale og ledelse i FECAFEB (eventuelt andre deltagere fra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medlemsorganisationer) samt Kooperationen (under projektbesøg).</w:t>
      </w:r>
    </w:p>
    <w:p w14:paraId="40CEC487"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u w:val="single"/>
          <w:lang w:eastAsia="da-DK"/>
        </w:rPr>
        <w:t>Målsætning:</w:t>
      </w:r>
      <w:r w:rsidRPr="009D79AC">
        <w:rPr>
          <w:rFonts w:ascii="Calibri" w:eastAsia="Times New Roman" w:hAnsi="Calibri" w:cs="Calibri"/>
          <w:color w:val="000000"/>
          <w:sz w:val="22"/>
          <w:szCs w:val="22"/>
          <w:lang w:eastAsia="da-DK"/>
        </w:rPr>
        <w:t xml:space="preserve"> Ét eller flere konkrete forslag til, hvordan FECAFEB kan styrke og diversificere sit indtægtsgrundlag. </w:t>
      </w:r>
    </w:p>
    <w:p w14:paraId="57563998" w14:textId="77777777" w:rsidR="009D79AC" w:rsidRPr="009D79AC" w:rsidRDefault="009D79AC" w:rsidP="009D79AC">
      <w:pPr>
        <w:rPr>
          <w:rFonts w:ascii="Times New Roman" w:eastAsia="Times New Roman" w:hAnsi="Times New Roman" w:cs="Times New Roman"/>
          <w:lang w:eastAsia="da-DK"/>
        </w:rPr>
      </w:pPr>
    </w:p>
    <w:p w14:paraId="21EC7228"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b/>
          <w:bCs/>
          <w:color w:val="000000"/>
          <w:sz w:val="22"/>
          <w:szCs w:val="22"/>
          <w:lang w:eastAsia="da-DK"/>
        </w:rPr>
        <w:t>3.3 – Workshop - udvikling af første indkomstgenererende tiltag</w:t>
      </w:r>
    </w:p>
    <w:p w14:paraId="06E43EA1"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 xml:space="preserve">På baggrund af workshoppen, der har fokus på diversificering af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økonomi og tilgang af nye indkomstgenererende aktiviteter for FECAFEB (3.2) udvælges én - måske to - konkrete idéer til videreudvikling i en workshop. Målsætningen med workshoppen er at komme så tæt som muligt på en forretningsmodel, der umiddelbart kan implementeres for at skabe en første, ny mulighed for at FECAFEB kan styrke sit økonomiske grundlag. Det er vigtigt at forretningsplanen er realistisk, så den relativt risikofrit kan eksekveres med de forhåndenværende menneskelige og økonomiske ressourcer i FECAFEB. Det er mindre vigtigt at indkomstpotentialet er højt, da dette er at betragte som et første skridt mod en bedring af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økonomiske fundament. </w:t>
      </w:r>
    </w:p>
    <w:p w14:paraId="7D434EA5" w14:textId="77777777" w:rsidR="009D79AC" w:rsidRPr="009D79AC" w:rsidRDefault="009D79AC" w:rsidP="009D79AC">
      <w:pPr>
        <w:ind w:firstLine="720"/>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 xml:space="preserve">Som indledning til workshoppen udvælges og prioriteres de fremkomne idéer, så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ledelse efterfølgende kan arbejde videre med idéerne i det tempo, organisationen kan håndtere med de ressourcer, der er til stede. </w:t>
      </w:r>
    </w:p>
    <w:p w14:paraId="1A2D1DEF"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u w:val="single"/>
          <w:lang w:eastAsia="da-DK"/>
        </w:rPr>
        <w:t xml:space="preserve">Deltagere: </w:t>
      </w:r>
      <w:r w:rsidRPr="009D79AC">
        <w:rPr>
          <w:rFonts w:ascii="Calibri" w:eastAsia="Times New Roman" w:hAnsi="Calibri" w:cs="Calibri"/>
          <w:color w:val="000000"/>
          <w:sz w:val="22"/>
          <w:szCs w:val="22"/>
          <w:lang w:eastAsia="da-DK"/>
        </w:rPr>
        <w:t xml:space="preserve">Personale og ledelse i FECAFEB - eventuelt andre deltagere fra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medlemsorganisationer – Kooperationen (under projektbesøg).</w:t>
      </w:r>
    </w:p>
    <w:p w14:paraId="4FE21564"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u w:val="single"/>
          <w:lang w:eastAsia="da-DK"/>
        </w:rPr>
        <w:t>Målsætning:</w:t>
      </w:r>
      <w:r w:rsidRPr="009D79AC">
        <w:rPr>
          <w:rFonts w:ascii="Calibri" w:eastAsia="Times New Roman" w:hAnsi="Calibri" w:cs="Calibri"/>
          <w:color w:val="000000"/>
          <w:sz w:val="22"/>
          <w:szCs w:val="22"/>
          <w:lang w:eastAsia="da-DK"/>
        </w:rPr>
        <w:t xml:space="preserve"> Mindst én konkret forretningsplan klar til implementering.  </w:t>
      </w:r>
    </w:p>
    <w:p w14:paraId="2F5B86AE" w14:textId="77777777" w:rsidR="009D79AC" w:rsidRPr="009D79AC" w:rsidRDefault="009D79AC" w:rsidP="009D79AC">
      <w:pPr>
        <w:rPr>
          <w:rFonts w:ascii="Times New Roman" w:eastAsia="Times New Roman" w:hAnsi="Times New Roman" w:cs="Times New Roman"/>
          <w:lang w:eastAsia="da-DK"/>
        </w:rPr>
      </w:pPr>
    </w:p>
    <w:p w14:paraId="654A8385"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b/>
          <w:bCs/>
          <w:color w:val="000000"/>
          <w:sz w:val="22"/>
          <w:szCs w:val="22"/>
          <w:lang w:eastAsia="da-DK"/>
        </w:rPr>
        <w:t>3.4 Møder med andre organisationer og aktører</w:t>
      </w:r>
    </w:p>
    <w:p w14:paraId="76A47C00"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 xml:space="preserve">Et andet væsentligt input til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udvikling handler om, hvad andre organisationer allerede gør. Derfor er det også en del af dette projekt at have samtaler med fx AOPEB (</w:t>
      </w:r>
      <w:proofErr w:type="spellStart"/>
      <w:r w:rsidRPr="009D79AC">
        <w:rPr>
          <w:rFonts w:ascii="Calibri" w:eastAsia="Times New Roman" w:hAnsi="Calibri" w:cs="Calibri"/>
          <w:color w:val="000000"/>
          <w:sz w:val="22"/>
          <w:szCs w:val="22"/>
          <w:lang w:eastAsia="da-DK"/>
        </w:rPr>
        <w:t>Asociación</w:t>
      </w:r>
      <w:proofErr w:type="spellEnd"/>
      <w:r w:rsidRPr="009D79AC">
        <w:rPr>
          <w:rFonts w:ascii="Calibri" w:eastAsia="Times New Roman" w:hAnsi="Calibri" w:cs="Calibri"/>
          <w:color w:val="000000"/>
          <w:sz w:val="22"/>
          <w:szCs w:val="22"/>
          <w:lang w:eastAsia="da-DK"/>
        </w:rPr>
        <w:t xml:space="preserve"> de </w:t>
      </w:r>
      <w:proofErr w:type="spellStart"/>
      <w:r w:rsidRPr="009D79AC">
        <w:rPr>
          <w:rFonts w:ascii="Calibri" w:eastAsia="Times New Roman" w:hAnsi="Calibri" w:cs="Calibri"/>
          <w:color w:val="000000"/>
          <w:sz w:val="22"/>
          <w:szCs w:val="22"/>
          <w:lang w:eastAsia="da-DK"/>
        </w:rPr>
        <w:t>Organizaciones</w:t>
      </w:r>
      <w:proofErr w:type="spellEnd"/>
      <w:r w:rsidRPr="009D79AC">
        <w:rPr>
          <w:rFonts w:ascii="Calibri" w:eastAsia="Times New Roman" w:hAnsi="Calibri" w:cs="Calibri"/>
          <w:color w:val="000000"/>
          <w:sz w:val="22"/>
          <w:szCs w:val="22"/>
          <w:lang w:eastAsia="da-DK"/>
        </w:rPr>
        <w:t xml:space="preserve"> de </w:t>
      </w:r>
      <w:proofErr w:type="spellStart"/>
      <w:r w:rsidRPr="009D79AC">
        <w:rPr>
          <w:rFonts w:ascii="Calibri" w:eastAsia="Times New Roman" w:hAnsi="Calibri" w:cs="Calibri"/>
          <w:color w:val="000000"/>
          <w:sz w:val="22"/>
          <w:szCs w:val="22"/>
          <w:lang w:eastAsia="da-DK"/>
        </w:rPr>
        <w:t>Productores</w:t>
      </w:r>
      <w:proofErr w:type="spellEnd"/>
      <w:r w:rsidRPr="009D79AC">
        <w:rPr>
          <w:rFonts w:ascii="Calibri" w:eastAsia="Times New Roman" w:hAnsi="Calibri" w:cs="Calibri"/>
          <w:color w:val="000000"/>
          <w:sz w:val="22"/>
          <w:szCs w:val="22"/>
          <w:lang w:eastAsia="da-DK"/>
        </w:rPr>
        <w:t xml:space="preserve"> </w:t>
      </w:r>
      <w:proofErr w:type="spellStart"/>
      <w:r w:rsidRPr="009D79AC">
        <w:rPr>
          <w:rFonts w:ascii="Calibri" w:eastAsia="Times New Roman" w:hAnsi="Calibri" w:cs="Calibri"/>
          <w:color w:val="000000"/>
          <w:sz w:val="22"/>
          <w:szCs w:val="22"/>
          <w:lang w:eastAsia="da-DK"/>
        </w:rPr>
        <w:t>Ecológicos</w:t>
      </w:r>
      <w:proofErr w:type="spellEnd"/>
      <w:r w:rsidRPr="009D79AC">
        <w:rPr>
          <w:rFonts w:ascii="Calibri" w:eastAsia="Times New Roman" w:hAnsi="Calibri" w:cs="Calibri"/>
          <w:color w:val="000000"/>
          <w:sz w:val="22"/>
          <w:szCs w:val="22"/>
          <w:lang w:eastAsia="da-DK"/>
        </w:rPr>
        <w:t xml:space="preserve"> de Bolivia), som er de økologiske producenters organisation (ikke kun kaffe) og CLAC (Fair Trade) om, hvilken rolle de spiller. Formålet med denne aktivitet er at sikre, at FECAFEB ikke udvikler tilbud, som medlemmerne kan få andre steder, og samtidig kan gøre FECAFEB bedre i stand til i fremtiden at indgå samarbejder med disse organisationer om projekter, tilbud til medlemmerne eller fortalervirksomhed.</w:t>
      </w:r>
    </w:p>
    <w:p w14:paraId="1F36016A"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u w:val="single"/>
          <w:lang w:eastAsia="da-DK"/>
        </w:rPr>
        <w:t>Deltagere:</w:t>
      </w:r>
      <w:r w:rsidRPr="009D79AC">
        <w:rPr>
          <w:rFonts w:ascii="Calibri" w:eastAsia="Times New Roman" w:hAnsi="Calibri" w:cs="Calibri"/>
          <w:color w:val="000000"/>
          <w:sz w:val="22"/>
          <w:szCs w:val="22"/>
          <w:lang w:eastAsia="da-DK"/>
        </w:rPr>
        <w:t xml:space="preserve"> Personale og ledelse i FECAFEB samt de organisationer og personer, der er relevante i konteksten - evt. Kooperationen (under projektbesøg el. Stephan Gamillscheg)</w:t>
      </w:r>
    </w:p>
    <w:p w14:paraId="75E10B42"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u w:val="single"/>
          <w:lang w:eastAsia="da-DK"/>
        </w:rPr>
        <w:t>Målsætning:</w:t>
      </w:r>
      <w:r w:rsidRPr="009D79AC">
        <w:rPr>
          <w:rFonts w:ascii="Calibri" w:eastAsia="Times New Roman" w:hAnsi="Calibri" w:cs="Calibri"/>
          <w:color w:val="000000"/>
          <w:sz w:val="22"/>
          <w:szCs w:val="22"/>
          <w:lang w:eastAsia="da-DK"/>
        </w:rPr>
        <w:t xml:space="preserve"> At skabe relationer til andre, relevante organisationer i landet.</w:t>
      </w:r>
    </w:p>
    <w:p w14:paraId="5579D551" w14:textId="77777777" w:rsidR="009D79AC" w:rsidRPr="009D79AC" w:rsidRDefault="009D79AC" w:rsidP="009D79AC">
      <w:pPr>
        <w:rPr>
          <w:rFonts w:ascii="Times New Roman" w:eastAsia="Times New Roman" w:hAnsi="Times New Roman" w:cs="Times New Roman"/>
          <w:lang w:eastAsia="da-DK"/>
        </w:rPr>
      </w:pPr>
    </w:p>
    <w:p w14:paraId="3DF96575"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b/>
          <w:bCs/>
          <w:color w:val="000000"/>
          <w:sz w:val="22"/>
          <w:szCs w:val="22"/>
          <w:lang w:eastAsia="da-DK"/>
        </w:rPr>
        <w:t xml:space="preserve">3.5 – Opdatering af </w:t>
      </w:r>
      <w:proofErr w:type="spellStart"/>
      <w:r w:rsidRPr="009D79AC">
        <w:rPr>
          <w:rFonts w:ascii="Calibri" w:eastAsia="Times New Roman" w:hAnsi="Calibri" w:cs="Calibri"/>
          <w:b/>
          <w:bCs/>
          <w:color w:val="000000"/>
          <w:sz w:val="22"/>
          <w:szCs w:val="22"/>
          <w:lang w:eastAsia="da-DK"/>
        </w:rPr>
        <w:t>FECAFEBs</w:t>
      </w:r>
      <w:proofErr w:type="spellEnd"/>
      <w:r w:rsidRPr="009D79AC">
        <w:rPr>
          <w:rFonts w:ascii="Calibri" w:eastAsia="Times New Roman" w:hAnsi="Calibri" w:cs="Calibri"/>
          <w:b/>
          <w:bCs/>
          <w:color w:val="000000"/>
          <w:sz w:val="22"/>
          <w:szCs w:val="22"/>
          <w:lang w:eastAsia="da-DK"/>
        </w:rPr>
        <w:t xml:space="preserve"> vedtægter</w:t>
      </w:r>
    </w:p>
    <w:p w14:paraId="23B61BF6"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lastRenderedPageBreak/>
        <w:t xml:space="preserve">Som led i styrkelsen og udviklingen af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fundament, skal foreningens vedtægter gennemgås og opdateres, så de passer til den aktuelle situation og gør FECAFEB til en organisation, der er smidig og som det er let at engagere sig i. Samtidig skal det sikres at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vedtægter lever op til de bolivianske regler, der har ændret sig siden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vedtægter sidst blev opdateret. Samtidig skal vedtægterne kunne værne om magtmisbrug og misbrug af organisationens økonomiske midler.</w:t>
      </w:r>
    </w:p>
    <w:p w14:paraId="1C5B79C5" w14:textId="77777777" w:rsidR="009D79AC" w:rsidRPr="009D79AC" w:rsidRDefault="009D79AC" w:rsidP="009D79AC">
      <w:pPr>
        <w:ind w:firstLine="720"/>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Skriveprocessen tager udgangspunkt i de erfaringer FECAFEB gør sig i løbet af de øvrige aktiviteter, og der inddrages om nødvendigt en lokal advokat e.l. til at kvalificere arbejdet.</w:t>
      </w:r>
    </w:p>
    <w:p w14:paraId="7C5B4664"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u w:val="single"/>
          <w:lang w:eastAsia="da-DK"/>
        </w:rPr>
        <w:t>Deltagere:</w:t>
      </w:r>
      <w:r w:rsidRPr="009D79AC">
        <w:rPr>
          <w:rFonts w:ascii="Calibri" w:eastAsia="Times New Roman" w:hAnsi="Calibri" w:cs="Calibri"/>
          <w:color w:val="000000"/>
          <w:sz w:val="22"/>
          <w:szCs w:val="22"/>
          <w:lang w:eastAsia="da-DK"/>
        </w:rPr>
        <w:t xml:space="preserve"> Personale og ledelse fra FECAFEB, Kooperationen og i nødvendigt omfang inddragelse af eksterne konsulenter. </w:t>
      </w:r>
    </w:p>
    <w:p w14:paraId="54A863A3"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u w:val="single"/>
          <w:lang w:eastAsia="da-DK"/>
        </w:rPr>
        <w:t>Målsætning:</w:t>
      </w:r>
      <w:r w:rsidRPr="009D79AC">
        <w:rPr>
          <w:rFonts w:ascii="Calibri" w:eastAsia="Times New Roman" w:hAnsi="Calibri" w:cs="Calibri"/>
          <w:color w:val="000000"/>
          <w:sz w:val="22"/>
          <w:szCs w:val="22"/>
          <w:lang w:eastAsia="da-DK"/>
        </w:rPr>
        <w:t xml:space="preserve"> </w:t>
      </w:r>
      <w:proofErr w:type="spellStart"/>
      <w:r w:rsidRPr="009D79AC">
        <w:rPr>
          <w:rFonts w:ascii="Calibri" w:eastAsia="Times New Roman" w:hAnsi="Calibri" w:cs="Calibri"/>
          <w:color w:val="000000"/>
          <w:sz w:val="22"/>
          <w:szCs w:val="22"/>
          <w:lang w:eastAsia="da-DK"/>
        </w:rPr>
        <w:t>Nyformulerede</w:t>
      </w:r>
      <w:proofErr w:type="spellEnd"/>
      <w:r w:rsidRPr="009D79AC">
        <w:rPr>
          <w:rFonts w:ascii="Calibri" w:eastAsia="Times New Roman" w:hAnsi="Calibri" w:cs="Calibri"/>
          <w:color w:val="000000"/>
          <w:sz w:val="22"/>
          <w:szCs w:val="22"/>
          <w:lang w:eastAsia="da-DK"/>
        </w:rPr>
        <w:t xml:space="preserve"> vedtægter klar til generalforsamlingen i foråret 2023</w:t>
      </w:r>
    </w:p>
    <w:p w14:paraId="5B03410D" w14:textId="77777777" w:rsidR="009D79AC" w:rsidRPr="009D79AC" w:rsidRDefault="009D79AC" w:rsidP="009D79AC">
      <w:pPr>
        <w:rPr>
          <w:rFonts w:ascii="Times New Roman" w:eastAsia="Times New Roman" w:hAnsi="Times New Roman" w:cs="Times New Roman"/>
          <w:lang w:eastAsia="da-DK"/>
        </w:rPr>
      </w:pPr>
    </w:p>
    <w:p w14:paraId="26E36B96"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b/>
          <w:bCs/>
          <w:color w:val="000000"/>
          <w:sz w:val="22"/>
          <w:szCs w:val="22"/>
          <w:lang w:eastAsia="da-DK"/>
        </w:rPr>
        <w:t xml:space="preserve">3.6 – Opdatering og sikring af </w:t>
      </w:r>
      <w:proofErr w:type="spellStart"/>
      <w:r w:rsidRPr="009D79AC">
        <w:rPr>
          <w:rFonts w:ascii="Calibri" w:eastAsia="Times New Roman" w:hAnsi="Calibri" w:cs="Calibri"/>
          <w:b/>
          <w:bCs/>
          <w:color w:val="000000"/>
          <w:sz w:val="22"/>
          <w:szCs w:val="22"/>
          <w:lang w:eastAsia="da-DK"/>
        </w:rPr>
        <w:t>FECAFEBs</w:t>
      </w:r>
      <w:proofErr w:type="spellEnd"/>
      <w:r w:rsidRPr="009D79AC">
        <w:rPr>
          <w:rFonts w:ascii="Calibri" w:eastAsia="Times New Roman" w:hAnsi="Calibri" w:cs="Calibri"/>
          <w:b/>
          <w:bCs/>
          <w:color w:val="000000"/>
          <w:sz w:val="22"/>
          <w:szCs w:val="22"/>
          <w:lang w:eastAsia="da-DK"/>
        </w:rPr>
        <w:t xml:space="preserve"> registreringer og økonomiske overblik.</w:t>
      </w:r>
    </w:p>
    <w:p w14:paraId="7DA3277D"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 xml:space="preserve">I løbet af vores seneste fælles projekt har FECAFEB brugt mange menneskelige ressourcer i bestyrelsen på at få styr på organisationens registrering og økonomi. Der har bl.a. været gæld til det offentlige, som ikke var kommunikeret videre fra tidligere bestyrelser til den nuværende bestyrelse, men som nu er afviklet eller aftalt afviklet med midler fra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få nuværende indkomstgenererende aktiviteter. Der er stadig nogen usikkerhed omkring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juridiske position og registreringer. For at få helt ro omkring organisationen samt sikre at fremtidige bestyrelser kan bruge deres tid og kræfter på den aktuelle situation (og ikke på fortiden) og på at udvikle FECAFEB, er det vigtigt at der kommer helt styr på både økonomiske forpligtelser, offentlige registreringer og lignende. Samtidig skal det være tydeligt, hvordan man som afgående bestyrelse overdrager viden og adgang til en nyvalgt bestyrelse. </w:t>
      </w:r>
    </w:p>
    <w:p w14:paraId="772EE9FB"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u w:val="single"/>
          <w:lang w:eastAsia="da-DK"/>
        </w:rPr>
        <w:t xml:space="preserve">Deltagere: </w:t>
      </w:r>
      <w:r w:rsidRPr="009D79AC">
        <w:rPr>
          <w:rFonts w:ascii="Calibri" w:eastAsia="Times New Roman" w:hAnsi="Calibri" w:cs="Calibri"/>
          <w:color w:val="000000"/>
          <w:sz w:val="22"/>
          <w:szCs w:val="22"/>
          <w:lang w:eastAsia="da-DK"/>
        </w:rPr>
        <w:t>Personale og ledelse fra FECAFEB, Kooperationen og i nødvendigt omfang inddragelse af eksterne konsulenter. </w:t>
      </w:r>
    </w:p>
    <w:p w14:paraId="5DD340E3"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22"/>
          <w:szCs w:val="22"/>
          <w:u w:val="single"/>
          <w:lang w:eastAsia="da-DK"/>
        </w:rPr>
        <w:t>Målsætning:</w:t>
      </w:r>
      <w:r w:rsidRPr="009D79AC">
        <w:rPr>
          <w:rFonts w:ascii="Calibri" w:eastAsia="Times New Roman" w:hAnsi="Calibri" w:cs="Calibri"/>
          <w:color w:val="000000"/>
          <w:sz w:val="22"/>
          <w:szCs w:val="22"/>
          <w:lang w:eastAsia="da-DK"/>
        </w:rPr>
        <w:t xml:space="preserve"> Et fuldstændigt overblik og en samling af oplysninger, der nemt gives videre til en ny bestyrelse (fx at alt er samlet i en mappe og/eller hos en advokat). </w:t>
      </w:r>
    </w:p>
    <w:p w14:paraId="0C6D244D" w14:textId="77777777" w:rsidR="009D79AC" w:rsidRPr="009D79AC" w:rsidRDefault="009D79AC" w:rsidP="009D79AC">
      <w:pPr>
        <w:rPr>
          <w:rFonts w:ascii="Times New Roman" w:eastAsia="Times New Roman" w:hAnsi="Times New Roman" w:cs="Times New Roman"/>
          <w:lang w:eastAsia="da-DK"/>
        </w:rPr>
      </w:pPr>
    </w:p>
    <w:p w14:paraId="52165DA9"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b/>
          <w:bCs/>
          <w:color w:val="000000"/>
          <w:sz w:val="22"/>
          <w:szCs w:val="22"/>
          <w:lang w:eastAsia="da-DK"/>
        </w:rPr>
        <w:t>Monitorering i løbet af indsatsen</w:t>
      </w:r>
    </w:p>
    <w:p w14:paraId="3F14055F" w14:textId="77777777" w:rsidR="009D79AC" w:rsidRPr="009D79AC" w:rsidRDefault="009D79AC" w:rsidP="009D79AC">
      <w:pPr>
        <w:ind w:firstLine="720"/>
        <w:rPr>
          <w:rFonts w:ascii="Times New Roman" w:eastAsia="Times New Roman" w:hAnsi="Times New Roman" w:cs="Times New Roman"/>
          <w:lang w:eastAsia="da-DK"/>
        </w:rPr>
      </w:pPr>
      <w:r w:rsidRPr="009D79AC">
        <w:rPr>
          <w:rFonts w:ascii="Calibri" w:eastAsia="Times New Roman" w:hAnsi="Calibri" w:cs="Calibri"/>
          <w:color w:val="000000"/>
          <w:sz w:val="22"/>
          <w:szCs w:val="22"/>
          <w:lang w:eastAsia="da-DK"/>
        </w:rPr>
        <w:t xml:space="preserve">Da den organisatoriske læring hos FECAFEB er en vigtig komponent i denne indsats, gælder det også for monitoreringen af indsatsen, at den sker i et tæt samarbejde mellem partnerne, så også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monitoreringskompetencer styrkes i løbet af indsatsen. Udover månedlige online-møder, hvor alle partnere deltager, og hvor der følges op på indsatsens progression, læring og planlægning, vil Stephan Gamillscheg løbende sparre med FECAFEB om, hvordan der bedst muligt læres af og følges op på de erfaringer, der gøres i løbet af indsatsen. For at sikre, at den læring der sker i projektet kan tages med videre i </w:t>
      </w:r>
      <w:proofErr w:type="spellStart"/>
      <w:r w:rsidRPr="009D79AC">
        <w:rPr>
          <w:rFonts w:ascii="Calibri" w:eastAsia="Times New Roman" w:hAnsi="Calibri" w:cs="Calibri"/>
          <w:color w:val="000000"/>
          <w:sz w:val="22"/>
          <w:szCs w:val="22"/>
          <w:lang w:eastAsia="da-DK"/>
        </w:rPr>
        <w:t>FECAFEBs</w:t>
      </w:r>
      <w:proofErr w:type="spellEnd"/>
      <w:r w:rsidRPr="009D79AC">
        <w:rPr>
          <w:rFonts w:ascii="Calibri" w:eastAsia="Times New Roman" w:hAnsi="Calibri" w:cs="Calibri"/>
          <w:color w:val="000000"/>
          <w:sz w:val="22"/>
          <w:szCs w:val="22"/>
          <w:lang w:eastAsia="da-DK"/>
        </w:rPr>
        <w:t xml:space="preserve"> kommende arbejde, kommer der til at være fokus på, at monitoreringen også foregår skriftligt, og samles på en måde, så den indsamlede viden er tilgængelig hos FECAFEB og i partnerskabet. </w:t>
      </w:r>
    </w:p>
    <w:p w14:paraId="7E1ED357" w14:textId="77777777" w:rsidR="009D79AC" w:rsidRPr="009D79AC" w:rsidRDefault="009D79AC" w:rsidP="009D79AC">
      <w:pPr>
        <w:rPr>
          <w:rFonts w:ascii="Times New Roman" w:eastAsia="Times New Roman" w:hAnsi="Times New Roman" w:cs="Times New Roman"/>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1176"/>
        <w:gridCol w:w="500"/>
        <w:gridCol w:w="463"/>
        <w:gridCol w:w="410"/>
        <w:gridCol w:w="500"/>
        <w:gridCol w:w="483"/>
        <w:gridCol w:w="478"/>
        <w:gridCol w:w="509"/>
        <w:gridCol w:w="493"/>
        <w:gridCol w:w="455"/>
        <w:gridCol w:w="483"/>
        <w:gridCol w:w="519"/>
        <w:gridCol w:w="478"/>
        <w:gridCol w:w="500"/>
        <w:gridCol w:w="463"/>
        <w:gridCol w:w="410"/>
        <w:gridCol w:w="500"/>
      </w:tblGrid>
      <w:tr w:rsidR="009D79AC" w:rsidRPr="009D79AC" w14:paraId="53CF2AF2" w14:textId="77777777" w:rsidTr="009D79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EBBE5"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18"/>
                <w:szCs w:val="18"/>
                <w:lang w:eastAsia="da-DK"/>
              </w:rPr>
              <w:t>Aktivitet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B33CF"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18"/>
                <w:szCs w:val="18"/>
                <w:lang w:eastAsia="da-DK"/>
              </w:rPr>
              <w:t>Maj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F4A2A"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18"/>
                <w:szCs w:val="18"/>
                <w:lang w:eastAsia="da-DK"/>
              </w:rPr>
              <w:t>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6D0F6B"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18"/>
                <w:szCs w:val="18"/>
                <w:lang w:eastAsia="da-DK"/>
              </w:rPr>
              <w:t>Jul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52D66" w14:textId="77777777" w:rsidR="009D79AC" w:rsidRPr="009D79AC" w:rsidRDefault="009D79AC" w:rsidP="009D79AC">
            <w:pPr>
              <w:rPr>
                <w:rFonts w:ascii="Times New Roman" w:eastAsia="Times New Roman" w:hAnsi="Times New Roman" w:cs="Times New Roman"/>
                <w:lang w:eastAsia="da-DK"/>
              </w:rPr>
            </w:pPr>
            <w:proofErr w:type="spellStart"/>
            <w:r w:rsidRPr="009D79AC">
              <w:rPr>
                <w:rFonts w:ascii="Calibri" w:eastAsia="Times New Roman" w:hAnsi="Calibri" w:cs="Calibri"/>
                <w:color w:val="000000"/>
                <w:sz w:val="18"/>
                <w:szCs w:val="18"/>
                <w:lang w:eastAsia="da-DK"/>
              </w:rPr>
              <w:t>Aug</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B7E5E" w14:textId="77777777" w:rsidR="009D79AC" w:rsidRPr="009D79AC" w:rsidRDefault="009D79AC" w:rsidP="009D79AC">
            <w:pPr>
              <w:rPr>
                <w:rFonts w:ascii="Times New Roman" w:eastAsia="Times New Roman" w:hAnsi="Times New Roman" w:cs="Times New Roman"/>
                <w:lang w:eastAsia="da-DK"/>
              </w:rPr>
            </w:pPr>
            <w:proofErr w:type="spellStart"/>
            <w:r w:rsidRPr="009D79AC">
              <w:rPr>
                <w:rFonts w:ascii="Calibri" w:eastAsia="Times New Roman" w:hAnsi="Calibri" w:cs="Calibri"/>
                <w:color w:val="000000"/>
                <w:sz w:val="18"/>
                <w:szCs w:val="18"/>
                <w:lang w:eastAsia="da-DK"/>
              </w:rPr>
              <w:t>Sep</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BAD98" w14:textId="77777777" w:rsidR="009D79AC" w:rsidRPr="009D79AC" w:rsidRDefault="009D79AC" w:rsidP="009D79AC">
            <w:pPr>
              <w:rPr>
                <w:rFonts w:ascii="Times New Roman" w:eastAsia="Times New Roman" w:hAnsi="Times New Roman" w:cs="Times New Roman"/>
                <w:lang w:eastAsia="da-DK"/>
              </w:rPr>
            </w:pPr>
            <w:proofErr w:type="spellStart"/>
            <w:r w:rsidRPr="009D79AC">
              <w:rPr>
                <w:rFonts w:ascii="Calibri" w:eastAsia="Times New Roman" w:hAnsi="Calibri" w:cs="Calibri"/>
                <w:color w:val="000000"/>
                <w:sz w:val="18"/>
                <w:szCs w:val="18"/>
                <w:lang w:eastAsia="da-DK"/>
              </w:rPr>
              <w:t>Okt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F8B12" w14:textId="77777777" w:rsidR="009D79AC" w:rsidRPr="009D79AC" w:rsidRDefault="009D79AC" w:rsidP="009D79AC">
            <w:pPr>
              <w:rPr>
                <w:rFonts w:ascii="Times New Roman" w:eastAsia="Times New Roman" w:hAnsi="Times New Roman" w:cs="Times New Roman"/>
                <w:lang w:eastAsia="da-DK"/>
              </w:rPr>
            </w:pPr>
            <w:proofErr w:type="spellStart"/>
            <w:r w:rsidRPr="009D79AC">
              <w:rPr>
                <w:rFonts w:ascii="Calibri" w:eastAsia="Times New Roman" w:hAnsi="Calibri" w:cs="Calibri"/>
                <w:color w:val="000000"/>
                <w:sz w:val="18"/>
                <w:szCs w:val="18"/>
                <w:lang w:eastAsia="da-DK"/>
              </w:rPr>
              <w:t>Nov</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6E5C3" w14:textId="77777777" w:rsidR="009D79AC" w:rsidRPr="009D79AC" w:rsidRDefault="009D79AC" w:rsidP="009D79AC">
            <w:pPr>
              <w:rPr>
                <w:rFonts w:ascii="Times New Roman" w:eastAsia="Times New Roman" w:hAnsi="Times New Roman" w:cs="Times New Roman"/>
                <w:lang w:eastAsia="da-DK"/>
              </w:rPr>
            </w:pPr>
            <w:proofErr w:type="spellStart"/>
            <w:r w:rsidRPr="009D79AC">
              <w:rPr>
                <w:rFonts w:ascii="Calibri" w:eastAsia="Times New Roman" w:hAnsi="Calibri" w:cs="Calibri"/>
                <w:color w:val="000000"/>
                <w:sz w:val="18"/>
                <w:szCs w:val="18"/>
                <w:lang w:eastAsia="da-DK"/>
              </w:rPr>
              <w:t>Dec</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95AD6"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18"/>
                <w:szCs w:val="18"/>
                <w:lang w:eastAsia="da-DK"/>
              </w:rPr>
              <w:t>Jan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5E7F76" w14:textId="77777777" w:rsidR="009D79AC" w:rsidRPr="009D79AC" w:rsidRDefault="009D79AC" w:rsidP="009D79AC">
            <w:pPr>
              <w:rPr>
                <w:rFonts w:ascii="Times New Roman" w:eastAsia="Times New Roman" w:hAnsi="Times New Roman" w:cs="Times New Roman"/>
                <w:lang w:eastAsia="da-DK"/>
              </w:rPr>
            </w:pPr>
            <w:proofErr w:type="spellStart"/>
            <w:r w:rsidRPr="009D79AC">
              <w:rPr>
                <w:rFonts w:ascii="Calibri" w:eastAsia="Times New Roman" w:hAnsi="Calibri" w:cs="Calibri"/>
                <w:color w:val="000000"/>
                <w:sz w:val="18"/>
                <w:szCs w:val="18"/>
                <w:lang w:eastAsia="da-DK"/>
              </w:rPr>
              <w:t>Feb</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CA2CA"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18"/>
                <w:szCs w:val="18"/>
                <w:lang w:eastAsia="da-DK"/>
              </w:rPr>
              <w:t>Mar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DFFD0" w14:textId="77777777" w:rsidR="009D79AC" w:rsidRPr="009D79AC" w:rsidRDefault="009D79AC" w:rsidP="009D79AC">
            <w:pPr>
              <w:rPr>
                <w:rFonts w:ascii="Times New Roman" w:eastAsia="Times New Roman" w:hAnsi="Times New Roman" w:cs="Times New Roman"/>
                <w:lang w:eastAsia="da-DK"/>
              </w:rPr>
            </w:pPr>
            <w:proofErr w:type="spellStart"/>
            <w:r w:rsidRPr="009D79AC">
              <w:rPr>
                <w:rFonts w:ascii="Calibri" w:eastAsia="Times New Roman" w:hAnsi="Calibri" w:cs="Calibri"/>
                <w:color w:val="000000"/>
                <w:sz w:val="18"/>
                <w:szCs w:val="18"/>
                <w:lang w:eastAsia="da-DK"/>
              </w:rPr>
              <w:t>Apr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1BC5FF"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18"/>
                <w:szCs w:val="18"/>
                <w:lang w:eastAsia="da-DK"/>
              </w:rPr>
              <w:t>Maj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7B628"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18"/>
                <w:szCs w:val="18"/>
                <w:lang w:eastAsia="da-DK"/>
              </w:rPr>
              <w:t>Jun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3F34C"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18"/>
                <w:szCs w:val="18"/>
                <w:lang w:eastAsia="da-DK"/>
              </w:rPr>
              <w:t>Jul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79917C" w14:textId="77777777" w:rsidR="009D79AC" w:rsidRPr="009D79AC" w:rsidRDefault="009D79AC" w:rsidP="009D79AC">
            <w:pPr>
              <w:rPr>
                <w:rFonts w:ascii="Times New Roman" w:eastAsia="Times New Roman" w:hAnsi="Times New Roman" w:cs="Times New Roman"/>
                <w:lang w:eastAsia="da-DK"/>
              </w:rPr>
            </w:pPr>
            <w:proofErr w:type="spellStart"/>
            <w:r w:rsidRPr="009D79AC">
              <w:rPr>
                <w:rFonts w:ascii="Calibri" w:eastAsia="Times New Roman" w:hAnsi="Calibri" w:cs="Calibri"/>
                <w:color w:val="000000"/>
                <w:sz w:val="18"/>
                <w:szCs w:val="18"/>
                <w:lang w:eastAsia="da-DK"/>
              </w:rPr>
              <w:t>Aug</w:t>
            </w:r>
            <w:proofErr w:type="spellEnd"/>
          </w:p>
        </w:tc>
      </w:tr>
      <w:tr w:rsidR="009D79AC" w:rsidRPr="009D79AC" w14:paraId="143BABF4" w14:textId="77777777" w:rsidTr="009D79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F6B24"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18"/>
                <w:szCs w:val="18"/>
                <w:lang w:eastAsia="da-DK"/>
              </w:rPr>
              <w:t>Opstart</w:t>
            </w: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5DAE2D20"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617C9"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B8131"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280259"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F1076"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749B8"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4034B"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F19DB"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BFB694"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CC4BAB"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7FBB5B"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382E7"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1A0AC"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DCEA2"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6D0920"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3D629" w14:textId="77777777" w:rsidR="009D79AC" w:rsidRPr="009D79AC" w:rsidRDefault="009D79AC" w:rsidP="009D79AC">
            <w:pPr>
              <w:rPr>
                <w:rFonts w:ascii="Times New Roman" w:eastAsia="Times New Roman" w:hAnsi="Times New Roman" w:cs="Times New Roman"/>
                <w:lang w:eastAsia="da-DK"/>
              </w:rPr>
            </w:pPr>
          </w:p>
        </w:tc>
      </w:tr>
      <w:tr w:rsidR="009D79AC" w:rsidRPr="009D79AC" w14:paraId="25A5B2FB" w14:textId="77777777" w:rsidTr="009D79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066F0"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18"/>
                <w:szCs w:val="18"/>
                <w:lang w:eastAsia="da-DK"/>
              </w:rPr>
              <w:t>1.1</w:t>
            </w: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51B9E0F9"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62F89DDA"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C9586"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13403"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51428"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31DCB"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AD7B9"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2D263"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DF550"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F8AD45"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1BF42D"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34075"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CA7BE"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BD253"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0C418"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FB5FF" w14:textId="77777777" w:rsidR="009D79AC" w:rsidRPr="009D79AC" w:rsidRDefault="009D79AC" w:rsidP="009D79AC">
            <w:pPr>
              <w:rPr>
                <w:rFonts w:ascii="Times New Roman" w:eastAsia="Times New Roman" w:hAnsi="Times New Roman" w:cs="Times New Roman"/>
                <w:lang w:eastAsia="da-DK"/>
              </w:rPr>
            </w:pPr>
          </w:p>
        </w:tc>
      </w:tr>
      <w:tr w:rsidR="009D79AC" w:rsidRPr="009D79AC" w14:paraId="042CF8D4" w14:textId="77777777" w:rsidTr="009D79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01BA0"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18"/>
                <w:szCs w:val="18"/>
                <w:lang w:eastAsia="da-DK"/>
              </w:rPr>
              <w:t>1.2</w:t>
            </w: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2AC0BE2A"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3F4C2075"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6686021E"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C1C07"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9C1E4B"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316B7"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CB1A82"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4D7A0"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0EC44"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4D010"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EA3BF"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8C9721"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E7E10"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872B0A"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B08F6"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36F2D" w14:textId="77777777" w:rsidR="009D79AC" w:rsidRPr="009D79AC" w:rsidRDefault="009D79AC" w:rsidP="009D79AC">
            <w:pPr>
              <w:rPr>
                <w:rFonts w:ascii="Times New Roman" w:eastAsia="Times New Roman" w:hAnsi="Times New Roman" w:cs="Times New Roman"/>
                <w:lang w:eastAsia="da-DK"/>
              </w:rPr>
            </w:pPr>
          </w:p>
        </w:tc>
      </w:tr>
      <w:tr w:rsidR="009D79AC" w:rsidRPr="009D79AC" w14:paraId="47062E3F" w14:textId="77777777" w:rsidTr="009D79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28A92"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18"/>
                <w:szCs w:val="18"/>
                <w:lang w:eastAsia="da-DK"/>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AEDAA"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C5870"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4FF9BE0B"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3AFC817D"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04007BEB"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EA23E"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2DD05"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5E103"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5DB8C"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4712F"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7046C"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16FBD"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86A99"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E2741"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4C0E1"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85087" w14:textId="77777777" w:rsidR="009D79AC" w:rsidRPr="009D79AC" w:rsidRDefault="009D79AC" w:rsidP="009D79AC">
            <w:pPr>
              <w:rPr>
                <w:rFonts w:ascii="Times New Roman" w:eastAsia="Times New Roman" w:hAnsi="Times New Roman" w:cs="Times New Roman"/>
                <w:lang w:eastAsia="da-DK"/>
              </w:rPr>
            </w:pPr>
          </w:p>
        </w:tc>
      </w:tr>
      <w:tr w:rsidR="009D79AC" w:rsidRPr="009D79AC" w14:paraId="4ABE8DBE" w14:textId="77777777" w:rsidTr="009D79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9139B"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18"/>
                <w:szCs w:val="18"/>
                <w:lang w:eastAsia="da-DK"/>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210A6"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5AD5D"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0EF88255"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6EACBD89"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73F0159F"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A617B"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A9B1A"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D121A"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C7198"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EC1B0"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9653D"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DA902"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096F06"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4DCA0"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0A1E1"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0F1C53" w14:textId="77777777" w:rsidR="009D79AC" w:rsidRPr="009D79AC" w:rsidRDefault="009D79AC" w:rsidP="009D79AC">
            <w:pPr>
              <w:rPr>
                <w:rFonts w:ascii="Times New Roman" w:eastAsia="Times New Roman" w:hAnsi="Times New Roman" w:cs="Times New Roman"/>
                <w:lang w:eastAsia="da-DK"/>
              </w:rPr>
            </w:pPr>
          </w:p>
        </w:tc>
      </w:tr>
      <w:tr w:rsidR="009D79AC" w:rsidRPr="009D79AC" w14:paraId="152F5FCA" w14:textId="77777777" w:rsidTr="009D79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099F4"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18"/>
                <w:szCs w:val="18"/>
                <w:lang w:eastAsia="da-DK"/>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ED6A5"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ED49D6"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6850A"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A927F"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2DF03"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61625DDD"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15B7D715"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48C2F467"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7A2700F6"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455CCCA3"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14235904"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2B1AB317"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3A553B85"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72D91FB3"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213AF"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9EB93" w14:textId="77777777" w:rsidR="009D79AC" w:rsidRPr="009D79AC" w:rsidRDefault="009D79AC" w:rsidP="009D79AC">
            <w:pPr>
              <w:rPr>
                <w:rFonts w:ascii="Times New Roman" w:eastAsia="Times New Roman" w:hAnsi="Times New Roman" w:cs="Times New Roman"/>
                <w:lang w:eastAsia="da-DK"/>
              </w:rPr>
            </w:pPr>
          </w:p>
        </w:tc>
      </w:tr>
      <w:tr w:rsidR="009D79AC" w:rsidRPr="009D79AC" w14:paraId="6E715D97" w14:textId="77777777" w:rsidTr="009D79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A85C0"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18"/>
                <w:szCs w:val="18"/>
                <w:lang w:eastAsia="da-DK"/>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9E786"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3D22C"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02E1A9"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7FE04"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8AF53"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296AF51F"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074A644E"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4BF6C719"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5540DDDA"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348BD0E2"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72D93C06"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12E0AECA"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509E318E"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5FDFFAF0"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AAA7AC"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EF4D32" w14:textId="77777777" w:rsidR="009D79AC" w:rsidRPr="009D79AC" w:rsidRDefault="009D79AC" w:rsidP="009D79AC">
            <w:pPr>
              <w:rPr>
                <w:rFonts w:ascii="Times New Roman" w:eastAsia="Times New Roman" w:hAnsi="Times New Roman" w:cs="Times New Roman"/>
                <w:lang w:eastAsia="da-DK"/>
              </w:rPr>
            </w:pPr>
          </w:p>
        </w:tc>
      </w:tr>
      <w:tr w:rsidR="009D79AC" w:rsidRPr="009D79AC" w14:paraId="4235DF97" w14:textId="77777777" w:rsidTr="009D79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04F50"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18"/>
                <w:szCs w:val="18"/>
                <w:lang w:eastAsia="da-DK"/>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F6172"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9FA6C"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90149"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337B2"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C69E7"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178C46"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D2C9A"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54DB3F"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BEEC8"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B441E7"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3C510D31"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0C73D537"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74C3D"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48EE9"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B56D1"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E3F0F" w14:textId="77777777" w:rsidR="009D79AC" w:rsidRPr="009D79AC" w:rsidRDefault="009D79AC" w:rsidP="009D79AC">
            <w:pPr>
              <w:rPr>
                <w:rFonts w:ascii="Times New Roman" w:eastAsia="Times New Roman" w:hAnsi="Times New Roman" w:cs="Times New Roman"/>
                <w:lang w:eastAsia="da-DK"/>
              </w:rPr>
            </w:pPr>
          </w:p>
        </w:tc>
      </w:tr>
      <w:tr w:rsidR="009D79AC" w:rsidRPr="009D79AC" w14:paraId="3DBC4398" w14:textId="77777777" w:rsidTr="009D79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F8617"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18"/>
                <w:szCs w:val="18"/>
                <w:lang w:eastAsia="da-DK"/>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7D8DA"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6FB63"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6D6CA"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EAC459"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7B5050"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4FFEE"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B1265"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D8AB9"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5FD9D6"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4BFAF"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21AA675B"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214BCC2D"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4A413"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762EB"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A8824"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5C4D0" w14:textId="77777777" w:rsidR="009D79AC" w:rsidRPr="009D79AC" w:rsidRDefault="009D79AC" w:rsidP="009D79AC">
            <w:pPr>
              <w:rPr>
                <w:rFonts w:ascii="Times New Roman" w:eastAsia="Times New Roman" w:hAnsi="Times New Roman" w:cs="Times New Roman"/>
                <w:lang w:eastAsia="da-DK"/>
              </w:rPr>
            </w:pPr>
          </w:p>
        </w:tc>
      </w:tr>
      <w:tr w:rsidR="009D79AC" w:rsidRPr="009D79AC" w14:paraId="657E6F99" w14:textId="77777777" w:rsidTr="009D79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79E480"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18"/>
                <w:szCs w:val="18"/>
                <w:lang w:eastAsia="da-DK"/>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FEAE0"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226E42"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CE6D7"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0B287"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ADB883"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C60C5"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91DB0"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4C4A7"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8FABC"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7BD64"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1209568F"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0B4A6C64"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2CF3E5"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95818A"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9773CF"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29C9A" w14:textId="77777777" w:rsidR="009D79AC" w:rsidRPr="009D79AC" w:rsidRDefault="009D79AC" w:rsidP="009D79AC">
            <w:pPr>
              <w:rPr>
                <w:rFonts w:ascii="Times New Roman" w:eastAsia="Times New Roman" w:hAnsi="Times New Roman" w:cs="Times New Roman"/>
                <w:lang w:eastAsia="da-DK"/>
              </w:rPr>
            </w:pPr>
          </w:p>
        </w:tc>
      </w:tr>
      <w:tr w:rsidR="009D79AC" w:rsidRPr="009D79AC" w14:paraId="1CDA0773" w14:textId="77777777" w:rsidTr="009D79AC">
        <w:trPr>
          <w:trHeight w:val="19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8C2E81"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18"/>
                <w:szCs w:val="18"/>
                <w:lang w:eastAsia="da-DK"/>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0D040"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25A1E25F"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4E76160D"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2338CBC3"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54EDC5EA"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40CE8630"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4DFEB3A8"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3F3F142A"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71F56AD1"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6F0FD2C7"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4D160A10"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618CE5B2"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7554CE5A"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517D5A17"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50F606E3"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097306D6" w14:textId="77777777" w:rsidR="009D79AC" w:rsidRPr="009D79AC" w:rsidRDefault="009D79AC" w:rsidP="009D79AC">
            <w:pPr>
              <w:rPr>
                <w:rFonts w:ascii="Times New Roman" w:eastAsia="Times New Roman" w:hAnsi="Times New Roman" w:cs="Times New Roman"/>
                <w:lang w:eastAsia="da-DK"/>
              </w:rPr>
            </w:pPr>
          </w:p>
        </w:tc>
      </w:tr>
      <w:tr w:rsidR="009D79AC" w:rsidRPr="009D79AC" w14:paraId="1C294899" w14:textId="77777777" w:rsidTr="009D79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5C9A18"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18"/>
                <w:szCs w:val="18"/>
                <w:lang w:eastAsia="da-DK"/>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908A52"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75284"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56CEB"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03A7A"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0429E"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8A19B"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C9AF7"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1BF89"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DC163"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D0CBE8"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782B4E0E"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305E79EE"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33786944"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B2C52"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01EBC"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7B6B6" w14:textId="77777777" w:rsidR="009D79AC" w:rsidRPr="009D79AC" w:rsidRDefault="009D79AC" w:rsidP="009D79AC">
            <w:pPr>
              <w:rPr>
                <w:rFonts w:ascii="Times New Roman" w:eastAsia="Times New Roman" w:hAnsi="Times New Roman" w:cs="Times New Roman"/>
                <w:lang w:eastAsia="da-DK"/>
              </w:rPr>
            </w:pPr>
          </w:p>
        </w:tc>
      </w:tr>
      <w:tr w:rsidR="009D79AC" w:rsidRPr="009D79AC" w14:paraId="56841D92" w14:textId="77777777" w:rsidTr="009D79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2DF4F"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18"/>
                <w:szCs w:val="18"/>
                <w:lang w:eastAsia="da-DK"/>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DCFB7"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7CA65640"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1447CCFD"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218FC394"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234ECB0D"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20D073BD"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3C4043"/>
              <w:right w:val="single" w:sz="4" w:space="0" w:color="000000"/>
            </w:tcBorders>
            <w:shd w:val="clear" w:color="auto" w:fill="00B050"/>
            <w:tcMar>
              <w:top w:w="0" w:type="dxa"/>
              <w:left w:w="108" w:type="dxa"/>
              <w:bottom w:w="0" w:type="dxa"/>
              <w:right w:w="108" w:type="dxa"/>
            </w:tcMar>
            <w:hideMark/>
          </w:tcPr>
          <w:p w14:paraId="77F4CE1B"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3C4043"/>
              <w:right w:val="single" w:sz="4" w:space="0" w:color="000000"/>
            </w:tcBorders>
            <w:shd w:val="clear" w:color="auto" w:fill="00B050"/>
            <w:tcMar>
              <w:top w:w="0" w:type="dxa"/>
              <w:left w:w="108" w:type="dxa"/>
              <w:bottom w:w="0" w:type="dxa"/>
              <w:right w:w="108" w:type="dxa"/>
            </w:tcMar>
            <w:hideMark/>
          </w:tcPr>
          <w:p w14:paraId="0593E7B6"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162CD503"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50F487CA"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500A36F6"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32EB4865"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07451A0B"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0104D930"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320CBAF7"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2D6D55DF" w14:textId="77777777" w:rsidR="009D79AC" w:rsidRPr="009D79AC" w:rsidRDefault="009D79AC" w:rsidP="009D79AC">
            <w:pPr>
              <w:rPr>
                <w:rFonts w:ascii="Times New Roman" w:eastAsia="Times New Roman" w:hAnsi="Times New Roman" w:cs="Times New Roman"/>
                <w:lang w:eastAsia="da-DK"/>
              </w:rPr>
            </w:pPr>
          </w:p>
        </w:tc>
      </w:tr>
      <w:tr w:rsidR="009D79AC" w:rsidRPr="009D79AC" w14:paraId="3A4A0E3C" w14:textId="77777777" w:rsidTr="009D79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F4C29" w14:textId="77777777" w:rsidR="009D79AC" w:rsidRPr="009D79AC" w:rsidRDefault="009D79AC" w:rsidP="009D79AC">
            <w:pPr>
              <w:rPr>
                <w:rFonts w:ascii="Times New Roman" w:eastAsia="Times New Roman" w:hAnsi="Times New Roman" w:cs="Times New Roman"/>
                <w:lang w:eastAsia="da-DK"/>
              </w:rPr>
            </w:pPr>
            <w:r w:rsidRPr="009D79AC">
              <w:rPr>
                <w:rFonts w:ascii="Calibri" w:eastAsia="Times New Roman" w:hAnsi="Calibri" w:cs="Calibri"/>
                <w:color w:val="000000"/>
                <w:sz w:val="18"/>
                <w:szCs w:val="18"/>
                <w:lang w:eastAsia="da-DK"/>
              </w:rPr>
              <w:t>Projektbesøg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C98215"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03A85"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21C074"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10E91"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894C9"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3C4043"/>
            </w:tcBorders>
            <w:tcMar>
              <w:top w:w="0" w:type="dxa"/>
              <w:left w:w="108" w:type="dxa"/>
              <w:bottom w:w="0" w:type="dxa"/>
              <w:right w:w="108" w:type="dxa"/>
            </w:tcMar>
            <w:hideMark/>
          </w:tcPr>
          <w:p w14:paraId="4A70C121"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3C4043"/>
              <w:left w:val="single" w:sz="4" w:space="0" w:color="3C4043"/>
              <w:bottom w:val="single" w:sz="4" w:space="0" w:color="3C4043"/>
              <w:right w:val="single" w:sz="4" w:space="0" w:color="3C4043"/>
            </w:tcBorders>
            <w:tcMar>
              <w:top w:w="0" w:type="dxa"/>
              <w:left w:w="108" w:type="dxa"/>
              <w:bottom w:w="0" w:type="dxa"/>
              <w:right w:w="108" w:type="dxa"/>
            </w:tcMar>
            <w:hideMark/>
          </w:tcPr>
          <w:p w14:paraId="62ADEE38"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3C4043"/>
              <w:left w:val="single" w:sz="4" w:space="0" w:color="3C4043"/>
              <w:bottom w:val="single" w:sz="4" w:space="0" w:color="3C4043"/>
              <w:right w:val="single" w:sz="4" w:space="0" w:color="3C4043"/>
            </w:tcBorders>
            <w:tcMar>
              <w:top w:w="0" w:type="dxa"/>
              <w:left w:w="108" w:type="dxa"/>
              <w:bottom w:w="0" w:type="dxa"/>
              <w:right w:w="108" w:type="dxa"/>
            </w:tcMar>
            <w:hideMark/>
          </w:tcPr>
          <w:p w14:paraId="4598D560"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3C4043"/>
              <w:bottom w:val="single" w:sz="4" w:space="0" w:color="000000"/>
              <w:right w:val="single" w:sz="4" w:space="0" w:color="000000"/>
            </w:tcBorders>
            <w:tcMar>
              <w:top w:w="0" w:type="dxa"/>
              <w:left w:w="108" w:type="dxa"/>
              <w:bottom w:w="0" w:type="dxa"/>
              <w:right w:w="108" w:type="dxa"/>
            </w:tcMar>
            <w:hideMark/>
          </w:tcPr>
          <w:p w14:paraId="133EA775"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AF657"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94257"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60330288"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51012"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3C4043"/>
              <w:right w:val="single" w:sz="4" w:space="0" w:color="000000"/>
            </w:tcBorders>
            <w:tcMar>
              <w:top w:w="0" w:type="dxa"/>
              <w:left w:w="108" w:type="dxa"/>
              <w:bottom w:w="0" w:type="dxa"/>
              <w:right w:w="108" w:type="dxa"/>
            </w:tcMar>
            <w:hideMark/>
          </w:tcPr>
          <w:p w14:paraId="17765543"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3C4043"/>
              <w:right w:val="single" w:sz="4" w:space="0" w:color="000000"/>
            </w:tcBorders>
            <w:tcMar>
              <w:top w:w="0" w:type="dxa"/>
              <w:left w:w="108" w:type="dxa"/>
              <w:bottom w:w="0" w:type="dxa"/>
              <w:right w:w="108" w:type="dxa"/>
            </w:tcMar>
            <w:hideMark/>
          </w:tcPr>
          <w:p w14:paraId="31B1B333" w14:textId="77777777" w:rsidR="009D79AC" w:rsidRPr="009D79AC" w:rsidRDefault="009D79AC" w:rsidP="009D79AC">
            <w:pPr>
              <w:rPr>
                <w:rFonts w:ascii="Times New Roman" w:eastAsia="Times New Roman" w:hAnsi="Times New Roman" w:cs="Times New Roman"/>
                <w:lang w:eastAsia="da-DK"/>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4666D" w14:textId="77777777" w:rsidR="009D79AC" w:rsidRPr="009D79AC" w:rsidRDefault="009D79AC" w:rsidP="009D79AC">
            <w:pPr>
              <w:rPr>
                <w:rFonts w:ascii="Times New Roman" w:eastAsia="Times New Roman" w:hAnsi="Times New Roman" w:cs="Times New Roman"/>
                <w:lang w:eastAsia="da-DK"/>
              </w:rPr>
            </w:pPr>
          </w:p>
        </w:tc>
      </w:tr>
    </w:tbl>
    <w:p w14:paraId="7C805C46" w14:textId="500F9AD4" w:rsidR="00E3472C" w:rsidRPr="006B48F2" w:rsidRDefault="00E3472C" w:rsidP="00C17EB2">
      <w:pPr>
        <w:pStyle w:val="CISUansgningstekst1"/>
        <w:numPr>
          <w:ilvl w:val="0"/>
          <w:numId w:val="0"/>
        </w:numPr>
        <w:spacing w:line="259" w:lineRule="auto"/>
        <w:ind w:left="360" w:hanging="360"/>
        <w:rPr>
          <w:sz w:val="22"/>
        </w:rPr>
      </w:pPr>
    </w:p>
    <w:sectPr w:rsidR="00E3472C" w:rsidRPr="006B48F2" w:rsidSect="00BA254C">
      <w:headerReference w:type="even" r:id="rId11"/>
      <w:headerReference w:type="default" r:id="rId12"/>
      <w:footerReference w:type="default" r:id="rId13"/>
      <w:headerReference w:type="first" r:id="rId14"/>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824C1" w14:textId="77777777" w:rsidR="00CB3D82" w:rsidRDefault="00CB3D82" w:rsidP="002E5B7A">
      <w:r>
        <w:separator/>
      </w:r>
    </w:p>
  </w:endnote>
  <w:endnote w:type="continuationSeparator" w:id="0">
    <w:p w14:paraId="4F155581" w14:textId="77777777" w:rsidR="00CB3D82" w:rsidRDefault="00CB3D82" w:rsidP="002E5B7A">
      <w:r>
        <w:continuationSeparator/>
      </w:r>
    </w:p>
  </w:endnote>
  <w:endnote w:type="continuationNotice" w:id="1">
    <w:p w14:paraId="7F529C61" w14:textId="77777777" w:rsidR="00CB3D82" w:rsidRDefault="00CB3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charset w:val="00"/>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0891B96C" w:rsidR="009A7CE1" w:rsidRPr="00665587" w:rsidRDefault="009A7CE1"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Pr="00665587">
          <w:rPr>
            <w:rStyle w:val="Sidetal"/>
            <w:rFonts w:cstheme="minorHAnsi"/>
            <w:b/>
            <w:bCs/>
            <w:color w:val="000000" w:themeColor="text1"/>
          </w:rPr>
          <w:t>2</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sidR="00BA254C" w:rsidRPr="00665587">
          <w:rPr>
            <w:rFonts w:asciiTheme="minorHAnsi" w:hAnsiTheme="minorHAnsi" w:cstheme="minorHAnsi"/>
            <w:color w:val="000000" w:themeColor="text1"/>
          </w:rPr>
          <w:t xml:space="preserve">CIVILSAMFUNDSPULJEN, </w:t>
        </w:r>
        <w:r w:rsidR="00282E13">
          <w:rPr>
            <w:rFonts w:asciiTheme="minorHAnsi" w:hAnsiTheme="minorHAnsi" w:cstheme="minorHAnsi"/>
            <w:color w:val="000000" w:themeColor="text1"/>
          </w:rPr>
          <w:t>Medborgerindsatser</w:t>
        </w:r>
        <w:r w:rsidR="00BA254C" w:rsidRPr="00665587">
          <w:rPr>
            <w:rFonts w:asciiTheme="minorHAnsi" w:hAnsiTheme="minorHAnsi" w:cstheme="minorHAnsi"/>
            <w:color w:val="000000" w:themeColor="text1"/>
          </w:rPr>
          <w:t xml:space="preserve">. Rev. </w:t>
        </w:r>
        <w:r w:rsidR="00A947D5">
          <w:rPr>
            <w:rFonts w:asciiTheme="minorHAnsi" w:hAnsiTheme="minorHAnsi" w:cstheme="minorHAnsi"/>
            <w:color w:val="000000" w:themeColor="text1"/>
          </w:rPr>
          <w:t>marts</w:t>
        </w:r>
        <w:r w:rsidR="001F1612">
          <w:rPr>
            <w:rFonts w:asciiTheme="minorHAnsi" w:hAnsiTheme="minorHAnsi" w:cstheme="minorHAnsi"/>
            <w:color w:val="000000" w:themeColor="text1"/>
          </w:rPr>
          <w:t xml:space="preserve"> </w:t>
        </w:r>
        <w:r w:rsidR="00BA254C" w:rsidRPr="00665587">
          <w:rPr>
            <w:rFonts w:asciiTheme="minorHAnsi" w:hAnsiTheme="minorHAnsi" w:cstheme="minorHAnsi"/>
            <w:color w:val="000000" w:themeColor="text1"/>
          </w:rPr>
          <w:t>20</w:t>
        </w:r>
        <w:r w:rsidR="001F1612">
          <w:rPr>
            <w:rFonts w:asciiTheme="minorHAnsi" w:hAnsiTheme="minorHAnsi" w:cstheme="minorHAnsi"/>
            <w:color w:val="000000" w:themeColor="text1"/>
          </w:rPr>
          <w:t>2</w:t>
        </w:r>
        <w:r w:rsidR="005110B4">
          <w:rPr>
            <w:rFonts w:asciiTheme="minorHAnsi" w:hAnsiTheme="minorHAnsi" w:cstheme="minorHAnsi"/>
            <w:color w:val="000000" w:themeColor="text1"/>
          </w:rPr>
          <w:t>2</w:t>
        </w:r>
      </w:p>
    </w:sdtContent>
  </w:sdt>
  <w:p w14:paraId="43341B32" w14:textId="77777777" w:rsidR="00F341E0" w:rsidRDefault="009A7CE1" w:rsidP="009A7CE1">
    <w:pPr>
      <w:pStyle w:val="Sidefod"/>
    </w:pP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AE8AE" w14:textId="77777777" w:rsidR="00CB3D82" w:rsidRDefault="00CB3D82" w:rsidP="002E5B7A">
      <w:r>
        <w:separator/>
      </w:r>
    </w:p>
  </w:footnote>
  <w:footnote w:type="continuationSeparator" w:id="0">
    <w:p w14:paraId="7F0B5CBB" w14:textId="77777777" w:rsidR="00CB3D82" w:rsidRDefault="00CB3D82" w:rsidP="002E5B7A">
      <w:r>
        <w:continuationSeparator/>
      </w:r>
    </w:p>
  </w:footnote>
  <w:footnote w:type="continuationNotice" w:id="1">
    <w:p w14:paraId="55F9A2F1" w14:textId="77777777" w:rsidR="00CB3D82" w:rsidRDefault="00CB3D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2E5B7A" w:rsidRDefault="00CB3D82">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58239;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336D82E1" w:rsidR="002E5B7A" w:rsidRDefault="00D81F36" w:rsidP="00405DA7">
    <w:pPr>
      <w:pStyle w:val="Sidehoved"/>
      <w:tabs>
        <w:tab w:val="clear" w:pos="4986"/>
        <w:tab w:val="clear" w:pos="9972"/>
      </w:tabs>
    </w:pPr>
    <w:r>
      <w:rPr>
        <w:noProof/>
      </w:rPr>
      <mc:AlternateContent>
        <mc:Choice Requires="wps">
          <w:drawing>
            <wp:anchor distT="0" distB="0" distL="114300" distR="114300" simplePos="0" relativeHeight="251658242" behindDoc="0" locked="0" layoutInCell="1" allowOverlap="0" wp14:anchorId="463C73EE" wp14:editId="2EEE782E">
              <wp:simplePos x="0" y="0"/>
              <wp:positionH relativeFrom="margin">
                <wp:align>left</wp:align>
              </wp:positionH>
              <wp:positionV relativeFrom="page">
                <wp:posOffset>6350</wp:posOffset>
              </wp:positionV>
              <wp:extent cx="2051685" cy="8382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3820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9A0E15A" w:rsidR="00101310" w:rsidRDefault="00101310" w:rsidP="00D81F36">
                          <w:pPr>
                            <w:pStyle w:val="CISUHeadingTopBox"/>
                            <w:shd w:val="clear" w:color="auto" w:fill="C7862F"/>
                            <w:jc w:val="left"/>
                            <w:rPr>
                              <w:sz w:val="22"/>
                              <w:szCs w:val="22"/>
                              <w:lang w:val="da-DK"/>
                            </w:rPr>
                          </w:pPr>
                          <w:r w:rsidRPr="00156B60">
                            <w:rPr>
                              <w:sz w:val="22"/>
                              <w:szCs w:val="22"/>
                              <w:lang w:val="da-DK"/>
                            </w:rPr>
                            <w:t>Ansøgningsskema</w:t>
                          </w:r>
                        </w:p>
                        <w:p w14:paraId="7BF1FBC7" w14:textId="2AD7F958" w:rsidR="00D81F36" w:rsidRPr="00156B60" w:rsidRDefault="00D81F36" w:rsidP="00D81F36">
                          <w:pPr>
                            <w:pStyle w:val="CISUHeadingTopBox"/>
                            <w:shd w:val="clear" w:color="auto" w:fill="C7862F"/>
                            <w:jc w:val="left"/>
                            <w:rPr>
                              <w:sz w:val="22"/>
                              <w:szCs w:val="22"/>
                              <w:lang w:val="da-DK"/>
                            </w:rPr>
                          </w:pPr>
                          <w:r>
                            <w:rPr>
                              <w:sz w:val="22"/>
                              <w:szCs w:val="22"/>
                              <w:lang w:val="da-DK"/>
                            </w:rPr>
                            <w:t>Medborgerindsatser</w:t>
                          </w:r>
                        </w:p>
                        <w:p w14:paraId="2E87CFAD" w14:textId="77777777" w:rsidR="00101310" w:rsidRPr="00156B60" w:rsidRDefault="00156B60" w:rsidP="00D81F36">
                          <w:pPr>
                            <w:pStyle w:val="CISUHeadingTopBox"/>
                            <w:shd w:val="clear" w:color="auto" w:fill="C7862F"/>
                            <w:jc w:val="left"/>
                            <w:rPr>
                              <w:b w:val="0"/>
                              <w:bCs w:val="0"/>
                              <w:lang w:val="da-DK"/>
                            </w:rPr>
                          </w:pPr>
                          <w:r w:rsidRPr="00156B60">
                            <w:rPr>
                              <w:b w:val="0"/>
                              <w:bCs w:val="0"/>
                              <w:lang w:val="da-DK"/>
                            </w:rPr>
                            <w:t>CIVILSAMFUNDSPULJEN</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6" style="position:absolute;margin-left:0;margin-top:.5pt;width:161.55pt;height:66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" o:allowoverlap="f" fillcolor="#c7862f" stroked="f" strokeweight="1.75pt">
              <v:stroke endcap="round"/>
              <v:textbox inset="4mm,4mm,4mm,4mm">
                <w:txbxContent>
                  <w:p w14:paraId="5763E653" w14:textId="09A0E15A" w:rsidR="00101310" w:rsidRDefault="00101310" w:rsidP="00D81F36">
                    <w:pPr>
                      <w:pStyle w:val="CISUHeadingTopBox"/>
                      <w:shd w:val="clear" w:color="auto" w:fill="C7862F"/>
                      <w:jc w:val="left"/>
                      <w:rPr>
                        <w:sz w:val="22"/>
                        <w:szCs w:val="22"/>
                        <w:lang w:val="da-DK"/>
                      </w:rPr>
                    </w:pPr>
                    <w:r w:rsidRPr="00156B60">
                      <w:rPr>
                        <w:sz w:val="22"/>
                        <w:szCs w:val="22"/>
                        <w:lang w:val="da-DK"/>
                      </w:rPr>
                      <w:t>Ansøgningsskema</w:t>
                    </w:r>
                  </w:p>
                  <w:p w14:paraId="7BF1FBC7" w14:textId="2AD7F958" w:rsidR="00D81F36" w:rsidRPr="00156B60" w:rsidRDefault="00D81F36" w:rsidP="00D81F36">
                    <w:pPr>
                      <w:pStyle w:val="CISUHeadingTopBox"/>
                      <w:shd w:val="clear" w:color="auto" w:fill="C7862F"/>
                      <w:jc w:val="left"/>
                      <w:rPr>
                        <w:sz w:val="22"/>
                        <w:szCs w:val="22"/>
                        <w:lang w:val="da-DK"/>
                      </w:rPr>
                    </w:pPr>
                    <w:r>
                      <w:rPr>
                        <w:sz w:val="22"/>
                        <w:szCs w:val="22"/>
                        <w:lang w:val="da-DK"/>
                      </w:rPr>
                      <w:t>Medborgerindsatser</w:t>
                    </w:r>
                  </w:p>
                  <w:p w14:paraId="2E87CFAD" w14:textId="77777777" w:rsidR="00101310" w:rsidRPr="00156B60" w:rsidRDefault="00156B60" w:rsidP="00D81F36">
                    <w:pPr>
                      <w:pStyle w:val="CISUHeadingTopBox"/>
                      <w:shd w:val="clear" w:color="auto" w:fill="C7862F"/>
                      <w:jc w:val="left"/>
                      <w:rPr>
                        <w:b w:val="0"/>
                        <w:bCs w:val="0"/>
                        <w:lang w:val="da-DK"/>
                      </w:rPr>
                    </w:pPr>
                    <w:r w:rsidRPr="00156B60">
                      <w:rPr>
                        <w:b w:val="0"/>
                        <w:bCs w:val="0"/>
                        <w:lang w:val="da-DK"/>
                      </w:rPr>
                      <w:t>CIVILSAMFUNDSPULJEN</w:t>
                    </w:r>
                  </w:p>
                </w:txbxContent>
              </v:textbox>
              <w10:wrap type="square" anchorx="margin" anchory="page"/>
            </v:rect>
          </w:pict>
        </mc:Fallback>
      </mc:AlternateContent>
    </w:r>
    <w:r w:rsidR="00156B60">
      <w:rPr>
        <w:noProof/>
      </w:rPr>
      <mc:AlternateContent>
        <mc:Choice Requires="wps">
          <w:drawing>
            <wp:anchor distT="0" distB="0" distL="114300" distR="114300" simplePos="0" relativeHeight="251658243"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http://schemas.openxmlformats.org/drawingml/2006/main">
          <w:pict>
            <v:rect id="Rectangle 7" style="position:absolute;margin-left:319.3pt;margin-top:-11.3pt;width:161.55pt;height:3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d="f" strokeweight="1.75pt" w14:anchorId="4E08FEB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">
              <v:fill type="frame" o:title="" recolor="t" rotate="t" r:id="rId2"/>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2E5B7A" w:rsidRDefault="00CB3D82">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58240;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632626E"/>
    <w:multiLevelType w:val="multilevel"/>
    <w:tmpl w:val="D18EE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3E15DA"/>
    <w:multiLevelType w:val="multilevel"/>
    <w:tmpl w:val="FA4A7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423662"/>
    <w:multiLevelType w:val="multilevel"/>
    <w:tmpl w:val="3C7E1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63545E94"/>
    <w:multiLevelType w:val="multilevel"/>
    <w:tmpl w:val="50041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11"/>
  </w:num>
  <w:num w:numId="4">
    <w:abstractNumId w:val="0"/>
  </w:num>
  <w:num w:numId="5">
    <w:abstractNumId w:val="10"/>
  </w:num>
  <w:num w:numId="6">
    <w:abstractNumId w:val="9"/>
  </w:num>
  <w:num w:numId="7">
    <w:abstractNumId w:val="15"/>
  </w:num>
  <w:num w:numId="8">
    <w:abstractNumId w:val="2"/>
  </w:num>
  <w:num w:numId="9">
    <w:abstractNumId w:val="6"/>
  </w:num>
  <w:num w:numId="10">
    <w:abstractNumId w:val="1"/>
  </w:num>
  <w:num w:numId="11">
    <w:abstractNumId w:val="14"/>
  </w:num>
  <w:num w:numId="12">
    <w:abstractNumId w:val="5"/>
  </w:num>
  <w:num w:numId="13">
    <w:abstractNumId w:val="8"/>
  </w:num>
  <w:num w:numId="14">
    <w:abstractNumId w:val="4"/>
  </w:num>
  <w:num w:numId="15">
    <w:abstractNumId w:val="3"/>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10551"/>
    <w:rsid w:val="00026044"/>
    <w:rsid w:val="00027C30"/>
    <w:rsid w:val="00027E0C"/>
    <w:rsid w:val="000378BC"/>
    <w:rsid w:val="00046D16"/>
    <w:rsid w:val="00064CC8"/>
    <w:rsid w:val="000744EC"/>
    <w:rsid w:val="0009176B"/>
    <w:rsid w:val="000B2EF8"/>
    <w:rsid w:val="000D2B8A"/>
    <w:rsid w:val="000D55D4"/>
    <w:rsid w:val="000E1E2B"/>
    <w:rsid w:val="000E1FFD"/>
    <w:rsid w:val="000E7A1D"/>
    <w:rsid w:val="000F7AF7"/>
    <w:rsid w:val="00101310"/>
    <w:rsid w:val="00101B19"/>
    <w:rsid w:val="0012460A"/>
    <w:rsid w:val="00126B68"/>
    <w:rsid w:val="00131AE2"/>
    <w:rsid w:val="001347F3"/>
    <w:rsid w:val="00156B60"/>
    <w:rsid w:val="001606EE"/>
    <w:rsid w:val="00170391"/>
    <w:rsid w:val="00192922"/>
    <w:rsid w:val="00195C18"/>
    <w:rsid w:val="001B39CA"/>
    <w:rsid w:val="001B694F"/>
    <w:rsid w:val="001C1FA2"/>
    <w:rsid w:val="001C3319"/>
    <w:rsid w:val="001C6DC7"/>
    <w:rsid w:val="001E0590"/>
    <w:rsid w:val="001F1612"/>
    <w:rsid w:val="00202D90"/>
    <w:rsid w:val="00204E2F"/>
    <w:rsid w:val="00215ACA"/>
    <w:rsid w:val="002163CF"/>
    <w:rsid w:val="0023124C"/>
    <w:rsid w:val="00260092"/>
    <w:rsid w:val="00266D18"/>
    <w:rsid w:val="00272581"/>
    <w:rsid w:val="00272C37"/>
    <w:rsid w:val="00282E13"/>
    <w:rsid w:val="00283272"/>
    <w:rsid w:val="00294827"/>
    <w:rsid w:val="002A0FB4"/>
    <w:rsid w:val="002B52B3"/>
    <w:rsid w:val="002B5F75"/>
    <w:rsid w:val="002B6961"/>
    <w:rsid w:val="002D0563"/>
    <w:rsid w:val="002E5B7A"/>
    <w:rsid w:val="002E763C"/>
    <w:rsid w:val="002F05AA"/>
    <w:rsid w:val="002F4009"/>
    <w:rsid w:val="002F641C"/>
    <w:rsid w:val="00301CAC"/>
    <w:rsid w:val="00303C5D"/>
    <w:rsid w:val="00323185"/>
    <w:rsid w:val="00324D72"/>
    <w:rsid w:val="0033686A"/>
    <w:rsid w:val="003874D9"/>
    <w:rsid w:val="00390CBC"/>
    <w:rsid w:val="00392BC7"/>
    <w:rsid w:val="003953DB"/>
    <w:rsid w:val="003A2393"/>
    <w:rsid w:val="003B389F"/>
    <w:rsid w:val="003C5052"/>
    <w:rsid w:val="003C7535"/>
    <w:rsid w:val="003D0339"/>
    <w:rsid w:val="003D1463"/>
    <w:rsid w:val="003E62F8"/>
    <w:rsid w:val="003F020E"/>
    <w:rsid w:val="00405DA7"/>
    <w:rsid w:val="00433B3B"/>
    <w:rsid w:val="00441B81"/>
    <w:rsid w:val="0045446C"/>
    <w:rsid w:val="0046110F"/>
    <w:rsid w:val="00473DAB"/>
    <w:rsid w:val="00476DE0"/>
    <w:rsid w:val="004A2ABF"/>
    <w:rsid w:val="004B3E59"/>
    <w:rsid w:val="004D7323"/>
    <w:rsid w:val="004E4830"/>
    <w:rsid w:val="005005D7"/>
    <w:rsid w:val="005110B4"/>
    <w:rsid w:val="00525A29"/>
    <w:rsid w:val="005619DA"/>
    <w:rsid w:val="00565204"/>
    <w:rsid w:val="005721E3"/>
    <w:rsid w:val="005774B9"/>
    <w:rsid w:val="005777D7"/>
    <w:rsid w:val="005945B3"/>
    <w:rsid w:val="005B0F4A"/>
    <w:rsid w:val="005C7348"/>
    <w:rsid w:val="005D5BA4"/>
    <w:rsid w:val="005F2C34"/>
    <w:rsid w:val="00606C05"/>
    <w:rsid w:val="00606ECF"/>
    <w:rsid w:val="00633962"/>
    <w:rsid w:val="006626C5"/>
    <w:rsid w:val="00665587"/>
    <w:rsid w:val="00666B1D"/>
    <w:rsid w:val="00672640"/>
    <w:rsid w:val="00694E67"/>
    <w:rsid w:val="00696144"/>
    <w:rsid w:val="006A111E"/>
    <w:rsid w:val="006A42EC"/>
    <w:rsid w:val="006B2400"/>
    <w:rsid w:val="006B48F2"/>
    <w:rsid w:val="006D6923"/>
    <w:rsid w:val="007132DE"/>
    <w:rsid w:val="00762A58"/>
    <w:rsid w:val="00763E1F"/>
    <w:rsid w:val="007767CF"/>
    <w:rsid w:val="00783190"/>
    <w:rsid w:val="007944AC"/>
    <w:rsid w:val="007A5140"/>
    <w:rsid w:val="007B617D"/>
    <w:rsid w:val="007D07F6"/>
    <w:rsid w:val="007E1BF5"/>
    <w:rsid w:val="008007F0"/>
    <w:rsid w:val="00801AB3"/>
    <w:rsid w:val="00817A36"/>
    <w:rsid w:val="00822B20"/>
    <w:rsid w:val="00825194"/>
    <w:rsid w:val="008310F6"/>
    <w:rsid w:val="008363E6"/>
    <w:rsid w:val="0084496C"/>
    <w:rsid w:val="00844E51"/>
    <w:rsid w:val="008663A1"/>
    <w:rsid w:val="00885E5E"/>
    <w:rsid w:val="008E536B"/>
    <w:rsid w:val="008E7882"/>
    <w:rsid w:val="0092769D"/>
    <w:rsid w:val="0094095C"/>
    <w:rsid w:val="00940BB9"/>
    <w:rsid w:val="009529C8"/>
    <w:rsid w:val="009734BC"/>
    <w:rsid w:val="009835BD"/>
    <w:rsid w:val="009846D1"/>
    <w:rsid w:val="00994CCA"/>
    <w:rsid w:val="009961E8"/>
    <w:rsid w:val="009972E9"/>
    <w:rsid w:val="009A7CE1"/>
    <w:rsid w:val="009B6012"/>
    <w:rsid w:val="009C7C75"/>
    <w:rsid w:val="009D79AC"/>
    <w:rsid w:val="009F4BFF"/>
    <w:rsid w:val="00A06D0E"/>
    <w:rsid w:val="00A314F8"/>
    <w:rsid w:val="00A52560"/>
    <w:rsid w:val="00A60330"/>
    <w:rsid w:val="00A65565"/>
    <w:rsid w:val="00A65C80"/>
    <w:rsid w:val="00A70A89"/>
    <w:rsid w:val="00A947D5"/>
    <w:rsid w:val="00A964EA"/>
    <w:rsid w:val="00AB064B"/>
    <w:rsid w:val="00AC2D0D"/>
    <w:rsid w:val="00AD0713"/>
    <w:rsid w:val="00AE574E"/>
    <w:rsid w:val="00AF652D"/>
    <w:rsid w:val="00AF76AB"/>
    <w:rsid w:val="00B07F17"/>
    <w:rsid w:val="00B35559"/>
    <w:rsid w:val="00B35E0B"/>
    <w:rsid w:val="00B3637E"/>
    <w:rsid w:val="00B40C86"/>
    <w:rsid w:val="00B972D1"/>
    <w:rsid w:val="00BA254C"/>
    <w:rsid w:val="00BC0D43"/>
    <w:rsid w:val="00BC275F"/>
    <w:rsid w:val="00BE3313"/>
    <w:rsid w:val="00BF0E5D"/>
    <w:rsid w:val="00C142C6"/>
    <w:rsid w:val="00C17EB2"/>
    <w:rsid w:val="00C247F6"/>
    <w:rsid w:val="00C26836"/>
    <w:rsid w:val="00C27D00"/>
    <w:rsid w:val="00C303B7"/>
    <w:rsid w:val="00C413C3"/>
    <w:rsid w:val="00C4227C"/>
    <w:rsid w:val="00C53F8F"/>
    <w:rsid w:val="00C5560A"/>
    <w:rsid w:val="00C57258"/>
    <w:rsid w:val="00C742CE"/>
    <w:rsid w:val="00C8104B"/>
    <w:rsid w:val="00CA2E41"/>
    <w:rsid w:val="00CB3D82"/>
    <w:rsid w:val="00CB7A55"/>
    <w:rsid w:val="00CD241F"/>
    <w:rsid w:val="00D15948"/>
    <w:rsid w:val="00D25F70"/>
    <w:rsid w:val="00D335B6"/>
    <w:rsid w:val="00D34B61"/>
    <w:rsid w:val="00D437A2"/>
    <w:rsid w:val="00D525FC"/>
    <w:rsid w:val="00D70FC4"/>
    <w:rsid w:val="00D721A7"/>
    <w:rsid w:val="00D81F36"/>
    <w:rsid w:val="00D94791"/>
    <w:rsid w:val="00DA2186"/>
    <w:rsid w:val="00DA7A39"/>
    <w:rsid w:val="00DD775B"/>
    <w:rsid w:val="00DE0B95"/>
    <w:rsid w:val="00DE3131"/>
    <w:rsid w:val="00E24CB7"/>
    <w:rsid w:val="00E3472C"/>
    <w:rsid w:val="00E358D7"/>
    <w:rsid w:val="00E40B68"/>
    <w:rsid w:val="00E47E73"/>
    <w:rsid w:val="00E63215"/>
    <w:rsid w:val="00E93BBF"/>
    <w:rsid w:val="00EB061B"/>
    <w:rsid w:val="00EE541B"/>
    <w:rsid w:val="00EE6D55"/>
    <w:rsid w:val="00F25B79"/>
    <w:rsid w:val="00F321DE"/>
    <w:rsid w:val="00F341E0"/>
    <w:rsid w:val="00F42D6F"/>
    <w:rsid w:val="00F446D1"/>
    <w:rsid w:val="00F4563F"/>
    <w:rsid w:val="00FA1BBF"/>
    <w:rsid w:val="00FB3A3E"/>
    <w:rsid w:val="00FC6E20"/>
    <w:rsid w:val="00FE2914"/>
    <w:rsid w:val="214F15B9"/>
    <w:rsid w:val="68148E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5752F"/>
  <w15:chartTrackingRefBased/>
  <w15:docId w15:val="{1BD45984-C2BB-4854-822E-766BC096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DE3131"/>
    <w:pPr>
      <w:jc w:val="both"/>
    </w:pPr>
    <w:rPr>
      <w:rFonts w:ascii="Calibri" w:hAnsi="Calibri" w:cs="Arial"/>
      <w:b/>
      <w:bCs/>
      <w:i/>
      <w:color w:val="FFFFFF" w:themeColor="background1"/>
      <w:sz w:val="20"/>
      <w:szCs w:val="20"/>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table" w:styleId="Tabel-Gitter">
    <w:name w:val="Table Grid"/>
    <w:basedOn w:val="Tabel-Normal"/>
    <w:uiPriority w:val="39"/>
    <w:rsid w:val="003F0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79AC"/>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79228977">
      <w:bodyDiv w:val="1"/>
      <w:marLeft w:val="0"/>
      <w:marRight w:val="0"/>
      <w:marTop w:val="0"/>
      <w:marBottom w:val="0"/>
      <w:divBdr>
        <w:top w:val="none" w:sz="0" w:space="0" w:color="auto"/>
        <w:left w:val="none" w:sz="0" w:space="0" w:color="auto"/>
        <w:bottom w:val="none" w:sz="0" w:space="0" w:color="auto"/>
        <w:right w:val="none" w:sz="0" w:space="0" w:color="auto"/>
      </w:divBdr>
    </w:div>
    <w:div w:id="686949630">
      <w:bodyDiv w:val="1"/>
      <w:marLeft w:val="0"/>
      <w:marRight w:val="0"/>
      <w:marTop w:val="0"/>
      <w:marBottom w:val="0"/>
      <w:divBdr>
        <w:top w:val="none" w:sz="0" w:space="0" w:color="auto"/>
        <w:left w:val="none" w:sz="0" w:space="0" w:color="auto"/>
        <w:bottom w:val="none" w:sz="0" w:space="0" w:color="auto"/>
        <w:right w:val="none" w:sz="0" w:space="0" w:color="auto"/>
      </w:divBdr>
      <w:divsChild>
        <w:div w:id="1713654330">
          <w:marLeft w:val="-108"/>
          <w:marRight w:val="0"/>
          <w:marTop w:val="0"/>
          <w:marBottom w:val="0"/>
          <w:divBdr>
            <w:top w:val="none" w:sz="0" w:space="0" w:color="auto"/>
            <w:left w:val="none" w:sz="0" w:space="0" w:color="auto"/>
            <w:bottom w:val="none" w:sz="0" w:space="0" w:color="auto"/>
            <w:right w:val="none" w:sz="0" w:space="0" w:color="auto"/>
          </w:divBdr>
        </w:div>
      </w:divsChild>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1457228E734B48992FAD29540816CB" ma:contentTypeVersion="13" ma:contentTypeDescription="Opret et nyt dokument." ma:contentTypeScope="" ma:versionID="f366d180dbc66609a6a4a78b18e6fa8c">
  <xsd:schema xmlns:xsd="http://www.w3.org/2001/XMLSchema" xmlns:xs="http://www.w3.org/2001/XMLSchema" xmlns:p="http://schemas.microsoft.com/office/2006/metadata/properties" xmlns:ns2="386a787c-e7d2-4e32-91a1-c8cde821480c" xmlns:ns3="8f4dd23c-4426-40d4-910a-0d976a0b0943" targetNamespace="http://schemas.microsoft.com/office/2006/metadata/properties" ma:root="true" ma:fieldsID="2aa806b95755c50209206e245835d873" ns2:_="" ns3:_="">
    <xsd:import namespace="386a787c-e7d2-4e32-91a1-c8cde821480c"/>
    <xsd:import namespace="8f4dd23c-4426-40d4-910a-0d976a0b09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a787c-e7d2-4e32-91a1-c8cde8214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4dd23c-4426-40d4-910a-0d976a0b0943"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51FA9-744C-4DE3-A3E7-6094722FD038}"/>
</file>

<file path=customXml/itemProps2.xml><?xml version="1.0" encoding="utf-8"?>
<ds:datastoreItem xmlns:ds="http://schemas.openxmlformats.org/officeDocument/2006/customXml" ds:itemID="{B3B1F406-E8A9-4EB9-9EB4-FD62AB4679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3CF6E8-9132-4A28-9D3A-C87217B027FA}">
  <ds:schemaRefs>
    <ds:schemaRef ds:uri="http://schemas.microsoft.com/sharepoint/v3/contenttype/forms"/>
  </ds:schemaRefs>
</ds:datastoreItem>
</file>

<file path=customXml/itemProps4.xml><?xml version="1.0" encoding="utf-8"?>
<ds:datastoreItem xmlns:ds="http://schemas.openxmlformats.org/officeDocument/2006/customXml" ds:itemID="{212D9BCF-23EE-453A-AA57-E2F403CC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3408</Words>
  <Characters>34940</Characters>
  <Application>Microsoft Office Word</Application>
  <DocSecurity>0</DocSecurity>
  <Lines>852</Lines>
  <Paragraphs>913</Paragraphs>
  <ScaleCrop>false</ScaleCrop>
  <Company/>
  <LinksUpToDate>false</LinksUpToDate>
  <CharactersWithSpaces>37435</CharactersWithSpaces>
  <SharedDoc>false</SharedDoc>
  <HLinks>
    <vt:vector size="18" baseType="variant">
      <vt:variant>
        <vt:i4>1769495</vt:i4>
      </vt:variant>
      <vt:variant>
        <vt:i4>0</vt:i4>
      </vt:variant>
      <vt:variant>
        <vt:i4>0</vt:i4>
      </vt:variant>
      <vt:variant>
        <vt:i4>5</vt:i4>
      </vt:variant>
      <vt:variant>
        <vt:lpwstr>http://www.cisu.dk/nexus</vt:lpwstr>
      </vt:variant>
      <vt:variant>
        <vt:lpwstr/>
      </vt:variant>
      <vt:variant>
        <vt:i4>8061028</vt:i4>
      </vt:variant>
      <vt:variant>
        <vt:i4>3</vt:i4>
      </vt:variant>
      <vt:variant>
        <vt:i4>0</vt:i4>
      </vt:variant>
      <vt:variant>
        <vt:i4>5</vt:i4>
      </vt:variant>
      <vt:variant>
        <vt:lpwstr>http://www.cisu.dk/skemaer</vt:lpwstr>
      </vt:variant>
      <vt:variant>
        <vt:lpwstr/>
      </vt:variant>
      <vt:variant>
        <vt:i4>1769495</vt:i4>
      </vt:variant>
      <vt:variant>
        <vt:i4>0</vt:i4>
      </vt:variant>
      <vt:variant>
        <vt:i4>0</vt:i4>
      </vt:variant>
      <vt:variant>
        <vt:i4>5</vt:i4>
      </vt:variant>
      <vt:variant>
        <vt:lpwstr>http://www.cisu.dk/nexus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Peter Kellermann Brandorff</cp:lastModifiedBy>
  <cp:revision>34</cp:revision>
  <dcterms:created xsi:type="dcterms:W3CDTF">2022-02-01T11:40:00Z</dcterms:created>
  <dcterms:modified xsi:type="dcterms:W3CDTF">2022-04-04T13:21:00Z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0x010100281457228E734B48992FAD29540816CB</vt:lpwstr>
  </property>
  <property fmtid="{D5CDD505-2E9C-101B-9397-08002B2CF9AE}" pid="3" name="Order">
    <vt:r8>3139100</vt:r8>
  </property>
</Properties>
</file>