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BE4FF" w14:textId="77777777" w:rsidR="000E46A8" w:rsidRDefault="000E46A8" w:rsidP="000E46A8">
      <w:pPr>
        <w:rPr>
          <w:rFonts w:ascii="Arial" w:hAnsi="Arial" w:cs="Arial"/>
          <w:b/>
          <w:sz w:val="40"/>
        </w:rPr>
      </w:pPr>
      <w:r>
        <w:rPr>
          <w:rFonts w:ascii="Arial" w:hAnsi="Arial" w:cs="Arial"/>
          <w:b/>
          <w:sz w:val="40"/>
        </w:rPr>
        <w:t xml:space="preserve">Ansøgningsskema til </w:t>
      </w:r>
      <w:proofErr w:type="spellStart"/>
      <w:r w:rsidRPr="00C05219">
        <w:rPr>
          <w:rFonts w:ascii="Arial" w:hAnsi="Arial" w:cs="Arial"/>
          <w:b/>
          <w:sz w:val="40"/>
        </w:rPr>
        <w:t>CISUs</w:t>
      </w:r>
      <w:proofErr w:type="spellEnd"/>
      <w:r w:rsidRPr="00C05219">
        <w:rPr>
          <w:rFonts w:ascii="Arial" w:hAnsi="Arial" w:cs="Arial"/>
          <w:b/>
          <w:sz w:val="40"/>
        </w:rPr>
        <w:t xml:space="preserve"> Oplysnings</w:t>
      </w:r>
      <w:r>
        <w:rPr>
          <w:rFonts w:ascii="Arial" w:hAnsi="Arial" w:cs="Arial"/>
          <w:b/>
          <w:sz w:val="40"/>
        </w:rPr>
        <w:t>pulje</w:t>
      </w:r>
    </w:p>
    <w:p w14:paraId="7D1CEB11" w14:textId="77777777" w:rsidR="000E46A8" w:rsidRDefault="000E46A8" w:rsidP="000E46A8">
      <w:pPr>
        <w:rPr>
          <w:rFonts w:ascii="Arial" w:hAnsi="Arial" w:cs="Arial"/>
          <w:b/>
          <w:sz w:val="28"/>
        </w:rPr>
      </w:pPr>
    </w:p>
    <w:p w14:paraId="50618830" w14:textId="77777777" w:rsidR="000E46A8" w:rsidRDefault="000E46A8" w:rsidP="000E46A8">
      <w:pPr>
        <w:rPr>
          <w:rFonts w:ascii="Arial" w:hAnsi="Arial" w:cs="Arial"/>
          <w:b/>
          <w:sz w:val="28"/>
        </w:rPr>
      </w:pPr>
    </w:p>
    <w:p w14:paraId="48B28137" w14:textId="77777777" w:rsidR="000E46A8" w:rsidRPr="00C40C75" w:rsidRDefault="000E46A8" w:rsidP="000E46A8">
      <w:pPr>
        <w:rPr>
          <w:rFonts w:ascii="Arial" w:hAnsi="Arial" w:cs="Arial"/>
          <w:b/>
          <w:sz w:val="28"/>
        </w:rPr>
      </w:pPr>
      <w:r w:rsidRPr="00C40C75">
        <w:rPr>
          <w:rFonts w:ascii="Arial" w:hAnsi="Arial" w:cs="Arial"/>
          <w:b/>
          <w:sz w:val="28"/>
        </w:rPr>
        <w:t>B. Aktiviteten</w:t>
      </w:r>
    </w:p>
    <w:p w14:paraId="0313E46A" w14:textId="77777777" w:rsidR="000E46A8" w:rsidRDefault="000E46A8" w:rsidP="000E46A8">
      <w:pPr>
        <w:rPr>
          <w:rFonts w:ascii="Arial" w:hAnsi="Arial" w:cs="Arial"/>
          <w:i/>
          <w:sz w:val="20"/>
        </w:rPr>
      </w:pPr>
    </w:p>
    <w:p w14:paraId="2D2E6A49" w14:textId="77777777" w:rsidR="000E46A8" w:rsidRDefault="000E46A8" w:rsidP="000E46A8">
      <w:pPr>
        <w:pStyle w:val="Listeafsnit"/>
        <w:numPr>
          <w:ilvl w:val="0"/>
          <w:numId w:val="1"/>
        </w:numPr>
        <w:rPr>
          <w:rFonts w:ascii="Arial" w:hAnsi="Arial" w:cs="Arial"/>
          <w:b/>
          <w:sz w:val="20"/>
        </w:rPr>
      </w:pPr>
      <w:r>
        <w:rPr>
          <w:rFonts w:ascii="Arial" w:hAnsi="Arial" w:cs="Arial"/>
          <w:b/>
          <w:sz w:val="20"/>
        </w:rPr>
        <w:t>AKTIVITETEN. Giv en kort beskrivelse af, det I søger om støtte til</w:t>
      </w:r>
    </w:p>
    <w:p w14:paraId="68B039B4"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Hvad er formålet med aktiviteten?</w:t>
      </w:r>
    </w:p>
    <w:p w14:paraId="4BA28E4C"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Hvorfor er det vigtigt? Og hvorfor skal den realiseres nu?</w:t>
      </w:r>
    </w:p>
    <w:p w14:paraId="3639E6A2" w14:textId="77777777" w:rsidR="000E46A8" w:rsidRPr="007C7F47" w:rsidRDefault="000E46A8" w:rsidP="000E46A8">
      <w:pPr>
        <w:pStyle w:val="Listeafsnit"/>
        <w:numPr>
          <w:ilvl w:val="1"/>
          <w:numId w:val="6"/>
        </w:numPr>
        <w:ind w:left="567" w:hanging="567"/>
        <w:rPr>
          <w:rFonts w:ascii="Arial" w:hAnsi="Arial" w:cs="Arial"/>
          <w:b/>
          <w:sz w:val="20"/>
        </w:rPr>
      </w:pPr>
      <w:r w:rsidRPr="007C7F47">
        <w:rPr>
          <w:rFonts w:ascii="Arial" w:hAnsi="Arial" w:cs="Arial"/>
          <w:i/>
          <w:sz w:val="20"/>
        </w:rPr>
        <w:t xml:space="preserve">Hvad består aktiviteten af? </w:t>
      </w:r>
    </w:p>
    <w:p w14:paraId="66519357" w14:textId="77777777" w:rsidR="000E46A8" w:rsidRPr="007C7F47" w:rsidRDefault="000E46A8" w:rsidP="000E46A8">
      <w:pPr>
        <w:pStyle w:val="Listeafsnit"/>
        <w:numPr>
          <w:ilvl w:val="1"/>
          <w:numId w:val="6"/>
        </w:numPr>
        <w:ind w:left="567" w:hanging="567"/>
        <w:rPr>
          <w:rFonts w:ascii="Arial" w:hAnsi="Arial" w:cs="Arial"/>
          <w:i/>
          <w:sz w:val="20"/>
        </w:rPr>
      </w:pPr>
      <w:r w:rsidRPr="007C7F47">
        <w:rPr>
          <w:rFonts w:ascii="Arial" w:hAnsi="Arial" w:cs="Arial"/>
          <w:i/>
          <w:sz w:val="20"/>
        </w:rPr>
        <w:t>Hvis oplysningsaktiviteten ikke skal foregå på dansk skal det beskrives hvorfor, og hvordan I vil nå målgruppen for aktiviteten.</w:t>
      </w:r>
    </w:p>
    <w:p w14:paraId="628E5D2D"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Hvordan hænger aktiviteten sammen med foreningens øvrige arbejde</w:t>
      </w:r>
      <w:r>
        <w:rPr>
          <w:rFonts w:ascii="Arial" w:hAnsi="Arial" w:cs="Arial"/>
          <w:i/>
          <w:sz w:val="20"/>
        </w:rPr>
        <w:t xml:space="preserve"> og brug af pro-midler</w:t>
      </w:r>
      <w:r w:rsidRPr="007E60CC">
        <w:rPr>
          <w:rFonts w:ascii="Arial" w:hAnsi="Arial" w:cs="Arial"/>
          <w:i/>
          <w:sz w:val="20"/>
        </w:rPr>
        <w:t>?</w:t>
      </w:r>
    </w:p>
    <w:p w14:paraId="0A9968C2" w14:textId="77777777" w:rsidR="000E46A8" w:rsidRPr="009458F9" w:rsidRDefault="000E46A8" w:rsidP="000E46A8">
      <w:pPr>
        <w:pStyle w:val="Listeafsnit"/>
        <w:numPr>
          <w:ilvl w:val="1"/>
          <w:numId w:val="6"/>
        </w:numPr>
        <w:ind w:left="567" w:hanging="567"/>
        <w:rPr>
          <w:rFonts w:ascii="Arial" w:hAnsi="Arial" w:cs="Arial"/>
          <w:b/>
          <w:sz w:val="20"/>
        </w:rPr>
      </w:pPr>
      <w:r w:rsidRPr="00C64741">
        <w:rPr>
          <w:rFonts w:ascii="Arial" w:hAnsi="Arial" w:cs="Arial"/>
          <w:i/>
          <w:sz w:val="20"/>
        </w:rPr>
        <w:t>Hvordan inddrager I erfaringer fra eventuelle tidligere oplysningsaktiviteter?</w:t>
      </w:r>
    </w:p>
    <w:p w14:paraId="3A54930C" w14:textId="77777777" w:rsidR="000E46A8" w:rsidRPr="00C64741" w:rsidRDefault="000E46A8" w:rsidP="000E46A8">
      <w:pPr>
        <w:pStyle w:val="Listeafsnit"/>
        <w:numPr>
          <w:ilvl w:val="1"/>
          <w:numId w:val="6"/>
        </w:numPr>
        <w:ind w:left="567" w:hanging="567"/>
        <w:rPr>
          <w:rFonts w:ascii="Arial" w:hAnsi="Arial" w:cs="Arial"/>
          <w:b/>
          <w:sz w:val="20"/>
        </w:rPr>
      </w:pPr>
      <w:r>
        <w:rPr>
          <w:rFonts w:ascii="Arial" w:hAnsi="Arial" w:cs="Arial"/>
          <w:i/>
          <w:sz w:val="20"/>
        </w:rPr>
        <w:t>Er der tale om en oplysningsaktivitet, der før har været gennemført af foreningen? Hvis ja, hvad har man lært i foreningen og hvad påtænker man at gøre anderledes i for hold til sidst?</w:t>
      </w:r>
    </w:p>
    <w:p w14:paraId="599A1284" w14:textId="77777777" w:rsidR="000E46A8" w:rsidRPr="008C11F5" w:rsidRDefault="000E46A8" w:rsidP="000E46A8">
      <w:pPr>
        <w:pStyle w:val="Listeafsnit"/>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537EF521" w14:textId="77777777" w:rsidTr="00B35960">
        <w:tc>
          <w:tcPr>
            <w:tcW w:w="9778" w:type="dxa"/>
          </w:tcPr>
          <w:p w14:paraId="2768858D" w14:textId="34CCD89D" w:rsidR="009649C5" w:rsidRDefault="00032DEF" w:rsidP="0057441F">
            <w:pPr>
              <w:rPr>
                <w:rFonts w:ascii="Arial" w:hAnsi="Arial" w:cs="Arial"/>
                <w:color w:val="000000"/>
                <w:sz w:val="20"/>
                <w:szCs w:val="20"/>
              </w:rPr>
            </w:pPr>
            <w:r w:rsidRPr="00993687">
              <w:rPr>
                <w:rFonts w:ascii="Arial" w:hAnsi="Arial" w:cs="Arial"/>
                <w:sz w:val="20"/>
                <w:szCs w:val="20"/>
              </w:rPr>
              <w:t xml:space="preserve">The Great Green Wall er </w:t>
            </w:r>
            <w:r w:rsidRPr="00BD0743">
              <w:rPr>
                <w:rFonts w:ascii="Arial" w:hAnsi="Arial" w:cs="Arial"/>
                <w:sz w:val="20"/>
                <w:szCs w:val="20"/>
                <w:u w:val="single"/>
              </w:rPr>
              <w:t>en film</w:t>
            </w:r>
            <w:r w:rsidRPr="00993687">
              <w:rPr>
                <w:rFonts w:ascii="Arial" w:hAnsi="Arial" w:cs="Arial"/>
                <w:sz w:val="20"/>
                <w:szCs w:val="20"/>
              </w:rPr>
              <w:t xml:space="preserve"> om mennesker på frontlinjen af klimakrisen </w:t>
            </w:r>
            <w:r w:rsidR="00F9694F">
              <w:rPr>
                <w:rFonts w:ascii="Arial" w:hAnsi="Arial" w:cs="Arial"/>
                <w:sz w:val="20"/>
                <w:szCs w:val="20"/>
              </w:rPr>
              <w:t>i</w:t>
            </w:r>
            <w:r w:rsidRPr="00993687">
              <w:rPr>
                <w:rFonts w:ascii="Arial" w:hAnsi="Arial" w:cs="Arial"/>
                <w:sz w:val="20"/>
                <w:szCs w:val="20"/>
              </w:rPr>
              <w:t xml:space="preserve"> Afrika. </w:t>
            </w:r>
            <w:r w:rsidR="00993687" w:rsidRPr="00993687">
              <w:rPr>
                <w:rFonts w:ascii="Arial" w:hAnsi="Arial" w:cs="Arial"/>
                <w:sz w:val="20"/>
                <w:szCs w:val="20"/>
              </w:rPr>
              <w:t xml:space="preserve">Men The Great Green Wall er også </w:t>
            </w:r>
            <w:r w:rsidR="00993687" w:rsidRPr="00BD0743">
              <w:rPr>
                <w:rFonts w:ascii="Arial" w:hAnsi="Arial" w:cs="Arial"/>
                <w:sz w:val="20"/>
                <w:szCs w:val="20"/>
                <w:u w:val="single"/>
              </w:rPr>
              <w:t>et ambitiøst projekt</w:t>
            </w:r>
            <w:r w:rsidR="00993687" w:rsidRPr="00993687">
              <w:rPr>
                <w:rFonts w:ascii="Arial" w:hAnsi="Arial" w:cs="Arial"/>
                <w:sz w:val="20"/>
                <w:szCs w:val="20"/>
              </w:rPr>
              <w:t>, der l</w:t>
            </w:r>
            <w:r w:rsidR="0057441F" w:rsidRPr="00993687">
              <w:rPr>
                <w:rFonts w:ascii="Arial" w:hAnsi="Arial" w:cs="Arial"/>
                <w:sz w:val="20"/>
                <w:szCs w:val="20"/>
              </w:rPr>
              <w:t xml:space="preserve">angs Saharas sydlige grænse </w:t>
            </w:r>
            <w:r w:rsidR="00993687" w:rsidRPr="00993687">
              <w:rPr>
                <w:rFonts w:ascii="Arial" w:hAnsi="Arial" w:cs="Arial"/>
                <w:sz w:val="20"/>
                <w:szCs w:val="20"/>
              </w:rPr>
              <w:t>vil</w:t>
            </w:r>
            <w:r w:rsidR="0057441F" w:rsidRPr="00993687">
              <w:rPr>
                <w:rFonts w:ascii="Arial" w:hAnsi="Arial" w:cs="Arial"/>
                <w:sz w:val="20"/>
                <w:szCs w:val="20"/>
              </w:rPr>
              <w:t xml:space="preserve"> </w:t>
            </w:r>
            <w:r w:rsidR="00993687" w:rsidRPr="00993687">
              <w:rPr>
                <w:rFonts w:ascii="Arial" w:hAnsi="Arial" w:cs="Arial"/>
                <w:sz w:val="20"/>
                <w:szCs w:val="20"/>
              </w:rPr>
              <w:t>skabe</w:t>
            </w:r>
            <w:r w:rsidR="0057441F" w:rsidRPr="00993687">
              <w:rPr>
                <w:rFonts w:ascii="Arial" w:hAnsi="Arial" w:cs="Arial"/>
                <w:sz w:val="20"/>
                <w:szCs w:val="20"/>
              </w:rPr>
              <w:t xml:space="preserve"> </w:t>
            </w:r>
            <w:r w:rsidR="002F65E5" w:rsidRPr="00993687">
              <w:rPr>
                <w:rFonts w:ascii="Arial" w:hAnsi="Arial" w:cs="Arial"/>
                <w:color w:val="000000"/>
                <w:sz w:val="20"/>
                <w:szCs w:val="20"/>
              </w:rPr>
              <w:t xml:space="preserve">en naturlig ‘mur’, der </w:t>
            </w:r>
            <w:r w:rsidR="00993687" w:rsidRPr="00993687">
              <w:rPr>
                <w:rFonts w:ascii="Arial" w:hAnsi="Arial" w:cs="Arial"/>
                <w:color w:val="000000"/>
                <w:sz w:val="20"/>
                <w:szCs w:val="20"/>
              </w:rPr>
              <w:t>skal</w:t>
            </w:r>
            <w:r w:rsidR="002F65E5" w:rsidRPr="00993687">
              <w:rPr>
                <w:rFonts w:ascii="Arial" w:hAnsi="Arial" w:cs="Arial"/>
                <w:color w:val="000000"/>
                <w:sz w:val="20"/>
                <w:szCs w:val="20"/>
              </w:rPr>
              <w:t xml:space="preserve"> strække sig hele vejen over det afrikanske kontinent og ændre dagsordenen for millioner af mennesker i Sahel - et af de fattigste områder i verden. </w:t>
            </w:r>
            <w:hyperlink r:id="rId7" w:history="1">
              <w:r w:rsidR="009649C5" w:rsidRPr="00C5658B">
                <w:rPr>
                  <w:rStyle w:val="Hyperlink"/>
                  <w:rFonts w:ascii="Arial" w:hAnsi="Arial" w:cs="Arial"/>
                  <w:sz w:val="20"/>
                  <w:szCs w:val="20"/>
                </w:rPr>
                <w:t>https://www.greatgreenwall.org/</w:t>
              </w:r>
            </w:hyperlink>
            <w:r w:rsidR="009649C5">
              <w:rPr>
                <w:rFonts w:ascii="Arial" w:hAnsi="Arial" w:cs="Arial"/>
                <w:color w:val="000000"/>
                <w:sz w:val="20"/>
                <w:szCs w:val="20"/>
              </w:rPr>
              <w:t xml:space="preserve"> </w:t>
            </w:r>
          </w:p>
          <w:p w14:paraId="305B2A92" w14:textId="77777777" w:rsidR="009649C5" w:rsidRDefault="009649C5" w:rsidP="0057441F">
            <w:pPr>
              <w:rPr>
                <w:rFonts w:ascii="Arial" w:hAnsi="Arial" w:cs="Arial"/>
                <w:color w:val="000000"/>
                <w:sz w:val="20"/>
                <w:szCs w:val="20"/>
              </w:rPr>
            </w:pPr>
          </w:p>
          <w:p w14:paraId="1F72D42E" w14:textId="40B3F6FE" w:rsidR="002F65E5" w:rsidRPr="00993687" w:rsidRDefault="002F65E5" w:rsidP="0057441F">
            <w:pPr>
              <w:rPr>
                <w:rFonts w:ascii="Arial" w:hAnsi="Arial" w:cs="Arial"/>
                <w:sz w:val="20"/>
                <w:szCs w:val="20"/>
              </w:rPr>
            </w:pPr>
            <w:r w:rsidRPr="00993687">
              <w:rPr>
                <w:rFonts w:ascii="Arial" w:hAnsi="Arial" w:cs="Arial"/>
                <w:color w:val="000000"/>
                <w:sz w:val="20"/>
                <w:szCs w:val="20"/>
              </w:rPr>
              <w:t>The Great Green Wall er et symbol på håb og en løsning på nogle af vor tids største udfordringer for mennesker - klimaforandringer, ørkendannelse</w:t>
            </w:r>
            <w:r w:rsidR="00727BE5" w:rsidRPr="00993687">
              <w:rPr>
                <w:rFonts w:ascii="Arial" w:hAnsi="Arial" w:cs="Arial"/>
                <w:color w:val="000000"/>
                <w:sz w:val="20"/>
                <w:szCs w:val="20"/>
              </w:rPr>
              <w:t>,</w:t>
            </w:r>
            <w:r w:rsidRPr="00993687">
              <w:rPr>
                <w:rFonts w:ascii="Arial" w:hAnsi="Arial" w:cs="Arial"/>
                <w:color w:val="000000"/>
                <w:sz w:val="20"/>
                <w:szCs w:val="20"/>
              </w:rPr>
              <w:t xml:space="preserve"> fattigdom og migration. Men The Great Green Wall er ikke kun for Sahel. Det er et globalt symbol på, at menneskeheden kan gøre noget ved </w:t>
            </w:r>
            <w:r w:rsidR="00BD0743">
              <w:rPr>
                <w:rFonts w:ascii="Arial" w:hAnsi="Arial" w:cs="Arial"/>
                <w:color w:val="000000"/>
                <w:sz w:val="20"/>
                <w:szCs w:val="20"/>
              </w:rPr>
              <w:t>verdens</w:t>
            </w:r>
            <w:r w:rsidRPr="00993687">
              <w:rPr>
                <w:rFonts w:ascii="Arial" w:hAnsi="Arial" w:cs="Arial"/>
                <w:color w:val="000000"/>
                <w:sz w:val="20"/>
                <w:szCs w:val="20"/>
              </w:rPr>
              <w:t xml:space="preserve"> største </w:t>
            </w:r>
            <w:r w:rsidR="00BD0743">
              <w:rPr>
                <w:rFonts w:ascii="Arial" w:hAnsi="Arial" w:cs="Arial"/>
                <w:color w:val="000000"/>
                <w:sz w:val="20"/>
                <w:szCs w:val="20"/>
              </w:rPr>
              <w:t xml:space="preserve">og akutte </w:t>
            </w:r>
            <w:r w:rsidRPr="00993687">
              <w:rPr>
                <w:rFonts w:ascii="Arial" w:hAnsi="Arial" w:cs="Arial"/>
                <w:color w:val="000000"/>
                <w:sz w:val="20"/>
                <w:szCs w:val="20"/>
              </w:rPr>
              <w:t>udfordringer. Initiativet viser, at vi som mennesker kan arbejde sammen med naturen og bygge en bedre verden for kommende generationer.</w:t>
            </w:r>
          </w:p>
          <w:p w14:paraId="13429991" w14:textId="4B79C320" w:rsidR="002F65E5" w:rsidRPr="00993687" w:rsidRDefault="002F65E5" w:rsidP="002F65E5">
            <w:pPr>
              <w:pStyle w:val="NormalWeb"/>
              <w:spacing w:before="240" w:beforeAutospacing="0" w:after="240" w:afterAutospacing="0"/>
              <w:rPr>
                <w:rFonts w:ascii="Arial" w:hAnsi="Arial" w:cs="Arial"/>
                <w:sz w:val="20"/>
                <w:szCs w:val="20"/>
              </w:rPr>
            </w:pPr>
            <w:r w:rsidRPr="00993687">
              <w:rPr>
                <w:rFonts w:ascii="Arial" w:hAnsi="Arial" w:cs="Arial"/>
                <w:color w:val="000000"/>
                <w:sz w:val="20"/>
                <w:szCs w:val="20"/>
              </w:rPr>
              <w:t>Den smukke dokumentarfilm med titlen “The Great Green Wall”, er en musikalsk rejse gennem Sahel</w:t>
            </w:r>
            <w:r w:rsidR="00A7785D" w:rsidRPr="00993687">
              <w:rPr>
                <w:rFonts w:ascii="Arial" w:hAnsi="Arial" w:cs="Arial"/>
                <w:color w:val="000000"/>
                <w:sz w:val="20"/>
                <w:szCs w:val="20"/>
              </w:rPr>
              <w:t xml:space="preserve"> (</w:t>
            </w:r>
            <w:hyperlink r:id="rId8" w:history="1">
              <w:r w:rsidR="00A7785D" w:rsidRPr="00993687">
                <w:rPr>
                  <w:rStyle w:val="Hyperlink"/>
                  <w:rFonts w:ascii="Arial" w:hAnsi="Arial" w:cs="Arial"/>
                  <w:color w:val="800080"/>
                  <w:sz w:val="20"/>
                  <w:szCs w:val="20"/>
                </w:rPr>
                <w:t>https://www.greatgreenwall.org/film</w:t>
              </w:r>
            </w:hyperlink>
            <w:r w:rsidR="00A7785D" w:rsidRPr="00993687">
              <w:rPr>
                <w:rFonts w:ascii="Arial" w:hAnsi="Arial" w:cs="Arial"/>
                <w:color w:val="000000"/>
                <w:sz w:val="20"/>
                <w:szCs w:val="20"/>
              </w:rPr>
              <w:t>)</w:t>
            </w:r>
            <w:r w:rsidR="00AD0DA7" w:rsidRPr="00993687">
              <w:rPr>
                <w:rFonts w:ascii="Arial" w:hAnsi="Arial" w:cs="Arial"/>
                <w:color w:val="000000"/>
                <w:sz w:val="20"/>
                <w:szCs w:val="20"/>
              </w:rPr>
              <w:t xml:space="preserve">. Filmen </w:t>
            </w:r>
            <w:r w:rsidR="00A7785D" w:rsidRPr="00993687">
              <w:rPr>
                <w:rFonts w:ascii="Arial" w:hAnsi="Arial" w:cs="Arial"/>
                <w:color w:val="000000"/>
                <w:sz w:val="20"/>
                <w:szCs w:val="20"/>
              </w:rPr>
              <w:t xml:space="preserve">har </w:t>
            </w:r>
            <w:r w:rsidR="00A7785D" w:rsidRPr="00BD0743">
              <w:rPr>
                <w:rFonts w:ascii="Arial" w:hAnsi="Arial" w:cs="Arial"/>
                <w:i/>
                <w:iCs/>
                <w:color w:val="000000"/>
                <w:sz w:val="20"/>
                <w:szCs w:val="20"/>
              </w:rPr>
              <w:t xml:space="preserve">Fernando </w:t>
            </w:r>
            <w:proofErr w:type="spellStart"/>
            <w:r w:rsidR="00A7785D" w:rsidRPr="00BD0743">
              <w:rPr>
                <w:rFonts w:ascii="Arial" w:hAnsi="Arial" w:cs="Arial"/>
                <w:i/>
                <w:iCs/>
                <w:color w:val="000000"/>
                <w:sz w:val="20"/>
                <w:szCs w:val="20"/>
              </w:rPr>
              <w:t>Meirelles</w:t>
            </w:r>
            <w:proofErr w:type="spellEnd"/>
            <w:r w:rsidR="00A7785D" w:rsidRPr="00993687">
              <w:rPr>
                <w:rFonts w:ascii="Arial" w:hAnsi="Arial" w:cs="Arial"/>
                <w:color w:val="000000"/>
                <w:sz w:val="20"/>
                <w:szCs w:val="20"/>
              </w:rPr>
              <w:t xml:space="preserve"> (prisvindende instruktør på store film som City of God og The </w:t>
            </w:r>
            <w:proofErr w:type="spellStart"/>
            <w:r w:rsidR="00A7785D" w:rsidRPr="00993687">
              <w:rPr>
                <w:rFonts w:ascii="Arial" w:hAnsi="Arial" w:cs="Arial"/>
                <w:color w:val="000000"/>
                <w:sz w:val="20"/>
                <w:szCs w:val="20"/>
              </w:rPr>
              <w:t>Constant</w:t>
            </w:r>
            <w:proofErr w:type="spellEnd"/>
            <w:r w:rsidR="00A7785D" w:rsidRPr="00993687">
              <w:rPr>
                <w:rFonts w:ascii="Arial" w:hAnsi="Arial" w:cs="Arial"/>
                <w:color w:val="000000"/>
                <w:sz w:val="20"/>
                <w:szCs w:val="20"/>
              </w:rPr>
              <w:t xml:space="preserve"> </w:t>
            </w:r>
            <w:proofErr w:type="spellStart"/>
            <w:r w:rsidR="00A7785D" w:rsidRPr="00993687">
              <w:rPr>
                <w:rFonts w:ascii="Arial" w:hAnsi="Arial" w:cs="Arial"/>
                <w:color w:val="000000"/>
                <w:sz w:val="20"/>
                <w:szCs w:val="20"/>
              </w:rPr>
              <w:t>Gardener</w:t>
            </w:r>
            <w:proofErr w:type="spellEnd"/>
            <w:r w:rsidR="00A7785D" w:rsidRPr="00993687">
              <w:rPr>
                <w:rFonts w:ascii="Arial" w:hAnsi="Arial" w:cs="Arial"/>
                <w:color w:val="000000"/>
                <w:sz w:val="20"/>
                <w:szCs w:val="20"/>
              </w:rPr>
              <w:t xml:space="preserve">) som </w:t>
            </w:r>
            <w:proofErr w:type="spellStart"/>
            <w:r w:rsidR="00A7785D" w:rsidRPr="00993687">
              <w:rPr>
                <w:rFonts w:ascii="Arial" w:hAnsi="Arial" w:cs="Arial"/>
                <w:color w:val="000000"/>
                <w:sz w:val="20"/>
                <w:szCs w:val="20"/>
              </w:rPr>
              <w:t>Executive</w:t>
            </w:r>
            <w:proofErr w:type="spellEnd"/>
            <w:r w:rsidR="00A7785D" w:rsidRPr="00993687">
              <w:rPr>
                <w:rFonts w:ascii="Arial" w:hAnsi="Arial" w:cs="Arial"/>
                <w:color w:val="000000"/>
                <w:sz w:val="20"/>
                <w:szCs w:val="20"/>
              </w:rPr>
              <w:t xml:space="preserve"> Producer, og filmens hovedperson er den maliske musiker og aktivist </w:t>
            </w:r>
            <w:r w:rsidR="00A7785D" w:rsidRPr="00BD0743">
              <w:rPr>
                <w:rFonts w:ascii="Arial" w:hAnsi="Arial" w:cs="Arial"/>
                <w:i/>
                <w:iCs/>
                <w:color w:val="000000"/>
                <w:sz w:val="20"/>
                <w:szCs w:val="20"/>
              </w:rPr>
              <w:t xml:space="preserve">Inna </w:t>
            </w:r>
            <w:proofErr w:type="spellStart"/>
            <w:r w:rsidR="00A7785D" w:rsidRPr="00BD0743">
              <w:rPr>
                <w:rFonts w:ascii="Arial" w:hAnsi="Arial" w:cs="Arial"/>
                <w:i/>
                <w:iCs/>
                <w:color w:val="000000"/>
                <w:sz w:val="20"/>
                <w:szCs w:val="20"/>
              </w:rPr>
              <w:t>Modja</w:t>
            </w:r>
            <w:proofErr w:type="spellEnd"/>
            <w:r w:rsidR="00A7785D" w:rsidRPr="00993687">
              <w:rPr>
                <w:rFonts w:ascii="Arial" w:hAnsi="Arial" w:cs="Arial"/>
                <w:color w:val="000000"/>
                <w:sz w:val="20"/>
                <w:szCs w:val="20"/>
              </w:rPr>
              <w:t>. Vi følger hende på en rejse gennem de lande</w:t>
            </w:r>
            <w:r w:rsidR="00BD0743">
              <w:rPr>
                <w:rFonts w:ascii="Arial" w:hAnsi="Arial" w:cs="Arial"/>
                <w:color w:val="000000"/>
                <w:sz w:val="20"/>
                <w:szCs w:val="20"/>
              </w:rPr>
              <w:t>,</w:t>
            </w:r>
            <w:r w:rsidR="00A7785D" w:rsidRPr="00993687">
              <w:rPr>
                <w:rFonts w:ascii="Arial" w:hAnsi="Arial" w:cs="Arial"/>
                <w:color w:val="000000"/>
                <w:sz w:val="20"/>
                <w:szCs w:val="20"/>
              </w:rPr>
              <w:t xml:space="preserve"> hvor </w:t>
            </w:r>
            <w:r w:rsidR="00BD0743">
              <w:rPr>
                <w:rFonts w:ascii="Arial" w:hAnsi="Arial" w:cs="Arial"/>
                <w:color w:val="000000"/>
                <w:sz w:val="20"/>
                <w:szCs w:val="20"/>
              </w:rPr>
              <w:t>The</w:t>
            </w:r>
            <w:r w:rsidR="00A7785D" w:rsidRPr="00993687">
              <w:rPr>
                <w:rFonts w:ascii="Arial" w:hAnsi="Arial" w:cs="Arial"/>
                <w:color w:val="000000"/>
                <w:sz w:val="20"/>
                <w:szCs w:val="20"/>
              </w:rPr>
              <w:t xml:space="preserve"> Great Green Wall </w:t>
            </w:r>
            <w:r w:rsidR="00BD0743">
              <w:rPr>
                <w:rFonts w:ascii="Arial" w:hAnsi="Arial" w:cs="Arial"/>
                <w:color w:val="000000"/>
                <w:sz w:val="20"/>
                <w:szCs w:val="20"/>
              </w:rPr>
              <w:t>vokser op</w:t>
            </w:r>
            <w:r w:rsidR="00A7785D" w:rsidRPr="00993687">
              <w:rPr>
                <w:rFonts w:ascii="Arial" w:hAnsi="Arial" w:cs="Arial"/>
                <w:color w:val="000000"/>
                <w:sz w:val="20"/>
                <w:szCs w:val="20"/>
              </w:rPr>
              <w:t xml:space="preserve">. På sin rejse gennem Senegal, Mali, Nigeria, Niger and Etiopien, ser </w:t>
            </w:r>
            <w:proofErr w:type="spellStart"/>
            <w:r w:rsidR="00A7785D" w:rsidRPr="00993687">
              <w:rPr>
                <w:rFonts w:ascii="Arial" w:hAnsi="Arial" w:cs="Arial"/>
                <w:color w:val="000000"/>
                <w:sz w:val="20"/>
                <w:szCs w:val="20"/>
              </w:rPr>
              <w:t>Modja</w:t>
            </w:r>
            <w:proofErr w:type="spellEnd"/>
            <w:r w:rsidR="00A7785D" w:rsidRPr="00993687">
              <w:rPr>
                <w:rFonts w:ascii="Arial" w:hAnsi="Arial" w:cs="Arial"/>
                <w:color w:val="000000"/>
                <w:sz w:val="20"/>
                <w:szCs w:val="20"/>
              </w:rPr>
              <w:t xml:space="preserve"> konsekvenserne af de accelererende klimaforandringer</w:t>
            </w:r>
            <w:r w:rsidR="00BD0743">
              <w:rPr>
                <w:rFonts w:ascii="Arial" w:hAnsi="Arial" w:cs="Arial"/>
                <w:color w:val="000000"/>
                <w:sz w:val="20"/>
                <w:szCs w:val="20"/>
              </w:rPr>
              <w:t>, og filmen formår at få formidle sammenhængen mellem</w:t>
            </w:r>
            <w:r w:rsidR="00A7785D" w:rsidRPr="00993687">
              <w:rPr>
                <w:rFonts w:ascii="Arial" w:hAnsi="Arial" w:cs="Arial"/>
                <w:color w:val="000000"/>
                <w:sz w:val="20"/>
                <w:szCs w:val="20"/>
              </w:rPr>
              <w:t xml:space="preserve"> ørkendannelse, tørke, ressourceknaphed, radikalisering, konflikt og migration. </w:t>
            </w:r>
          </w:p>
          <w:p w14:paraId="49BB36C8" w14:textId="4C872CCB" w:rsidR="00276B83" w:rsidRPr="00993687" w:rsidRDefault="00BD0743" w:rsidP="00276B83">
            <w:pPr>
              <w:pStyle w:val="NormalWeb"/>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Spor Media har </w:t>
            </w:r>
            <w:proofErr w:type="spellStart"/>
            <w:r>
              <w:rPr>
                <w:rFonts w:ascii="Arial" w:hAnsi="Arial" w:cs="Arial"/>
                <w:color w:val="000000"/>
                <w:sz w:val="20"/>
                <w:szCs w:val="20"/>
              </w:rPr>
              <w:t>fundraiset</w:t>
            </w:r>
            <w:proofErr w:type="spellEnd"/>
            <w:r>
              <w:rPr>
                <w:rFonts w:ascii="Arial" w:hAnsi="Arial" w:cs="Arial"/>
                <w:color w:val="000000"/>
                <w:sz w:val="20"/>
                <w:szCs w:val="20"/>
              </w:rPr>
              <w:t xml:space="preserve"> til indkøb og versionering af filmen</w:t>
            </w:r>
            <w:r w:rsidR="00276B83">
              <w:rPr>
                <w:rFonts w:ascii="Arial" w:hAnsi="Arial" w:cs="Arial"/>
                <w:color w:val="000000"/>
                <w:sz w:val="20"/>
                <w:szCs w:val="20"/>
              </w:rPr>
              <w:t xml:space="preserve"> (</w:t>
            </w:r>
            <w:r w:rsidR="00276B83" w:rsidRPr="00993687">
              <w:rPr>
                <w:rFonts w:ascii="Arial" w:hAnsi="Arial" w:cs="Arial"/>
                <w:color w:val="000000"/>
                <w:sz w:val="20"/>
                <w:szCs w:val="20"/>
              </w:rPr>
              <w:t>Hermod Lannung Fonden</w:t>
            </w:r>
            <w:r w:rsidR="00276B83">
              <w:rPr>
                <w:rFonts w:ascii="Arial" w:hAnsi="Arial" w:cs="Arial"/>
                <w:color w:val="000000"/>
                <w:sz w:val="20"/>
                <w:szCs w:val="20"/>
              </w:rPr>
              <w:t>)</w:t>
            </w:r>
            <w:r w:rsidR="00276B83" w:rsidRPr="00993687">
              <w:rPr>
                <w:rFonts w:ascii="Arial" w:hAnsi="Arial" w:cs="Arial"/>
                <w:color w:val="000000"/>
                <w:sz w:val="20"/>
                <w:szCs w:val="20"/>
              </w:rPr>
              <w:t xml:space="preserve">, </w:t>
            </w:r>
            <w:r w:rsidR="00276B83">
              <w:rPr>
                <w:rFonts w:ascii="Arial" w:hAnsi="Arial" w:cs="Arial"/>
                <w:color w:val="000000"/>
                <w:sz w:val="20"/>
                <w:szCs w:val="20"/>
              </w:rPr>
              <w:t xml:space="preserve">der kommer til at ligge hos </w:t>
            </w:r>
            <w:r w:rsidR="00276B83" w:rsidRPr="00993687">
              <w:rPr>
                <w:rFonts w:ascii="Arial" w:hAnsi="Arial" w:cs="Arial"/>
                <w:color w:val="000000"/>
                <w:sz w:val="20"/>
                <w:szCs w:val="20"/>
              </w:rPr>
              <w:t>CFU (Center for Undervisningsmidler), som alle danske uddannelsesinstitutioner kan få adgang til. Desuden støtter Fonden udvikling af baggrundsmaterialer til undervisningsbrug</w:t>
            </w:r>
            <w:r w:rsidR="00276B83">
              <w:rPr>
                <w:rFonts w:ascii="Arial" w:hAnsi="Arial" w:cs="Arial"/>
                <w:color w:val="000000"/>
                <w:sz w:val="20"/>
                <w:szCs w:val="20"/>
              </w:rPr>
              <w:t xml:space="preserve"> - primært i gymnasieskolen</w:t>
            </w:r>
            <w:r w:rsidR="00276B83" w:rsidRPr="00993687">
              <w:rPr>
                <w:rFonts w:ascii="Arial" w:hAnsi="Arial" w:cs="Arial"/>
                <w:color w:val="000000"/>
                <w:sz w:val="20"/>
                <w:szCs w:val="20"/>
              </w:rPr>
              <w:t>.</w:t>
            </w:r>
          </w:p>
          <w:p w14:paraId="72B22F93" w14:textId="23662B16" w:rsidR="000E46A8" w:rsidRDefault="00276B83" w:rsidP="00727BE5">
            <w:pPr>
              <w:pStyle w:val="NormalWeb"/>
              <w:spacing w:before="240" w:beforeAutospacing="0" w:after="240" w:afterAutospacing="0"/>
              <w:rPr>
                <w:rFonts w:ascii="Arial" w:hAnsi="Arial" w:cs="Arial"/>
                <w:color w:val="000000"/>
                <w:sz w:val="20"/>
                <w:szCs w:val="20"/>
              </w:rPr>
            </w:pPr>
            <w:r>
              <w:rPr>
                <w:rFonts w:ascii="Arial" w:hAnsi="Arial" w:cs="Arial"/>
                <w:color w:val="000000"/>
                <w:sz w:val="20"/>
                <w:szCs w:val="20"/>
              </w:rPr>
              <w:t>M</w:t>
            </w:r>
            <w:r w:rsidR="002F65E5" w:rsidRPr="00993687">
              <w:rPr>
                <w:rFonts w:ascii="Arial" w:hAnsi="Arial" w:cs="Arial"/>
                <w:color w:val="000000"/>
                <w:sz w:val="20"/>
                <w:szCs w:val="20"/>
              </w:rPr>
              <w:t xml:space="preserve">ed nærværende </w:t>
            </w:r>
            <w:r>
              <w:rPr>
                <w:rFonts w:ascii="Arial" w:hAnsi="Arial" w:cs="Arial"/>
                <w:color w:val="000000"/>
                <w:sz w:val="20"/>
                <w:szCs w:val="20"/>
              </w:rPr>
              <w:t xml:space="preserve">ansøgning til CISU, ønsker vi at </w:t>
            </w:r>
            <w:r w:rsidR="006E4FCA">
              <w:rPr>
                <w:rFonts w:ascii="Arial" w:hAnsi="Arial" w:cs="Arial"/>
                <w:color w:val="000000"/>
                <w:sz w:val="20"/>
                <w:szCs w:val="20"/>
              </w:rPr>
              <w:t xml:space="preserve">distribuere </w:t>
            </w:r>
            <w:r>
              <w:rPr>
                <w:rFonts w:ascii="Arial" w:hAnsi="Arial" w:cs="Arial"/>
                <w:color w:val="000000"/>
                <w:sz w:val="20"/>
                <w:szCs w:val="20"/>
              </w:rPr>
              <w:t>filmen</w:t>
            </w:r>
            <w:r w:rsidR="00BD0743">
              <w:rPr>
                <w:rFonts w:ascii="Arial" w:hAnsi="Arial" w:cs="Arial"/>
                <w:color w:val="000000"/>
                <w:sz w:val="20"/>
                <w:szCs w:val="20"/>
              </w:rPr>
              <w:t xml:space="preserve"> </w:t>
            </w:r>
            <w:r w:rsidR="007D48DE" w:rsidRPr="00993687">
              <w:rPr>
                <w:rFonts w:ascii="Arial" w:hAnsi="Arial" w:cs="Arial"/>
                <w:color w:val="000000"/>
                <w:sz w:val="20"/>
                <w:szCs w:val="20"/>
              </w:rPr>
              <w:t>i Danmark</w:t>
            </w:r>
            <w:r w:rsidR="00727BE5" w:rsidRPr="00993687">
              <w:rPr>
                <w:rFonts w:ascii="Arial" w:hAnsi="Arial" w:cs="Arial"/>
                <w:color w:val="000000"/>
                <w:sz w:val="20"/>
                <w:szCs w:val="20"/>
              </w:rPr>
              <w:t xml:space="preserve"> og sammen med miljø- og klimaorganisationer introducere filmen for den brede målgruppe af aktivister, der vil bruge </w:t>
            </w:r>
            <w:r>
              <w:rPr>
                <w:rFonts w:ascii="Arial" w:hAnsi="Arial" w:cs="Arial"/>
                <w:color w:val="000000"/>
                <w:sz w:val="20"/>
                <w:szCs w:val="20"/>
              </w:rPr>
              <w:t>d</w:t>
            </w:r>
            <w:r w:rsidR="00727BE5" w:rsidRPr="00993687">
              <w:rPr>
                <w:rFonts w:ascii="Arial" w:hAnsi="Arial" w:cs="Arial"/>
                <w:color w:val="000000"/>
                <w:sz w:val="20"/>
                <w:szCs w:val="20"/>
              </w:rPr>
              <w:t>en i deres arbejde for klimaretfærdighed.</w:t>
            </w:r>
          </w:p>
          <w:p w14:paraId="1AB6034A" w14:textId="71CA5816" w:rsidR="004D7B2A" w:rsidRPr="00993687" w:rsidRDefault="004D7B2A" w:rsidP="00727BE5">
            <w:pPr>
              <w:pStyle w:val="NormalWeb"/>
              <w:spacing w:before="240" w:beforeAutospacing="0" w:after="240" w:afterAutospacing="0"/>
              <w:rPr>
                <w:rFonts w:ascii="Arial" w:hAnsi="Arial" w:cs="Arial"/>
                <w:color w:val="000000"/>
                <w:sz w:val="20"/>
                <w:szCs w:val="20"/>
              </w:rPr>
            </w:pPr>
            <w:r w:rsidRPr="00276B83">
              <w:rPr>
                <w:rFonts w:ascii="Arial" w:hAnsi="Arial" w:cs="Arial"/>
                <w:color w:val="000000"/>
                <w:sz w:val="20"/>
                <w:szCs w:val="20"/>
                <w:u w:val="single"/>
              </w:rPr>
              <w:t>Formålet med aktiviteterne</w:t>
            </w:r>
            <w:r>
              <w:rPr>
                <w:rFonts w:ascii="Arial" w:hAnsi="Arial" w:cs="Arial"/>
                <w:color w:val="000000"/>
                <w:sz w:val="20"/>
                <w:szCs w:val="20"/>
              </w:rPr>
              <w:t xml:space="preserve"> er at udbrede kendskabet til filmen og dens temaer </w:t>
            </w:r>
            <w:r w:rsidR="00BD0743">
              <w:rPr>
                <w:rFonts w:ascii="Arial" w:hAnsi="Arial" w:cs="Arial"/>
                <w:color w:val="000000"/>
                <w:sz w:val="20"/>
                <w:szCs w:val="20"/>
              </w:rPr>
              <w:t xml:space="preserve">og demonstrere, at mange af de globale problemer, vi står overfor, er afledt af eller bliver forstærket af klimaforandringerne. Med </w:t>
            </w:r>
            <w:r w:rsidR="00276B83">
              <w:rPr>
                <w:rFonts w:ascii="Arial" w:hAnsi="Arial" w:cs="Arial"/>
                <w:color w:val="000000"/>
                <w:sz w:val="20"/>
                <w:szCs w:val="20"/>
              </w:rPr>
              <w:t xml:space="preserve">udbredelse af filmen får klimaaktivister et nyt instrument, der med al tydelighed demonstrerer, at </w:t>
            </w:r>
            <w:r w:rsidR="00BD0743">
              <w:rPr>
                <w:rFonts w:ascii="Arial" w:hAnsi="Arial" w:cs="Arial"/>
                <w:color w:val="000000"/>
                <w:sz w:val="20"/>
                <w:szCs w:val="20"/>
              </w:rPr>
              <w:t>klimakampen er global og kræver globale løsninger</w:t>
            </w:r>
            <w:r w:rsidR="00276B83">
              <w:rPr>
                <w:rFonts w:ascii="Arial" w:hAnsi="Arial" w:cs="Arial"/>
                <w:color w:val="000000"/>
                <w:sz w:val="20"/>
                <w:szCs w:val="20"/>
              </w:rPr>
              <w:t xml:space="preserve">, samt at mennesker andre steder i verden kan bane vejen ved at vise løsninger, der kan </w:t>
            </w:r>
            <w:r w:rsidR="003B4286">
              <w:rPr>
                <w:rFonts w:ascii="Arial" w:hAnsi="Arial" w:cs="Arial"/>
                <w:color w:val="000000"/>
                <w:sz w:val="20"/>
                <w:szCs w:val="20"/>
              </w:rPr>
              <w:t>skabe inspiration - også her hos os.</w:t>
            </w:r>
          </w:p>
          <w:p w14:paraId="55369898" w14:textId="51432971" w:rsidR="00727BE5" w:rsidRPr="00993687" w:rsidRDefault="00727BE5" w:rsidP="00727BE5">
            <w:pPr>
              <w:pStyle w:val="NormalWeb"/>
              <w:spacing w:before="240" w:beforeAutospacing="0" w:after="240" w:afterAutospacing="0"/>
              <w:rPr>
                <w:rFonts w:ascii="Arial" w:hAnsi="Arial" w:cs="Arial"/>
                <w:color w:val="000000"/>
                <w:sz w:val="20"/>
                <w:szCs w:val="20"/>
              </w:rPr>
            </w:pPr>
            <w:r w:rsidRPr="00993687">
              <w:rPr>
                <w:rFonts w:ascii="Arial" w:hAnsi="Arial" w:cs="Arial"/>
                <w:color w:val="000000"/>
                <w:sz w:val="20"/>
                <w:szCs w:val="20"/>
              </w:rPr>
              <w:t xml:space="preserve">Spor Media arbejder sammen med vores partnere i det </w:t>
            </w:r>
            <w:proofErr w:type="spellStart"/>
            <w:r w:rsidRPr="00993687">
              <w:rPr>
                <w:rFonts w:ascii="Arial" w:hAnsi="Arial" w:cs="Arial"/>
                <w:color w:val="000000"/>
                <w:sz w:val="20"/>
                <w:szCs w:val="20"/>
              </w:rPr>
              <w:t>Gobale</w:t>
            </w:r>
            <w:proofErr w:type="spellEnd"/>
            <w:r w:rsidRPr="00993687">
              <w:rPr>
                <w:rFonts w:ascii="Arial" w:hAnsi="Arial" w:cs="Arial"/>
                <w:color w:val="000000"/>
                <w:sz w:val="20"/>
                <w:szCs w:val="20"/>
              </w:rPr>
              <w:t xml:space="preserve"> Syd om oplysning og bevidsthed om klima- og miljøforandringer. Specielt i Kenya, hvor kulturorganisationen </w:t>
            </w:r>
            <w:proofErr w:type="spellStart"/>
            <w:r w:rsidRPr="00993687">
              <w:rPr>
                <w:rFonts w:ascii="Arial" w:hAnsi="Arial" w:cs="Arial"/>
                <w:color w:val="000000"/>
                <w:sz w:val="20"/>
                <w:szCs w:val="20"/>
              </w:rPr>
              <w:t>Nafsi</w:t>
            </w:r>
            <w:proofErr w:type="spellEnd"/>
            <w:r w:rsidRPr="00993687">
              <w:rPr>
                <w:rFonts w:ascii="Arial" w:hAnsi="Arial" w:cs="Arial"/>
                <w:color w:val="000000"/>
                <w:sz w:val="20"/>
                <w:szCs w:val="20"/>
              </w:rPr>
              <w:t xml:space="preserve">, </w:t>
            </w:r>
            <w:r w:rsidR="00276B83">
              <w:rPr>
                <w:rFonts w:ascii="Arial" w:hAnsi="Arial" w:cs="Arial"/>
                <w:color w:val="000000"/>
                <w:sz w:val="20"/>
                <w:szCs w:val="20"/>
              </w:rPr>
              <w:t xml:space="preserve">med støtte fra Spor Media/CISU </w:t>
            </w:r>
            <w:r w:rsidRPr="00993687">
              <w:rPr>
                <w:rFonts w:ascii="Arial" w:hAnsi="Arial" w:cs="Arial"/>
                <w:color w:val="000000"/>
                <w:sz w:val="20"/>
                <w:szCs w:val="20"/>
              </w:rPr>
              <w:t>benytter sig af kulturelle udtryksformer for at bevidstgøre og engagere unge i Nairobis slumområder i klima- og miljøarbejdet.</w:t>
            </w:r>
          </w:p>
          <w:p w14:paraId="64C9E238" w14:textId="77777777" w:rsidR="007D48DE" w:rsidRPr="00993687" w:rsidRDefault="00727BE5" w:rsidP="00727BE5">
            <w:pPr>
              <w:pStyle w:val="NormalWeb"/>
              <w:spacing w:before="240" w:beforeAutospacing="0" w:after="240" w:afterAutospacing="0"/>
              <w:rPr>
                <w:rFonts w:ascii="Arial" w:hAnsi="Arial" w:cs="Arial"/>
                <w:color w:val="000000"/>
                <w:sz w:val="20"/>
                <w:szCs w:val="20"/>
              </w:rPr>
            </w:pPr>
            <w:r w:rsidRPr="00993687">
              <w:rPr>
                <w:rFonts w:ascii="Arial" w:hAnsi="Arial" w:cs="Arial"/>
                <w:color w:val="000000"/>
                <w:sz w:val="20"/>
                <w:szCs w:val="20"/>
              </w:rPr>
              <w:t xml:space="preserve">Filmen indgår i Spor Medias projekt ”Fjerne Naboer” - et undervisningssite med dokumentarfilm og baggrundsmaterialer om aktuelle problemstillinger i det Globale Syd. (Sitet er under opdatering og vil </w:t>
            </w:r>
            <w:r w:rsidRPr="00993687">
              <w:rPr>
                <w:rFonts w:ascii="Arial" w:hAnsi="Arial" w:cs="Arial"/>
                <w:color w:val="000000"/>
                <w:sz w:val="20"/>
                <w:szCs w:val="20"/>
              </w:rPr>
              <w:lastRenderedPageBreak/>
              <w:t>udkomme i revideret form og med et nyt look i løbet af oktober 2020)</w:t>
            </w:r>
            <w:r w:rsidR="007D48DE" w:rsidRPr="00993687">
              <w:rPr>
                <w:rFonts w:ascii="Arial" w:hAnsi="Arial" w:cs="Arial"/>
                <w:color w:val="000000"/>
                <w:sz w:val="20"/>
                <w:szCs w:val="20"/>
              </w:rPr>
              <w:t xml:space="preserve">. Fjerne Naboer har i allerede temaer, der uddyber emnerne i The Great Green Wall: 1: Klimaforandringer og -tilpasning i Kenya. 2: Vestafrikansk migration. 3: Omskæring af piger og kvinder. </w:t>
            </w:r>
          </w:p>
          <w:p w14:paraId="5195E32A" w14:textId="5F079DE0" w:rsidR="00727BE5" w:rsidRPr="00AD0DA7" w:rsidRDefault="007D48DE" w:rsidP="00727BE5">
            <w:pPr>
              <w:pStyle w:val="NormalWeb"/>
              <w:spacing w:before="240" w:beforeAutospacing="0" w:after="240" w:afterAutospacing="0"/>
              <w:rPr>
                <w:rFonts w:ascii="Arial" w:hAnsi="Arial" w:cs="Arial"/>
                <w:color w:val="000000"/>
                <w:sz w:val="22"/>
                <w:szCs w:val="22"/>
              </w:rPr>
            </w:pPr>
            <w:r w:rsidRPr="00993687">
              <w:rPr>
                <w:rFonts w:ascii="Arial" w:hAnsi="Arial" w:cs="Arial"/>
                <w:color w:val="000000"/>
                <w:sz w:val="20"/>
                <w:szCs w:val="20"/>
              </w:rPr>
              <w:t xml:space="preserve">Vores erfaring med Fjerne Naboer er, at </w:t>
            </w:r>
            <w:r w:rsidR="00276B83">
              <w:rPr>
                <w:rFonts w:ascii="Arial" w:hAnsi="Arial" w:cs="Arial"/>
                <w:color w:val="000000"/>
                <w:sz w:val="20"/>
                <w:szCs w:val="20"/>
              </w:rPr>
              <w:t xml:space="preserve">tema-pakkerne </w:t>
            </w:r>
            <w:r w:rsidRPr="00993687">
              <w:rPr>
                <w:rFonts w:ascii="Arial" w:hAnsi="Arial" w:cs="Arial"/>
                <w:color w:val="000000"/>
                <w:sz w:val="20"/>
                <w:szCs w:val="20"/>
              </w:rPr>
              <w:t>specielt bliver benyttet af lærere og elever i Gymnasieskolen. Vi ser dog et potentiale for, at filmen The Great Green Wall med sit widescreenformaet og filmteknikker kendt fra spillefilm - kan nå ud til bredere målgrupper</w:t>
            </w:r>
            <w:r w:rsidRPr="00AD0DA7">
              <w:rPr>
                <w:rFonts w:ascii="Arial" w:hAnsi="Arial" w:cs="Arial"/>
                <w:color w:val="000000"/>
                <w:sz w:val="22"/>
                <w:szCs w:val="22"/>
              </w:rPr>
              <w:t xml:space="preserve">. </w:t>
            </w:r>
          </w:p>
          <w:p w14:paraId="38D80D31" w14:textId="77777777" w:rsidR="000E46A8" w:rsidRPr="008C11F5" w:rsidRDefault="000E46A8" w:rsidP="00B35960">
            <w:pPr>
              <w:rPr>
                <w:rFonts w:ascii="Arial" w:hAnsi="Arial" w:cs="Arial"/>
                <w:i/>
                <w:sz w:val="20"/>
              </w:rPr>
            </w:pPr>
          </w:p>
        </w:tc>
      </w:tr>
    </w:tbl>
    <w:p w14:paraId="488ED525" w14:textId="77777777" w:rsidR="000E46A8" w:rsidRDefault="000E46A8" w:rsidP="000E46A8">
      <w:pPr>
        <w:pStyle w:val="Listeafsnit"/>
        <w:rPr>
          <w:rFonts w:ascii="Arial" w:hAnsi="Arial" w:cs="Arial"/>
          <w:sz w:val="20"/>
        </w:rPr>
      </w:pPr>
    </w:p>
    <w:p w14:paraId="2A93C455" w14:textId="77777777" w:rsidR="000E46A8" w:rsidRPr="007E60CC" w:rsidRDefault="000E46A8" w:rsidP="000E46A8">
      <w:pPr>
        <w:pStyle w:val="Listeafsnit"/>
        <w:numPr>
          <w:ilvl w:val="0"/>
          <w:numId w:val="6"/>
        </w:numPr>
        <w:rPr>
          <w:rFonts w:ascii="Arial" w:hAnsi="Arial" w:cs="Arial"/>
          <w:b/>
          <w:sz w:val="20"/>
        </w:rPr>
      </w:pPr>
      <w:r w:rsidRPr="007E60CC">
        <w:rPr>
          <w:rFonts w:ascii="Arial" w:hAnsi="Arial" w:cs="Arial"/>
          <w:b/>
          <w:sz w:val="20"/>
        </w:rPr>
        <w:t>SUCCESKRITERIER. Beskriv konkret hvad I vil opnå med aktiviteten</w:t>
      </w:r>
    </w:p>
    <w:p w14:paraId="01DFCD32" w14:textId="77777777" w:rsidR="000E46A8" w:rsidRPr="007E60CC" w:rsidRDefault="000E46A8" w:rsidP="000E46A8">
      <w:pPr>
        <w:pStyle w:val="Listeafsnit"/>
        <w:numPr>
          <w:ilvl w:val="1"/>
          <w:numId w:val="6"/>
        </w:numPr>
        <w:ind w:left="567" w:hanging="567"/>
        <w:rPr>
          <w:rFonts w:ascii="Arial" w:hAnsi="Arial" w:cs="Arial"/>
          <w:sz w:val="20"/>
        </w:rPr>
      </w:pPr>
      <w:r w:rsidRPr="007E60CC">
        <w:rPr>
          <w:rFonts w:ascii="Arial" w:hAnsi="Arial" w:cs="Arial"/>
          <w:i/>
          <w:sz w:val="20"/>
        </w:rPr>
        <w:t>Beskriv de kriterier der skal være opfyldt, for at I har nået jeres mål med aktiviteten</w:t>
      </w:r>
      <w:r>
        <w:rPr>
          <w:rFonts w:ascii="Arial" w:hAnsi="Arial" w:cs="Arial"/>
          <w:i/>
          <w:sz w:val="20"/>
        </w:rPr>
        <w:t>.</w:t>
      </w:r>
    </w:p>
    <w:p w14:paraId="01CFA241" w14:textId="77777777" w:rsidR="000E46A8" w:rsidRPr="00F70452" w:rsidRDefault="000E46A8" w:rsidP="000E46A8">
      <w:pPr>
        <w:pStyle w:val="Listeafsnit"/>
        <w:numPr>
          <w:ilvl w:val="1"/>
          <w:numId w:val="6"/>
        </w:numPr>
        <w:ind w:left="567" w:hanging="567"/>
        <w:rPr>
          <w:rFonts w:ascii="Arial" w:hAnsi="Arial" w:cs="Arial"/>
          <w:i/>
          <w:sz w:val="20"/>
        </w:rPr>
      </w:pPr>
      <w:r w:rsidRPr="00F70452">
        <w:rPr>
          <w:rFonts w:ascii="Arial" w:hAnsi="Arial" w:cs="Arial"/>
          <w:i/>
          <w:sz w:val="20"/>
        </w:rPr>
        <w:t>Hvordan vil I måle om succeskriterierne er opfyldt?</w:t>
      </w:r>
    </w:p>
    <w:p w14:paraId="159035BD" w14:textId="77777777" w:rsidR="000E46A8" w:rsidRPr="00F70452" w:rsidRDefault="000E46A8" w:rsidP="000E46A8">
      <w:pPr>
        <w:pStyle w:val="Listeafsnit"/>
        <w:numPr>
          <w:ilvl w:val="0"/>
          <w:numId w:val="2"/>
        </w:numPr>
        <w:rPr>
          <w:rFonts w:ascii="Arial" w:hAnsi="Arial" w:cs="Arial"/>
          <w:i/>
          <w:vanish/>
          <w:sz w:val="20"/>
        </w:rPr>
      </w:pPr>
    </w:p>
    <w:p w14:paraId="586A5EE2" w14:textId="77777777" w:rsidR="000E46A8" w:rsidRPr="00F70452" w:rsidRDefault="000E46A8" w:rsidP="000E46A8">
      <w:pPr>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37AA39E1" w14:textId="77777777" w:rsidTr="00B35960">
        <w:tc>
          <w:tcPr>
            <w:tcW w:w="9778" w:type="dxa"/>
          </w:tcPr>
          <w:p w14:paraId="20FB4454" w14:textId="148228E3" w:rsidR="000E46A8" w:rsidRPr="00993687" w:rsidRDefault="007D48DE" w:rsidP="00B35960">
            <w:pPr>
              <w:rPr>
                <w:rFonts w:ascii="Arial" w:hAnsi="Arial" w:cs="Arial"/>
                <w:iCs/>
                <w:sz w:val="20"/>
                <w:szCs w:val="20"/>
              </w:rPr>
            </w:pPr>
            <w:r w:rsidRPr="00993687">
              <w:rPr>
                <w:rFonts w:ascii="Arial" w:hAnsi="Arial" w:cs="Arial"/>
                <w:iCs/>
                <w:sz w:val="20"/>
                <w:szCs w:val="20"/>
              </w:rPr>
              <w:t xml:space="preserve">Med støtte fra CISU får vi mulighed for at </w:t>
            </w:r>
            <w:r w:rsidR="00835B52">
              <w:rPr>
                <w:rFonts w:ascii="Arial" w:hAnsi="Arial" w:cs="Arial"/>
                <w:iCs/>
                <w:sz w:val="20"/>
                <w:szCs w:val="20"/>
              </w:rPr>
              <w:t xml:space="preserve">gøre </w:t>
            </w:r>
            <w:r w:rsidR="00276B83">
              <w:rPr>
                <w:rFonts w:ascii="Arial" w:hAnsi="Arial" w:cs="Arial"/>
                <w:iCs/>
                <w:sz w:val="20"/>
                <w:szCs w:val="20"/>
              </w:rPr>
              <w:t xml:space="preserve">filmen kendt </w:t>
            </w:r>
            <w:r w:rsidR="00022ED6" w:rsidRPr="00993687">
              <w:rPr>
                <w:rFonts w:ascii="Arial" w:hAnsi="Arial" w:cs="Arial"/>
                <w:iCs/>
                <w:sz w:val="20"/>
                <w:szCs w:val="20"/>
              </w:rPr>
              <w:t>i Danmark</w:t>
            </w:r>
            <w:r w:rsidR="00276B83">
              <w:rPr>
                <w:rFonts w:ascii="Arial" w:hAnsi="Arial" w:cs="Arial"/>
                <w:iCs/>
                <w:sz w:val="20"/>
                <w:szCs w:val="20"/>
              </w:rPr>
              <w:t xml:space="preserve"> og distribuere den til relevante målgrupper</w:t>
            </w:r>
            <w:r w:rsidR="00022ED6" w:rsidRPr="00993687">
              <w:rPr>
                <w:rFonts w:ascii="Arial" w:hAnsi="Arial" w:cs="Arial"/>
                <w:iCs/>
                <w:sz w:val="20"/>
                <w:szCs w:val="20"/>
              </w:rPr>
              <w:t xml:space="preserve">. Desuden </w:t>
            </w:r>
            <w:r w:rsidR="00276B83">
              <w:rPr>
                <w:rFonts w:ascii="Arial" w:hAnsi="Arial" w:cs="Arial"/>
                <w:iCs/>
                <w:sz w:val="20"/>
                <w:szCs w:val="20"/>
              </w:rPr>
              <w:t>vil vi</w:t>
            </w:r>
            <w:r w:rsidR="00022ED6" w:rsidRPr="00993687">
              <w:rPr>
                <w:rFonts w:ascii="Arial" w:hAnsi="Arial" w:cs="Arial"/>
                <w:iCs/>
                <w:sz w:val="20"/>
                <w:szCs w:val="20"/>
              </w:rPr>
              <w:t xml:space="preserve"> organisere lanceringsforestilling</w:t>
            </w:r>
            <w:r w:rsidR="00276B83">
              <w:rPr>
                <w:rFonts w:ascii="Arial" w:hAnsi="Arial" w:cs="Arial"/>
                <w:iCs/>
                <w:sz w:val="20"/>
                <w:szCs w:val="20"/>
              </w:rPr>
              <w:t>er</w:t>
            </w:r>
            <w:r w:rsidR="00022ED6" w:rsidRPr="00993687">
              <w:rPr>
                <w:rFonts w:ascii="Arial" w:hAnsi="Arial" w:cs="Arial"/>
                <w:iCs/>
                <w:sz w:val="20"/>
                <w:szCs w:val="20"/>
              </w:rPr>
              <w:t xml:space="preserve"> for klimaaktiv</w:t>
            </w:r>
            <w:r w:rsidR="00276B83">
              <w:rPr>
                <w:rFonts w:ascii="Arial" w:hAnsi="Arial" w:cs="Arial"/>
                <w:iCs/>
                <w:sz w:val="20"/>
                <w:szCs w:val="20"/>
              </w:rPr>
              <w:t>ister og introducere dem til</w:t>
            </w:r>
            <w:r w:rsidR="00022ED6" w:rsidRPr="00993687">
              <w:rPr>
                <w:rFonts w:ascii="Arial" w:hAnsi="Arial" w:cs="Arial"/>
                <w:iCs/>
                <w:sz w:val="20"/>
                <w:szCs w:val="20"/>
              </w:rPr>
              <w:t xml:space="preserve"> ideer til, hvordan filmen kan benyttes i deres aktiviteter rundt om i landet.</w:t>
            </w:r>
          </w:p>
          <w:p w14:paraId="7EF1ABFF" w14:textId="18604894" w:rsidR="00022ED6" w:rsidRPr="00993687" w:rsidRDefault="00022ED6" w:rsidP="00B35960">
            <w:pPr>
              <w:rPr>
                <w:rFonts w:ascii="Arial" w:hAnsi="Arial" w:cs="Arial"/>
                <w:iCs/>
                <w:sz w:val="20"/>
                <w:szCs w:val="20"/>
              </w:rPr>
            </w:pPr>
          </w:p>
          <w:p w14:paraId="40CD21D1" w14:textId="051E50CE" w:rsidR="00022ED6" w:rsidRPr="00993687" w:rsidRDefault="00022ED6" w:rsidP="00B35960">
            <w:pPr>
              <w:rPr>
                <w:rFonts w:ascii="Arial" w:hAnsi="Arial" w:cs="Arial"/>
                <w:iCs/>
                <w:sz w:val="20"/>
                <w:szCs w:val="20"/>
              </w:rPr>
            </w:pPr>
            <w:r w:rsidRPr="00993687">
              <w:rPr>
                <w:rFonts w:ascii="Arial" w:hAnsi="Arial" w:cs="Arial"/>
                <w:iCs/>
                <w:sz w:val="20"/>
                <w:szCs w:val="20"/>
              </w:rPr>
              <w:t>Helt konkret er vores succeskriterier, at</w:t>
            </w:r>
          </w:p>
          <w:p w14:paraId="02E12773" w14:textId="780981EE" w:rsidR="00022ED6" w:rsidRDefault="00024797" w:rsidP="00B35960">
            <w:pPr>
              <w:rPr>
                <w:rFonts w:ascii="Arial" w:hAnsi="Arial" w:cs="Arial"/>
                <w:iCs/>
                <w:sz w:val="20"/>
                <w:szCs w:val="20"/>
              </w:rPr>
            </w:pPr>
            <w:r>
              <w:rPr>
                <w:rFonts w:ascii="Arial" w:hAnsi="Arial" w:cs="Arial"/>
                <w:iCs/>
                <w:sz w:val="20"/>
                <w:szCs w:val="20"/>
              </w:rPr>
              <w:t>1</w:t>
            </w:r>
            <w:r w:rsidR="00022ED6" w:rsidRPr="00993687">
              <w:rPr>
                <w:rFonts w:ascii="Arial" w:hAnsi="Arial" w:cs="Arial"/>
                <w:iCs/>
                <w:sz w:val="20"/>
                <w:szCs w:val="20"/>
              </w:rPr>
              <w:t xml:space="preserve">. filmen er </w:t>
            </w:r>
            <w:r>
              <w:rPr>
                <w:rFonts w:ascii="Arial" w:hAnsi="Arial" w:cs="Arial"/>
                <w:iCs/>
                <w:sz w:val="20"/>
                <w:szCs w:val="20"/>
              </w:rPr>
              <w:t xml:space="preserve">lanceret i København og Aarhus og </w:t>
            </w:r>
            <w:r w:rsidR="00022ED6" w:rsidRPr="00993687">
              <w:rPr>
                <w:rFonts w:ascii="Arial" w:hAnsi="Arial" w:cs="Arial"/>
                <w:iCs/>
                <w:sz w:val="20"/>
                <w:szCs w:val="20"/>
              </w:rPr>
              <w:t>introduceret til klimaaktivister med ideer til hvordan de kan bruge den i deres arbejde</w:t>
            </w:r>
            <w:r>
              <w:rPr>
                <w:rFonts w:ascii="Arial" w:hAnsi="Arial" w:cs="Arial"/>
                <w:iCs/>
                <w:sz w:val="20"/>
                <w:szCs w:val="20"/>
              </w:rPr>
              <w:t>.</w:t>
            </w:r>
            <w:r w:rsidR="00022ED6" w:rsidRPr="00993687">
              <w:rPr>
                <w:rFonts w:ascii="Arial" w:hAnsi="Arial" w:cs="Arial"/>
                <w:iCs/>
                <w:sz w:val="20"/>
                <w:szCs w:val="20"/>
              </w:rPr>
              <w:t xml:space="preserve"> (</w:t>
            </w:r>
            <w:r>
              <w:rPr>
                <w:rFonts w:ascii="Arial" w:hAnsi="Arial" w:cs="Arial"/>
                <w:iCs/>
                <w:sz w:val="20"/>
                <w:szCs w:val="20"/>
              </w:rPr>
              <w:t>O</w:t>
            </w:r>
            <w:r w:rsidR="00022ED6" w:rsidRPr="00993687">
              <w:rPr>
                <w:rFonts w:ascii="Arial" w:hAnsi="Arial" w:cs="Arial"/>
                <w:iCs/>
                <w:sz w:val="20"/>
                <w:szCs w:val="20"/>
              </w:rPr>
              <w:t>ffentlig</w:t>
            </w:r>
            <w:r>
              <w:rPr>
                <w:rFonts w:ascii="Arial" w:hAnsi="Arial" w:cs="Arial"/>
                <w:iCs/>
                <w:sz w:val="20"/>
                <w:szCs w:val="20"/>
              </w:rPr>
              <w:t>e</w:t>
            </w:r>
            <w:r w:rsidR="00022ED6" w:rsidRPr="00993687">
              <w:rPr>
                <w:rFonts w:ascii="Arial" w:hAnsi="Arial" w:cs="Arial"/>
                <w:iCs/>
                <w:sz w:val="20"/>
                <w:szCs w:val="20"/>
              </w:rPr>
              <w:t xml:space="preserve"> lan</w:t>
            </w:r>
            <w:r w:rsidR="003B4286">
              <w:rPr>
                <w:rFonts w:ascii="Arial" w:hAnsi="Arial" w:cs="Arial"/>
                <w:iCs/>
                <w:sz w:val="20"/>
                <w:szCs w:val="20"/>
              </w:rPr>
              <w:t>c</w:t>
            </w:r>
            <w:r w:rsidR="00022ED6" w:rsidRPr="00993687">
              <w:rPr>
                <w:rFonts w:ascii="Arial" w:hAnsi="Arial" w:cs="Arial"/>
                <w:iCs/>
                <w:sz w:val="20"/>
                <w:szCs w:val="20"/>
              </w:rPr>
              <w:t>ering</w:t>
            </w:r>
            <w:r>
              <w:rPr>
                <w:rFonts w:ascii="Arial" w:hAnsi="Arial" w:cs="Arial"/>
                <w:iCs/>
                <w:sz w:val="20"/>
                <w:szCs w:val="20"/>
              </w:rPr>
              <w:t>er</w:t>
            </w:r>
            <w:r w:rsidR="00022ED6" w:rsidRPr="00993687">
              <w:rPr>
                <w:rFonts w:ascii="Arial" w:hAnsi="Arial" w:cs="Arial"/>
                <w:iCs/>
                <w:sz w:val="20"/>
                <w:szCs w:val="20"/>
              </w:rPr>
              <w:t xml:space="preserve"> med forestilling og debat med deltagelse af mindst 100 </w:t>
            </w:r>
            <w:r>
              <w:rPr>
                <w:rFonts w:ascii="Arial" w:hAnsi="Arial" w:cs="Arial"/>
                <w:iCs/>
                <w:sz w:val="20"/>
                <w:szCs w:val="20"/>
              </w:rPr>
              <w:t>personer).</w:t>
            </w:r>
          </w:p>
          <w:p w14:paraId="17E1921D" w14:textId="287DCA97" w:rsidR="00024797" w:rsidRPr="00993687" w:rsidRDefault="00024797" w:rsidP="00B35960">
            <w:pPr>
              <w:rPr>
                <w:rFonts w:ascii="Arial" w:hAnsi="Arial" w:cs="Arial"/>
                <w:iCs/>
                <w:sz w:val="20"/>
                <w:szCs w:val="20"/>
              </w:rPr>
            </w:pPr>
            <w:r>
              <w:rPr>
                <w:rFonts w:ascii="Arial" w:hAnsi="Arial" w:cs="Arial"/>
                <w:iCs/>
                <w:sz w:val="20"/>
                <w:szCs w:val="20"/>
              </w:rPr>
              <w:t>2</w:t>
            </w:r>
            <w:r w:rsidRPr="00993687">
              <w:rPr>
                <w:rFonts w:ascii="Arial" w:hAnsi="Arial" w:cs="Arial"/>
                <w:iCs/>
                <w:sz w:val="20"/>
                <w:szCs w:val="20"/>
              </w:rPr>
              <w:t xml:space="preserve">: filmen </w:t>
            </w:r>
            <w:r>
              <w:rPr>
                <w:rFonts w:ascii="Arial" w:hAnsi="Arial" w:cs="Arial"/>
                <w:iCs/>
                <w:sz w:val="20"/>
                <w:szCs w:val="20"/>
              </w:rPr>
              <w:t xml:space="preserve">er </w:t>
            </w:r>
            <w:r w:rsidRPr="00993687">
              <w:rPr>
                <w:rFonts w:ascii="Arial" w:hAnsi="Arial" w:cs="Arial"/>
                <w:iCs/>
                <w:sz w:val="20"/>
                <w:szCs w:val="20"/>
              </w:rPr>
              <w:t>distribuere</w:t>
            </w:r>
            <w:r>
              <w:rPr>
                <w:rFonts w:ascii="Arial" w:hAnsi="Arial" w:cs="Arial"/>
                <w:iCs/>
                <w:sz w:val="20"/>
                <w:szCs w:val="20"/>
              </w:rPr>
              <w:t>t</w:t>
            </w:r>
            <w:r w:rsidRPr="00993687">
              <w:rPr>
                <w:rFonts w:ascii="Arial" w:hAnsi="Arial" w:cs="Arial"/>
                <w:iCs/>
                <w:sz w:val="20"/>
                <w:szCs w:val="20"/>
              </w:rPr>
              <w:t xml:space="preserve"> til hele landet via </w:t>
            </w:r>
            <w:hyperlink r:id="rId9" w:history="1">
              <w:r w:rsidRPr="00993687">
                <w:rPr>
                  <w:rStyle w:val="Hyperlink"/>
                  <w:rFonts w:ascii="Arial" w:hAnsi="Arial" w:cs="Arial"/>
                  <w:iCs/>
                  <w:sz w:val="20"/>
                  <w:szCs w:val="20"/>
                </w:rPr>
                <w:t>www.fjernenaboer,dk</w:t>
              </w:r>
            </w:hyperlink>
            <w:r w:rsidRPr="00993687">
              <w:rPr>
                <w:rFonts w:ascii="Arial" w:hAnsi="Arial" w:cs="Arial"/>
                <w:iCs/>
                <w:sz w:val="20"/>
                <w:szCs w:val="20"/>
              </w:rPr>
              <w:t xml:space="preserve"> </w:t>
            </w:r>
            <w:r w:rsidR="003B4286">
              <w:rPr>
                <w:rFonts w:ascii="Arial" w:hAnsi="Arial" w:cs="Arial"/>
                <w:iCs/>
                <w:sz w:val="20"/>
                <w:szCs w:val="20"/>
              </w:rPr>
              <w:t>(</w:t>
            </w:r>
            <w:r>
              <w:rPr>
                <w:rFonts w:ascii="Arial" w:hAnsi="Arial" w:cs="Arial"/>
                <w:iCs/>
                <w:sz w:val="20"/>
                <w:szCs w:val="20"/>
              </w:rPr>
              <w:t>debat- og filmarrangementer i mindst 3 af landets regioner</w:t>
            </w:r>
            <w:r w:rsidR="003B4286">
              <w:rPr>
                <w:rFonts w:ascii="Arial" w:hAnsi="Arial" w:cs="Arial"/>
                <w:iCs/>
                <w:sz w:val="20"/>
                <w:szCs w:val="20"/>
              </w:rPr>
              <w:t>)</w:t>
            </w:r>
            <w:r>
              <w:rPr>
                <w:rFonts w:ascii="Arial" w:hAnsi="Arial" w:cs="Arial"/>
                <w:iCs/>
                <w:sz w:val="20"/>
                <w:szCs w:val="20"/>
              </w:rPr>
              <w:t>.</w:t>
            </w:r>
          </w:p>
          <w:p w14:paraId="57356D2D" w14:textId="77777777" w:rsidR="000E46A8" w:rsidRPr="008C11F5" w:rsidRDefault="000E46A8" w:rsidP="00B35960">
            <w:pPr>
              <w:rPr>
                <w:rFonts w:ascii="Arial" w:hAnsi="Arial" w:cs="Arial"/>
                <w:i/>
                <w:sz w:val="20"/>
              </w:rPr>
            </w:pPr>
          </w:p>
        </w:tc>
      </w:tr>
    </w:tbl>
    <w:p w14:paraId="187B411C" w14:textId="77777777" w:rsidR="000E46A8" w:rsidRPr="00F405E0" w:rsidRDefault="000E46A8" w:rsidP="000E46A8">
      <w:pPr>
        <w:rPr>
          <w:rFonts w:ascii="Arial" w:hAnsi="Arial" w:cs="Arial"/>
          <w:b/>
          <w:sz w:val="20"/>
        </w:rPr>
      </w:pPr>
    </w:p>
    <w:p w14:paraId="4B7D96E1"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LÆRINGSMÅL. Opstil de læringsmål I har for aktiviteten</w:t>
      </w:r>
    </w:p>
    <w:p w14:paraId="2C12090F" w14:textId="77777777" w:rsidR="000E46A8" w:rsidRPr="007E60CC" w:rsidRDefault="000E46A8" w:rsidP="000E46A8">
      <w:pPr>
        <w:pStyle w:val="Listeafsnit"/>
        <w:numPr>
          <w:ilvl w:val="1"/>
          <w:numId w:val="6"/>
        </w:numPr>
        <w:ind w:left="426" w:hanging="425"/>
        <w:rPr>
          <w:rFonts w:ascii="Arial" w:hAnsi="Arial" w:cs="Arial"/>
          <w:sz w:val="20"/>
        </w:rPr>
      </w:pPr>
      <w:r w:rsidRPr="007E60CC">
        <w:rPr>
          <w:rFonts w:ascii="Arial" w:hAnsi="Arial" w:cs="Arial"/>
          <w:i/>
          <w:sz w:val="20"/>
        </w:rPr>
        <w:t xml:space="preserve">Hvad ønsker I </w:t>
      </w:r>
      <w:r w:rsidR="0080156F">
        <w:rPr>
          <w:rFonts w:ascii="Arial" w:hAnsi="Arial" w:cs="Arial"/>
          <w:i/>
          <w:sz w:val="20"/>
        </w:rPr>
        <w:t xml:space="preserve">som forening </w:t>
      </w:r>
      <w:r w:rsidRPr="007E60CC">
        <w:rPr>
          <w:rFonts w:ascii="Arial" w:hAnsi="Arial" w:cs="Arial"/>
          <w:i/>
          <w:sz w:val="20"/>
        </w:rPr>
        <w:t xml:space="preserve">at blive klogere på med aktiviteten? </w:t>
      </w:r>
      <w:r>
        <w:rPr>
          <w:rFonts w:ascii="Arial" w:hAnsi="Arial" w:cs="Arial"/>
          <w:i/>
          <w:sz w:val="20"/>
        </w:rPr>
        <w:t>(Hellere få konkrete og realiserbare mål end mange ufokuserede mål, der ikke er realiserbare).</w:t>
      </w:r>
    </w:p>
    <w:p w14:paraId="4AF25DB0" w14:textId="77777777" w:rsidR="000E46A8" w:rsidRPr="005D693D" w:rsidRDefault="000E46A8" w:rsidP="000E46A8">
      <w:pPr>
        <w:pStyle w:val="Listeafsnit"/>
        <w:numPr>
          <w:ilvl w:val="1"/>
          <w:numId w:val="6"/>
        </w:numPr>
        <w:ind w:left="426" w:hanging="425"/>
        <w:rPr>
          <w:rFonts w:ascii="Arial" w:hAnsi="Arial" w:cs="Arial"/>
          <w:sz w:val="20"/>
        </w:rPr>
      </w:pPr>
      <w:r w:rsidRPr="00440AD7">
        <w:rPr>
          <w:rFonts w:ascii="Arial" w:hAnsi="Arial" w:cs="Arial"/>
          <w:i/>
          <w:sz w:val="20"/>
        </w:rPr>
        <w:t xml:space="preserve">Hvordan vil I sikre opsamling og videndeling fra </w:t>
      </w:r>
      <w:r>
        <w:rPr>
          <w:rFonts w:ascii="Arial" w:hAnsi="Arial" w:cs="Arial"/>
          <w:i/>
          <w:sz w:val="20"/>
        </w:rPr>
        <w:t>aktivitet</w:t>
      </w:r>
      <w:r w:rsidRPr="00440AD7">
        <w:rPr>
          <w:rFonts w:ascii="Arial" w:hAnsi="Arial" w:cs="Arial"/>
          <w:i/>
          <w:sz w:val="20"/>
        </w:rPr>
        <w:t>e</w:t>
      </w:r>
      <w:r>
        <w:rPr>
          <w:rFonts w:ascii="Arial" w:hAnsi="Arial" w:cs="Arial"/>
          <w:i/>
          <w:sz w:val="20"/>
        </w:rPr>
        <w:t>n</w:t>
      </w:r>
      <w:r w:rsidRPr="00440AD7">
        <w:rPr>
          <w:rFonts w:ascii="Arial" w:hAnsi="Arial" w:cs="Arial"/>
          <w:i/>
          <w:sz w:val="20"/>
        </w:rPr>
        <w:t xml:space="preserve"> i jeres forening?</w:t>
      </w:r>
      <w:r>
        <w:rPr>
          <w:rFonts w:ascii="Arial" w:hAnsi="Arial" w:cs="Arial"/>
          <w:i/>
          <w:sz w:val="20"/>
        </w:rPr>
        <w:t xml:space="preserve"> Og hvem er ansvarlig?</w:t>
      </w:r>
    </w:p>
    <w:p w14:paraId="4F010F97" w14:textId="77777777" w:rsidR="000E46A8" w:rsidRPr="008C11F5" w:rsidRDefault="000E46A8" w:rsidP="000E46A8">
      <w:pPr>
        <w:ind w:left="426"/>
        <w:contextualSpacing/>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8C11F5" w14:paraId="6766265C" w14:textId="77777777" w:rsidTr="00B35960">
        <w:tc>
          <w:tcPr>
            <w:tcW w:w="9778" w:type="dxa"/>
          </w:tcPr>
          <w:p w14:paraId="05E65C64" w14:textId="7BEC0FA9" w:rsidR="000E46A8" w:rsidRDefault="00AD0DA7" w:rsidP="00B35960">
            <w:pPr>
              <w:contextualSpacing/>
              <w:rPr>
                <w:rFonts w:ascii="Arial" w:hAnsi="Arial" w:cs="Arial"/>
                <w:iCs/>
                <w:color w:val="000000" w:themeColor="text1"/>
                <w:sz w:val="20"/>
              </w:rPr>
            </w:pPr>
            <w:r w:rsidRPr="00AD0DA7">
              <w:rPr>
                <w:rFonts w:ascii="Arial" w:hAnsi="Arial" w:cs="Arial"/>
                <w:iCs/>
                <w:color w:val="000000" w:themeColor="text1"/>
                <w:sz w:val="20"/>
              </w:rPr>
              <w:t>F</w:t>
            </w:r>
            <w:r>
              <w:rPr>
                <w:rFonts w:ascii="Arial" w:hAnsi="Arial" w:cs="Arial"/>
                <w:iCs/>
                <w:color w:val="000000" w:themeColor="text1"/>
                <w:sz w:val="20"/>
              </w:rPr>
              <w:t>ilmen og det store FN-støttede projekt tager på unik vis fat på flere af verdens største udfordringer og kæder dem sammen, så man efter at have set den ikke længere kan betragte eksempelvis migration eller terrorisme som isolerede problemer, men nødvendigvis må se dem i sammenhæng med konsekvenserne af klimaforandringer og miljøødelæggelser. I Spor Media beskæftiger vi os med flere af de store emner, men har i vores formidling ikke været gode nok til at påpege sammenhængene.</w:t>
            </w:r>
          </w:p>
          <w:p w14:paraId="1B74111B" w14:textId="4EC106E2" w:rsidR="00AD0DA7" w:rsidRDefault="00AD0DA7" w:rsidP="00B35960">
            <w:pPr>
              <w:contextualSpacing/>
              <w:rPr>
                <w:rFonts w:ascii="Arial" w:hAnsi="Arial" w:cs="Arial"/>
                <w:iCs/>
                <w:color w:val="000000" w:themeColor="text1"/>
                <w:sz w:val="20"/>
              </w:rPr>
            </w:pPr>
          </w:p>
          <w:p w14:paraId="0DD758D1" w14:textId="5E4C3DA4" w:rsidR="004D19C4" w:rsidRDefault="00AD0DA7" w:rsidP="00B35960">
            <w:pPr>
              <w:contextualSpacing/>
              <w:rPr>
                <w:rFonts w:ascii="Arial" w:hAnsi="Arial" w:cs="Arial"/>
                <w:iCs/>
                <w:color w:val="000000" w:themeColor="text1"/>
                <w:sz w:val="20"/>
              </w:rPr>
            </w:pPr>
            <w:r>
              <w:rPr>
                <w:rFonts w:ascii="Arial" w:hAnsi="Arial" w:cs="Arial"/>
                <w:iCs/>
                <w:color w:val="000000" w:themeColor="text1"/>
                <w:sz w:val="20"/>
              </w:rPr>
              <w:t xml:space="preserve">Med aktiviteten ønsker vi at blive klogere på, </w:t>
            </w:r>
            <w:r w:rsidR="00024797">
              <w:rPr>
                <w:rFonts w:ascii="Arial" w:hAnsi="Arial" w:cs="Arial"/>
                <w:iCs/>
                <w:color w:val="000000" w:themeColor="text1"/>
                <w:sz w:val="20"/>
              </w:rPr>
              <w:t>hvordan vi kan</w:t>
            </w:r>
            <w:r>
              <w:rPr>
                <w:rFonts w:ascii="Arial" w:hAnsi="Arial" w:cs="Arial"/>
                <w:iCs/>
                <w:color w:val="000000" w:themeColor="text1"/>
                <w:sz w:val="20"/>
              </w:rPr>
              <w:t xml:space="preserve"> formidle </w:t>
            </w:r>
            <w:r w:rsidR="004D19C4">
              <w:rPr>
                <w:rFonts w:ascii="Arial" w:hAnsi="Arial" w:cs="Arial"/>
                <w:iCs/>
                <w:color w:val="000000" w:themeColor="text1"/>
                <w:sz w:val="20"/>
              </w:rPr>
              <w:t xml:space="preserve">de klimamæssige </w:t>
            </w:r>
            <w:r>
              <w:rPr>
                <w:rFonts w:ascii="Arial" w:hAnsi="Arial" w:cs="Arial"/>
                <w:iCs/>
                <w:color w:val="000000" w:themeColor="text1"/>
                <w:sz w:val="20"/>
              </w:rPr>
              <w:t>sammenhænge</w:t>
            </w:r>
            <w:r w:rsidR="004D19C4">
              <w:rPr>
                <w:rFonts w:ascii="Arial" w:hAnsi="Arial" w:cs="Arial"/>
                <w:iCs/>
                <w:color w:val="000000" w:themeColor="text1"/>
                <w:sz w:val="20"/>
              </w:rPr>
              <w:t xml:space="preserve"> til målgrupper, der ikke har været vant til at have fokus på klimaforandringernes konsekvenser i det Globale Syd. Altså handler læringen om, hvorvidt klimaaktivister kan rumme filmen og vil tage den til sig. Det vil vi måle ved at se, hvor mange der kommer til de planlagte f</w:t>
            </w:r>
            <w:r w:rsidR="00746D37">
              <w:rPr>
                <w:rFonts w:ascii="Arial" w:hAnsi="Arial" w:cs="Arial"/>
                <w:iCs/>
                <w:color w:val="000000" w:themeColor="text1"/>
                <w:sz w:val="20"/>
              </w:rPr>
              <w:t>ilmvisning</w:t>
            </w:r>
            <w:r w:rsidR="003B4286">
              <w:rPr>
                <w:rFonts w:ascii="Arial" w:hAnsi="Arial" w:cs="Arial"/>
                <w:iCs/>
                <w:color w:val="000000" w:themeColor="text1"/>
                <w:sz w:val="20"/>
              </w:rPr>
              <w:t>er</w:t>
            </w:r>
            <w:r w:rsidR="004D19C4">
              <w:rPr>
                <w:rFonts w:ascii="Arial" w:hAnsi="Arial" w:cs="Arial"/>
                <w:iCs/>
                <w:color w:val="000000" w:themeColor="text1"/>
                <w:sz w:val="20"/>
              </w:rPr>
              <w:t>, og hvor mange, der efterfølgende deler film og materialer via sociale medier.</w:t>
            </w:r>
          </w:p>
          <w:p w14:paraId="04DB8A7B" w14:textId="77777777" w:rsidR="004D19C4" w:rsidRDefault="004D19C4" w:rsidP="00B35960">
            <w:pPr>
              <w:contextualSpacing/>
              <w:rPr>
                <w:rFonts w:ascii="Arial" w:hAnsi="Arial" w:cs="Arial"/>
                <w:iCs/>
                <w:color w:val="000000" w:themeColor="text1"/>
                <w:sz w:val="20"/>
              </w:rPr>
            </w:pPr>
          </w:p>
          <w:p w14:paraId="5E31F047" w14:textId="132FB149" w:rsidR="00AD0DA7" w:rsidRDefault="004D19C4" w:rsidP="00B35960">
            <w:pPr>
              <w:contextualSpacing/>
              <w:rPr>
                <w:rFonts w:ascii="Arial" w:hAnsi="Arial" w:cs="Arial"/>
                <w:iCs/>
                <w:color w:val="000000" w:themeColor="text1"/>
                <w:sz w:val="20"/>
              </w:rPr>
            </w:pPr>
            <w:r>
              <w:rPr>
                <w:rFonts w:ascii="Arial" w:hAnsi="Arial" w:cs="Arial"/>
                <w:iCs/>
                <w:color w:val="000000" w:themeColor="text1"/>
                <w:sz w:val="20"/>
              </w:rPr>
              <w:t xml:space="preserve">Spor Medias sekretariat er sammen med en gruppe frivillige ansvarlig for at sikre opsamling og vidensdeling i organisationen. </w:t>
            </w:r>
          </w:p>
          <w:p w14:paraId="717317D4" w14:textId="77777777" w:rsidR="000E46A8" w:rsidRPr="008C11F5" w:rsidRDefault="000E46A8" w:rsidP="00B35960">
            <w:pPr>
              <w:contextualSpacing/>
              <w:rPr>
                <w:rFonts w:ascii="Arial" w:hAnsi="Arial" w:cs="Arial"/>
                <w:sz w:val="20"/>
              </w:rPr>
            </w:pPr>
          </w:p>
        </w:tc>
      </w:tr>
    </w:tbl>
    <w:p w14:paraId="54DA8B7C" w14:textId="77777777" w:rsidR="000E46A8" w:rsidRPr="008C11F5" w:rsidRDefault="000E46A8" w:rsidP="000E46A8">
      <w:pPr>
        <w:pStyle w:val="Listeafsnit"/>
        <w:rPr>
          <w:rFonts w:ascii="Arial" w:hAnsi="Arial" w:cs="Arial"/>
          <w:b/>
          <w:sz w:val="20"/>
        </w:rPr>
      </w:pPr>
    </w:p>
    <w:p w14:paraId="5F25FBBF" w14:textId="77777777" w:rsidR="000E46A8" w:rsidRDefault="000E46A8" w:rsidP="000E46A8">
      <w:pPr>
        <w:pStyle w:val="Listeafsnit"/>
        <w:numPr>
          <w:ilvl w:val="0"/>
          <w:numId w:val="6"/>
        </w:numPr>
        <w:rPr>
          <w:rFonts w:ascii="Arial" w:hAnsi="Arial" w:cs="Arial"/>
          <w:b/>
          <w:sz w:val="20"/>
        </w:rPr>
      </w:pPr>
      <w:r>
        <w:rPr>
          <w:rFonts w:ascii="Arial" w:hAnsi="Arial" w:cs="Arial"/>
          <w:b/>
          <w:sz w:val="20"/>
        </w:rPr>
        <w:t xml:space="preserve">MÅLGRUPPE. </w:t>
      </w:r>
      <w:r w:rsidRPr="00491F6A">
        <w:rPr>
          <w:rFonts w:ascii="Arial" w:hAnsi="Arial" w:cs="Arial"/>
          <w:b/>
          <w:sz w:val="20"/>
        </w:rPr>
        <w:t xml:space="preserve">Beskriv hvem </w:t>
      </w:r>
      <w:r>
        <w:rPr>
          <w:rFonts w:ascii="Arial" w:hAnsi="Arial" w:cs="Arial"/>
          <w:b/>
          <w:sz w:val="20"/>
        </w:rPr>
        <w:t>aktiviteten primært henvender sig til</w:t>
      </w:r>
    </w:p>
    <w:p w14:paraId="4F37B736"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Hvem er det vigtigst, at I får i tale med aktiviteten?</w:t>
      </w:r>
      <w:r>
        <w:rPr>
          <w:rFonts w:ascii="Arial" w:hAnsi="Arial" w:cs="Arial"/>
          <w:i/>
          <w:sz w:val="20"/>
        </w:rPr>
        <w:t xml:space="preserve"> (Vær gerne meget specifik i jeres beskrivelse af målgruppen og om der er særlige hensyn til den).</w:t>
      </w:r>
    </w:p>
    <w:p w14:paraId="277C70E1"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 xml:space="preserve">Hvordan appellerer </w:t>
      </w:r>
      <w:r>
        <w:rPr>
          <w:rFonts w:ascii="Arial" w:hAnsi="Arial" w:cs="Arial"/>
          <w:i/>
          <w:sz w:val="20"/>
        </w:rPr>
        <w:t xml:space="preserve">særligt </w:t>
      </w:r>
      <w:r w:rsidRPr="007E60CC">
        <w:rPr>
          <w:rFonts w:ascii="Arial" w:hAnsi="Arial" w:cs="Arial"/>
          <w:i/>
          <w:sz w:val="20"/>
        </w:rPr>
        <w:t>I til den målgruppe?</w:t>
      </w:r>
    </w:p>
    <w:p w14:paraId="6C032E8B"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Hvad skal målgruppen have lært af aktiviteten?</w:t>
      </w:r>
    </w:p>
    <w:p w14:paraId="511D7D49" w14:textId="77777777" w:rsidR="000E46A8" w:rsidRPr="008C11F5" w:rsidRDefault="000E46A8" w:rsidP="000E46A8">
      <w:pPr>
        <w:ind w:left="720"/>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34F59098" w14:textId="77777777" w:rsidTr="00B35960">
        <w:tc>
          <w:tcPr>
            <w:tcW w:w="9778" w:type="dxa"/>
          </w:tcPr>
          <w:p w14:paraId="2BE8FE14" w14:textId="7236E90D" w:rsidR="00B35960" w:rsidRPr="00993687" w:rsidRDefault="00B35960" w:rsidP="00B35960">
            <w:pPr>
              <w:pStyle w:val="NormalWeb"/>
              <w:spacing w:before="0" w:beforeAutospacing="0" w:after="0" w:afterAutospacing="0"/>
              <w:rPr>
                <w:rFonts w:ascii="Arial" w:hAnsi="Arial" w:cs="Arial"/>
                <w:color w:val="000000"/>
                <w:sz w:val="20"/>
                <w:szCs w:val="20"/>
              </w:rPr>
            </w:pPr>
            <w:r w:rsidRPr="00993687">
              <w:rPr>
                <w:rFonts w:ascii="Arial" w:hAnsi="Arial" w:cs="Arial"/>
                <w:color w:val="000000"/>
                <w:sz w:val="20"/>
                <w:szCs w:val="20"/>
              </w:rPr>
              <w:t>Filmen og det tilknyttede materiale vil få premiere</w:t>
            </w:r>
            <w:r w:rsidR="00746D37">
              <w:rPr>
                <w:rFonts w:ascii="Arial" w:hAnsi="Arial" w:cs="Arial"/>
                <w:color w:val="000000"/>
                <w:sz w:val="20"/>
                <w:szCs w:val="20"/>
              </w:rPr>
              <w:t xml:space="preserve"> i </w:t>
            </w:r>
            <w:r w:rsidRPr="00993687">
              <w:rPr>
                <w:rFonts w:ascii="Arial" w:hAnsi="Arial" w:cs="Arial"/>
                <w:color w:val="000000"/>
                <w:sz w:val="20"/>
                <w:szCs w:val="20"/>
              </w:rPr>
              <w:t xml:space="preserve">København formentlig i samarbejde med Bio </w:t>
            </w:r>
            <w:proofErr w:type="spellStart"/>
            <w:r w:rsidRPr="00993687">
              <w:rPr>
                <w:rFonts w:ascii="Arial" w:hAnsi="Arial" w:cs="Arial"/>
                <w:color w:val="000000"/>
                <w:sz w:val="20"/>
                <w:szCs w:val="20"/>
              </w:rPr>
              <w:t>Bio</w:t>
            </w:r>
            <w:proofErr w:type="spellEnd"/>
            <w:r w:rsidRPr="00993687">
              <w:rPr>
                <w:rFonts w:ascii="Arial" w:hAnsi="Arial" w:cs="Arial"/>
                <w:color w:val="000000"/>
                <w:sz w:val="20"/>
                <w:szCs w:val="20"/>
              </w:rPr>
              <w:t xml:space="preserve"> og </w:t>
            </w:r>
            <w:proofErr w:type="spellStart"/>
            <w:r w:rsidRPr="00993687">
              <w:rPr>
                <w:rFonts w:ascii="Arial" w:hAnsi="Arial" w:cs="Arial"/>
                <w:color w:val="000000"/>
                <w:sz w:val="20"/>
                <w:szCs w:val="20"/>
              </w:rPr>
              <w:t>Bane</w:t>
            </w:r>
            <w:r w:rsidR="003B4286">
              <w:rPr>
                <w:rFonts w:ascii="Arial" w:hAnsi="Arial" w:cs="Arial"/>
                <w:color w:val="000000"/>
                <w:sz w:val="20"/>
                <w:szCs w:val="20"/>
              </w:rPr>
              <w:t>G</w:t>
            </w:r>
            <w:r w:rsidRPr="00993687">
              <w:rPr>
                <w:rFonts w:ascii="Arial" w:hAnsi="Arial" w:cs="Arial"/>
                <w:color w:val="000000"/>
                <w:sz w:val="20"/>
                <w:szCs w:val="20"/>
              </w:rPr>
              <w:t>aarden</w:t>
            </w:r>
            <w:proofErr w:type="spellEnd"/>
            <w:r w:rsidRPr="00993687">
              <w:rPr>
                <w:rFonts w:ascii="Arial" w:hAnsi="Arial" w:cs="Arial"/>
                <w:color w:val="000000"/>
                <w:sz w:val="20"/>
                <w:szCs w:val="20"/>
              </w:rPr>
              <w:t>, som har fokus på klima og bæredygtighed</w:t>
            </w:r>
            <w:r w:rsidR="00024797">
              <w:rPr>
                <w:rFonts w:ascii="Arial" w:hAnsi="Arial" w:cs="Arial"/>
                <w:color w:val="000000"/>
                <w:sz w:val="20"/>
                <w:szCs w:val="20"/>
              </w:rPr>
              <w:t xml:space="preserve"> samt i Aarhus (</w:t>
            </w:r>
            <w:r w:rsidR="003B4286">
              <w:rPr>
                <w:rFonts w:ascii="Arial" w:hAnsi="Arial" w:cs="Arial"/>
                <w:color w:val="000000"/>
                <w:sz w:val="20"/>
                <w:szCs w:val="20"/>
              </w:rPr>
              <w:t>samarbejdspartner og premierested endnu ikke fundet</w:t>
            </w:r>
            <w:r w:rsidR="00024797">
              <w:rPr>
                <w:rFonts w:ascii="Arial" w:hAnsi="Arial" w:cs="Arial"/>
                <w:color w:val="000000"/>
                <w:sz w:val="20"/>
                <w:szCs w:val="20"/>
              </w:rPr>
              <w:t>)</w:t>
            </w:r>
            <w:r w:rsidRPr="00993687">
              <w:rPr>
                <w:rFonts w:ascii="Arial" w:hAnsi="Arial" w:cs="Arial"/>
                <w:color w:val="000000"/>
                <w:sz w:val="20"/>
                <w:szCs w:val="20"/>
              </w:rPr>
              <w:t xml:space="preserve">. </w:t>
            </w:r>
            <w:r w:rsidR="00C14318" w:rsidRPr="00993687">
              <w:rPr>
                <w:rFonts w:ascii="Arial" w:hAnsi="Arial" w:cs="Arial"/>
                <w:color w:val="000000"/>
                <w:sz w:val="20"/>
                <w:szCs w:val="20"/>
              </w:rPr>
              <w:t>Ti</w:t>
            </w:r>
            <w:r w:rsidR="00891618" w:rsidRPr="00993687">
              <w:rPr>
                <w:rFonts w:ascii="Arial" w:hAnsi="Arial" w:cs="Arial"/>
                <w:color w:val="000000"/>
                <w:sz w:val="20"/>
                <w:szCs w:val="20"/>
              </w:rPr>
              <w:t>l</w:t>
            </w:r>
            <w:r w:rsidR="00C14318" w:rsidRPr="00993687">
              <w:rPr>
                <w:rFonts w:ascii="Arial" w:hAnsi="Arial" w:cs="Arial"/>
                <w:color w:val="000000"/>
                <w:sz w:val="20"/>
                <w:szCs w:val="20"/>
              </w:rPr>
              <w:t xml:space="preserve"> </w:t>
            </w:r>
            <w:r w:rsidR="006D4F59">
              <w:rPr>
                <w:rFonts w:ascii="Arial" w:hAnsi="Arial" w:cs="Arial"/>
                <w:color w:val="000000"/>
                <w:sz w:val="20"/>
                <w:szCs w:val="20"/>
              </w:rPr>
              <w:t>forevisningerne</w:t>
            </w:r>
            <w:r w:rsidR="00C14318" w:rsidRPr="00993687">
              <w:rPr>
                <w:rFonts w:ascii="Arial" w:hAnsi="Arial" w:cs="Arial"/>
                <w:color w:val="000000"/>
                <w:sz w:val="20"/>
                <w:szCs w:val="20"/>
              </w:rPr>
              <w:t xml:space="preserve"> inviteres organisationer og individer, </w:t>
            </w:r>
            <w:r w:rsidRPr="00993687">
              <w:rPr>
                <w:rFonts w:ascii="Arial" w:hAnsi="Arial" w:cs="Arial"/>
                <w:color w:val="000000"/>
                <w:sz w:val="20"/>
                <w:szCs w:val="20"/>
              </w:rPr>
              <w:t xml:space="preserve">der </w:t>
            </w:r>
            <w:r w:rsidR="00C14318" w:rsidRPr="00993687">
              <w:rPr>
                <w:rFonts w:ascii="Arial" w:hAnsi="Arial" w:cs="Arial"/>
                <w:color w:val="000000"/>
                <w:sz w:val="20"/>
                <w:szCs w:val="20"/>
              </w:rPr>
              <w:t>allerede er påvirkningsagenter inden for klimaområdet. Med dem som ambassadører for filmen, vil vi nå langt bredere målgru</w:t>
            </w:r>
            <w:r w:rsidR="00746D37">
              <w:rPr>
                <w:rFonts w:ascii="Arial" w:hAnsi="Arial" w:cs="Arial"/>
                <w:color w:val="000000"/>
                <w:sz w:val="20"/>
                <w:szCs w:val="20"/>
              </w:rPr>
              <w:t>pper og aktivere de målgrupper som allerede er interesseret i klimadagsorden</w:t>
            </w:r>
            <w:r w:rsidR="00522FB7">
              <w:rPr>
                <w:rFonts w:ascii="Arial" w:hAnsi="Arial" w:cs="Arial"/>
                <w:color w:val="000000"/>
                <w:sz w:val="20"/>
                <w:szCs w:val="20"/>
              </w:rPr>
              <w:t>en</w:t>
            </w:r>
            <w:r w:rsidR="003F7023">
              <w:rPr>
                <w:rFonts w:ascii="Arial" w:hAnsi="Arial" w:cs="Arial"/>
                <w:color w:val="000000"/>
                <w:sz w:val="20"/>
                <w:szCs w:val="20"/>
              </w:rPr>
              <w:t>.</w:t>
            </w:r>
          </w:p>
          <w:p w14:paraId="2B799A87" w14:textId="2C25DBFA" w:rsidR="00C14318" w:rsidRPr="00993687" w:rsidRDefault="00C14318" w:rsidP="00B35960">
            <w:pPr>
              <w:pStyle w:val="NormalWeb"/>
              <w:spacing w:before="0" w:beforeAutospacing="0" w:after="0" w:afterAutospacing="0"/>
              <w:rPr>
                <w:rFonts w:ascii="Arial" w:hAnsi="Arial" w:cs="Arial"/>
                <w:sz w:val="20"/>
                <w:szCs w:val="20"/>
              </w:rPr>
            </w:pPr>
          </w:p>
          <w:p w14:paraId="2DEC4735" w14:textId="5F0A8B29" w:rsidR="004D19C4" w:rsidRPr="00993687" w:rsidRDefault="00891618" w:rsidP="004D19C4">
            <w:pPr>
              <w:pStyle w:val="NormalWeb"/>
              <w:spacing w:before="0" w:beforeAutospacing="0" w:after="0" w:afterAutospacing="0"/>
              <w:rPr>
                <w:rFonts w:ascii="Arial" w:hAnsi="Arial" w:cs="Arial"/>
                <w:color w:val="000000"/>
                <w:sz w:val="20"/>
                <w:szCs w:val="20"/>
              </w:rPr>
            </w:pPr>
            <w:r w:rsidRPr="00993687">
              <w:rPr>
                <w:rFonts w:ascii="Arial" w:hAnsi="Arial" w:cs="Arial"/>
                <w:color w:val="000000"/>
                <w:sz w:val="20"/>
                <w:szCs w:val="20"/>
              </w:rPr>
              <w:lastRenderedPageBreak/>
              <w:t>P</w:t>
            </w:r>
            <w:r w:rsidR="004D19C4" w:rsidRPr="00993687">
              <w:rPr>
                <w:rFonts w:ascii="Arial" w:hAnsi="Arial" w:cs="Arial"/>
                <w:color w:val="000000"/>
                <w:sz w:val="20"/>
                <w:szCs w:val="20"/>
              </w:rPr>
              <w:t>rimær målgruppe</w:t>
            </w:r>
            <w:r w:rsidRPr="00993687">
              <w:rPr>
                <w:rFonts w:ascii="Arial" w:hAnsi="Arial" w:cs="Arial"/>
                <w:color w:val="000000"/>
                <w:sz w:val="20"/>
                <w:szCs w:val="20"/>
              </w:rPr>
              <w:t xml:space="preserve"> for aktiviteten</w:t>
            </w:r>
            <w:r w:rsidR="004D19C4" w:rsidRPr="00993687">
              <w:rPr>
                <w:rFonts w:ascii="Arial" w:hAnsi="Arial" w:cs="Arial"/>
                <w:color w:val="000000"/>
                <w:sz w:val="20"/>
                <w:szCs w:val="20"/>
              </w:rPr>
              <w:t>:</w:t>
            </w:r>
            <w:r w:rsidRPr="00993687">
              <w:rPr>
                <w:rFonts w:ascii="Arial" w:hAnsi="Arial" w:cs="Arial"/>
                <w:color w:val="000000"/>
                <w:sz w:val="20"/>
                <w:szCs w:val="20"/>
              </w:rPr>
              <w:t xml:space="preserve"> Unge klimaaktivister - 100 personer</w:t>
            </w:r>
          </w:p>
          <w:p w14:paraId="6E87B067" w14:textId="77777777" w:rsidR="00891618" w:rsidRPr="00993687" w:rsidRDefault="00891618" w:rsidP="004D19C4">
            <w:pPr>
              <w:pStyle w:val="NormalWeb"/>
              <w:spacing w:before="0" w:beforeAutospacing="0" w:after="0" w:afterAutospacing="0"/>
              <w:rPr>
                <w:rFonts w:ascii="Arial" w:hAnsi="Arial" w:cs="Arial"/>
                <w:color w:val="000000"/>
                <w:sz w:val="20"/>
                <w:szCs w:val="20"/>
              </w:rPr>
            </w:pPr>
            <w:r w:rsidRPr="00993687">
              <w:rPr>
                <w:rFonts w:ascii="Arial" w:hAnsi="Arial" w:cs="Arial"/>
                <w:color w:val="000000"/>
                <w:sz w:val="20"/>
                <w:szCs w:val="20"/>
              </w:rPr>
              <w:t>Sekundær: De vil hver især sørge for, at filmen bliver set af yderligere 50 personer - i alt 5.000</w:t>
            </w:r>
          </w:p>
          <w:p w14:paraId="5C748C0D" w14:textId="2C566E8B" w:rsidR="004D19C4" w:rsidRPr="00993687" w:rsidRDefault="00891618" w:rsidP="004D19C4">
            <w:pPr>
              <w:rPr>
                <w:rFonts w:ascii="Arial" w:hAnsi="Arial" w:cs="Arial"/>
                <w:sz w:val="20"/>
                <w:szCs w:val="20"/>
              </w:rPr>
            </w:pPr>
            <w:r w:rsidRPr="00993687">
              <w:rPr>
                <w:rFonts w:ascii="Arial" w:hAnsi="Arial" w:cs="Arial"/>
                <w:sz w:val="20"/>
                <w:szCs w:val="20"/>
              </w:rPr>
              <w:t>Tertiær: Der vil desuden være omtale af filmen i faglige medier og dagspressen.</w:t>
            </w:r>
          </w:p>
          <w:p w14:paraId="52B73DFB" w14:textId="3F9A90CD" w:rsidR="00891618" w:rsidRPr="00993687" w:rsidRDefault="00891618" w:rsidP="00891618">
            <w:pPr>
              <w:pStyle w:val="NormalWeb"/>
              <w:spacing w:before="240" w:beforeAutospacing="0" w:after="240" w:afterAutospacing="0"/>
              <w:rPr>
                <w:sz w:val="20"/>
                <w:szCs w:val="20"/>
              </w:rPr>
            </w:pPr>
            <w:r w:rsidRPr="00993687">
              <w:rPr>
                <w:rFonts w:ascii="Arial" w:hAnsi="Arial" w:cs="Arial"/>
                <w:color w:val="000000"/>
                <w:sz w:val="20"/>
                <w:szCs w:val="20"/>
              </w:rPr>
              <w:t xml:space="preserve">Trods de mange relaterede emner, formår filmen at behandle hvert af emnerne med </w:t>
            </w:r>
            <w:r w:rsidR="00236279" w:rsidRPr="00993687">
              <w:rPr>
                <w:rFonts w:ascii="Arial" w:hAnsi="Arial" w:cs="Arial"/>
                <w:color w:val="000000"/>
                <w:sz w:val="20"/>
                <w:szCs w:val="20"/>
              </w:rPr>
              <w:t>integritet byggende på hovedpersonens personlige engagement. Forståelsen af problematikkerne forstærke</w:t>
            </w:r>
            <w:r w:rsidR="00002AA5" w:rsidRPr="00993687">
              <w:rPr>
                <w:rFonts w:ascii="Arial" w:hAnsi="Arial" w:cs="Arial"/>
                <w:color w:val="000000"/>
                <w:sz w:val="20"/>
                <w:szCs w:val="20"/>
              </w:rPr>
              <w:t>s</w:t>
            </w:r>
            <w:r w:rsidR="00236279" w:rsidRPr="00993687">
              <w:rPr>
                <w:rFonts w:ascii="Arial" w:hAnsi="Arial" w:cs="Arial"/>
                <w:color w:val="000000"/>
                <w:sz w:val="20"/>
                <w:szCs w:val="20"/>
              </w:rPr>
              <w:t xml:space="preserve"> af, at filmen </w:t>
            </w:r>
            <w:r w:rsidRPr="00993687">
              <w:rPr>
                <w:rFonts w:ascii="Arial" w:hAnsi="Arial" w:cs="Arial"/>
                <w:color w:val="000000"/>
                <w:sz w:val="20"/>
                <w:szCs w:val="20"/>
              </w:rPr>
              <w:t>tage</w:t>
            </w:r>
            <w:r w:rsidR="00236279" w:rsidRPr="00993687">
              <w:rPr>
                <w:rFonts w:ascii="Arial" w:hAnsi="Arial" w:cs="Arial"/>
                <w:color w:val="000000"/>
                <w:sz w:val="20"/>
                <w:szCs w:val="20"/>
              </w:rPr>
              <w:t>r</w:t>
            </w:r>
            <w:r w:rsidRPr="00993687">
              <w:rPr>
                <w:rFonts w:ascii="Arial" w:hAnsi="Arial" w:cs="Arial"/>
                <w:color w:val="000000"/>
                <w:sz w:val="20"/>
                <w:szCs w:val="20"/>
              </w:rPr>
              <w:t xml:space="preserve"> tilskuerne med på en musikalsk rejse - en kulturel og følelsesmæssig oplevelse med mulighed for identifikation med nogle af filmens stærke personskildringer. </w:t>
            </w:r>
          </w:p>
          <w:p w14:paraId="1D46DC40" w14:textId="1A11E7EA" w:rsidR="000E46A8" w:rsidRPr="00993687" w:rsidRDefault="00236279" w:rsidP="00B35960">
            <w:pPr>
              <w:rPr>
                <w:rFonts w:ascii="Arial" w:hAnsi="Arial" w:cs="Arial"/>
                <w:iCs/>
                <w:sz w:val="20"/>
                <w:szCs w:val="20"/>
              </w:rPr>
            </w:pPr>
            <w:r w:rsidRPr="00993687">
              <w:rPr>
                <w:rFonts w:ascii="Arial" w:hAnsi="Arial" w:cs="Arial"/>
                <w:iCs/>
                <w:sz w:val="20"/>
                <w:szCs w:val="20"/>
              </w:rPr>
              <w:t>Målgrupperne vil opleve, at klima</w:t>
            </w:r>
            <w:r w:rsidR="006D4F59">
              <w:rPr>
                <w:rFonts w:ascii="Arial" w:hAnsi="Arial" w:cs="Arial"/>
                <w:iCs/>
                <w:sz w:val="20"/>
                <w:szCs w:val="20"/>
              </w:rPr>
              <w:t>forandringerne</w:t>
            </w:r>
            <w:r w:rsidRPr="00993687">
              <w:rPr>
                <w:rFonts w:ascii="Arial" w:hAnsi="Arial" w:cs="Arial"/>
                <w:iCs/>
                <w:sz w:val="20"/>
                <w:szCs w:val="20"/>
              </w:rPr>
              <w:t xml:space="preserve"> har mange afledte konsekvenser. Samtidig er filmens hovedbudskab positivt med en fortælling om, at det stadig er muligt at gøre noget. I følgematerialet vil der være konkrete ideer til, hvordan man</w:t>
            </w:r>
            <w:r w:rsidR="006D4F59">
              <w:rPr>
                <w:rFonts w:ascii="Arial" w:hAnsi="Arial" w:cs="Arial"/>
                <w:iCs/>
                <w:sz w:val="20"/>
                <w:szCs w:val="20"/>
              </w:rPr>
              <w:t xml:space="preserve"> også</w:t>
            </w:r>
            <w:r w:rsidRPr="00993687">
              <w:rPr>
                <w:rFonts w:ascii="Arial" w:hAnsi="Arial" w:cs="Arial"/>
                <w:iCs/>
                <w:sz w:val="20"/>
                <w:szCs w:val="20"/>
              </w:rPr>
              <w:t xml:space="preserve"> </w:t>
            </w:r>
            <w:r w:rsidR="006D4F59">
              <w:rPr>
                <w:rFonts w:ascii="Arial" w:hAnsi="Arial" w:cs="Arial"/>
                <w:iCs/>
                <w:sz w:val="20"/>
                <w:szCs w:val="20"/>
              </w:rPr>
              <w:t xml:space="preserve">i vores del af verden kan indgå i konkrete handlinger, der er med til at </w:t>
            </w:r>
            <w:r w:rsidR="00522FB7">
              <w:rPr>
                <w:rFonts w:ascii="Arial" w:hAnsi="Arial" w:cs="Arial"/>
                <w:iCs/>
                <w:sz w:val="20"/>
                <w:szCs w:val="20"/>
              </w:rPr>
              <w:t xml:space="preserve">begrænse konsekvenserne af klimforandringer </w:t>
            </w:r>
            <w:r w:rsidRPr="00993687">
              <w:rPr>
                <w:rFonts w:ascii="Arial" w:hAnsi="Arial" w:cs="Arial"/>
                <w:iCs/>
                <w:sz w:val="20"/>
                <w:szCs w:val="20"/>
              </w:rPr>
              <w:t>og på den måde være med til at matche Sahel-regionens bestræ</w:t>
            </w:r>
            <w:r w:rsidR="00993687">
              <w:rPr>
                <w:rFonts w:ascii="Arial" w:hAnsi="Arial" w:cs="Arial"/>
                <w:iCs/>
                <w:sz w:val="20"/>
                <w:szCs w:val="20"/>
              </w:rPr>
              <w:t>b</w:t>
            </w:r>
            <w:r w:rsidRPr="00993687">
              <w:rPr>
                <w:rFonts w:ascii="Arial" w:hAnsi="Arial" w:cs="Arial"/>
                <w:iCs/>
                <w:sz w:val="20"/>
                <w:szCs w:val="20"/>
              </w:rPr>
              <w:t>elser for at få lavet den grønne mur.</w:t>
            </w:r>
          </w:p>
          <w:p w14:paraId="427C487C" w14:textId="77777777" w:rsidR="000E46A8" w:rsidRPr="008C11F5" w:rsidRDefault="000E46A8" w:rsidP="00B35960">
            <w:pPr>
              <w:rPr>
                <w:rFonts w:ascii="Arial" w:hAnsi="Arial" w:cs="Arial"/>
                <w:i/>
                <w:sz w:val="20"/>
              </w:rPr>
            </w:pPr>
          </w:p>
        </w:tc>
      </w:tr>
    </w:tbl>
    <w:p w14:paraId="4BB8DF00" w14:textId="77777777" w:rsidR="000E46A8" w:rsidRDefault="000E46A8" w:rsidP="000E46A8">
      <w:pPr>
        <w:rPr>
          <w:rFonts w:ascii="Arial" w:hAnsi="Arial" w:cs="Arial"/>
          <w:i/>
          <w:sz w:val="20"/>
        </w:rPr>
      </w:pPr>
    </w:p>
    <w:p w14:paraId="0E4FDD4B"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 xml:space="preserve">TEMAER. Beskriv hvordan I arbejder med de fire punkter nedenfor </w:t>
      </w:r>
      <w:r w:rsidRPr="00927348">
        <w:rPr>
          <w:rFonts w:ascii="Arial" w:hAnsi="Arial" w:cs="Arial"/>
          <w:sz w:val="20"/>
        </w:rPr>
        <w:t>(hvis I gør det)</w:t>
      </w:r>
    </w:p>
    <w:p w14:paraId="28E93501" w14:textId="77777777" w:rsidR="000E46A8" w:rsidRPr="007E60CC" w:rsidRDefault="000E46A8" w:rsidP="000E46A8">
      <w:pPr>
        <w:pStyle w:val="Listeafsnit"/>
        <w:numPr>
          <w:ilvl w:val="1"/>
          <w:numId w:val="4"/>
        </w:numPr>
        <w:ind w:left="567" w:hanging="567"/>
        <w:rPr>
          <w:rFonts w:ascii="Arial" w:hAnsi="Arial" w:cs="Arial"/>
          <w:sz w:val="20"/>
        </w:rPr>
      </w:pPr>
      <w:r w:rsidRPr="007E60CC">
        <w:rPr>
          <w:rFonts w:ascii="Arial" w:hAnsi="Arial" w:cs="Arial"/>
          <w:i/>
          <w:sz w:val="20"/>
        </w:rPr>
        <w:t>Hvordan inddrager I jeres partner i Syd planlægning og gennemførelse af aktiviteten?</w:t>
      </w:r>
    </w:p>
    <w:p w14:paraId="15A32808" w14:textId="7777777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Hvordan fortæller I om de strukturelle årsager til fattigdom og ulighed?</w:t>
      </w:r>
    </w:p>
    <w:p w14:paraId="2F436504" w14:textId="7777777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 xml:space="preserve">Hvordan </w:t>
      </w:r>
      <w:r>
        <w:rPr>
          <w:rFonts w:ascii="Arial" w:hAnsi="Arial" w:cs="Arial"/>
          <w:i/>
          <w:sz w:val="20"/>
        </w:rPr>
        <w:t>indgår FN’s Verdensmål i jeres aktivitet</w:t>
      </w:r>
      <w:r w:rsidRPr="00AA20C9">
        <w:rPr>
          <w:rFonts w:ascii="Arial" w:hAnsi="Arial" w:cs="Arial"/>
          <w:i/>
          <w:sz w:val="20"/>
        </w:rPr>
        <w:t>?</w:t>
      </w:r>
    </w:p>
    <w:p w14:paraId="47872770" w14:textId="77777777" w:rsidR="000E46A8" w:rsidRPr="00DC61D2" w:rsidRDefault="000E46A8" w:rsidP="000E46A8">
      <w:pPr>
        <w:pStyle w:val="Listeafsnit"/>
        <w:numPr>
          <w:ilvl w:val="1"/>
          <w:numId w:val="4"/>
        </w:numPr>
        <w:ind w:left="567" w:hanging="567"/>
        <w:rPr>
          <w:rFonts w:ascii="Arial" w:hAnsi="Arial" w:cs="Arial"/>
          <w:sz w:val="20"/>
        </w:rPr>
      </w:pPr>
      <w:r w:rsidRPr="0049546E">
        <w:rPr>
          <w:rFonts w:ascii="Arial" w:hAnsi="Arial" w:cs="Arial"/>
          <w:i/>
          <w:sz w:val="20"/>
        </w:rPr>
        <w:t>Hvordan arbejder I med løsningsorienterede og konstruktive vinkler på jeres budskaber?</w:t>
      </w:r>
    </w:p>
    <w:p w14:paraId="2700DD7D" w14:textId="77777777" w:rsidR="000E46A8" w:rsidRPr="00F405E0" w:rsidRDefault="000E46A8" w:rsidP="000E46A8">
      <w:pPr>
        <w:rPr>
          <w:rFonts w:ascii="Arial" w:hAnsi="Arial" w:cs="Arial"/>
          <w:i/>
          <w:sz w:val="20"/>
        </w:rPr>
      </w:pPr>
    </w:p>
    <w:tbl>
      <w:tblPr>
        <w:tblStyle w:val="Tabel-Gitter"/>
        <w:tblpPr w:leftFromText="141" w:rightFromText="141" w:vertAnchor="text" w:horzAnchor="margin" w:tblpY="49"/>
        <w:tblW w:w="0" w:type="auto"/>
        <w:tblLook w:val="00A0" w:firstRow="1" w:lastRow="0" w:firstColumn="1" w:lastColumn="0" w:noHBand="0" w:noVBand="0"/>
      </w:tblPr>
      <w:tblGrid>
        <w:gridCol w:w="9628"/>
      </w:tblGrid>
      <w:tr w:rsidR="000E46A8" w:rsidRPr="00A866AC" w14:paraId="15C54910" w14:textId="77777777" w:rsidTr="00B35960">
        <w:tc>
          <w:tcPr>
            <w:tcW w:w="9778" w:type="dxa"/>
          </w:tcPr>
          <w:p w14:paraId="197920F5" w14:textId="71C8A8D7" w:rsidR="00236279" w:rsidRDefault="00236279" w:rsidP="00236279">
            <w:pPr>
              <w:pStyle w:val="NormalWeb"/>
              <w:spacing w:before="0" w:beforeAutospacing="0" w:after="0" w:afterAutospacing="0"/>
              <w:rPr>
                <w:rFonts w:ascii="Arial" w:hAnsi="Arial" w:cs="Arial"/>
                <w:color w:val="000000"/>
                <w:sz w:val="20"/>
                <w:szCs w:val="20"/>
              </w:rPr>
            </w:pPr>
            <w:r w:rsidRPr="00993687">
              <w:rPr>
                <w:rFonts w:ascii="Arial" w:hAnsi="Arial" w:cs="Arial"/>
                <w:color w:val="000000"/>
                <w:sz w:val="20"/>
                <w:szCs w:val="20"/>
              </w:rPr>
              <w:t>Filmen The Great Green Wall giver en god og forståelig indføring i strukturelle årsager til fattigdom og ulighed</w:t>
            </w:r>
            <w:r w:rsidR="00993687">
              <w:rPr>
                <w:rFonts w:ascii="Arial" w:hAnsi="Arial" w:cs="Arial"/>
                <w:color w:val="000000"/>
                <w:sz w:val="20"/>
                <w:szCs w:val="20"/>
              </w:rPr>
              <w:t xml:space="preserve"> og berører de fleste af </w:t>
            </w:r>
            <w:proofErr w:type="spellStart"/>
            <w:r w:rsidR="00993687">
              <w:rPr>
                <w:rFonts w:ascii="Arial" w:hAnsi="Arial" w:cs="Arial"/>
                <w:color w:val="000000"/>
                <w:sz w:val="20"/>
                <w:szCs w:val="20"/>
              </w:rPr>
              <w:t>FNs</w:t>
            </w:r>
            <w:proofErr w:type="spellEnd"/>
            <w:r w:rsidR="00993687">
              <w:rPr>
                <w:rFonts w:ascii="Arial" w:hAnsi="Arial" w:cs="Arial"/>
                <w:color w:val="000000"/>
                <w:sz w:val="20"/>
                <w:szCs w:val="20"/>
              </w:rPr>
              <w:t xml:space="preserve"> 17 Verdensmål</w:t>
            </w:r>
            <w:r w:rsidRPr="00993687">
              <w:rPr>
                <w:rFonts w:ascii="Arial" w:hAnsi="Arial" w:cs="Arial"/>
                <w:color w:val="000000"/>
                <w:sz w:val="20"/>
                <w:szCs w:val="20"/>
              </w:rPr>
              <w:t xml:space="preserve">. </w:t>
            </w:r>
            <w:r w:rsidR="00993687">
              <w:rPr>
                <w:rFonts w:ascii="Arial" w:hAnsi="Arial" w:cs="Arial"/>
                <w:color w:val="000000"/>
                <w:sz w:val="20"/>
                <w:szCs w:val="20"/>
              </w:rPr>
              <w:t>N</w:t>
            </w:r>
            <w:r w:rsidRPr="00993687">
              <w:rPr>
                <w:rFonts w:ascii="Arial" w:hAnsi="Arial" w:cs="Arial"/>
                <w:color w:val="000000"/>
                <w:sz w:val="20"/>
                <w:szCs w:val="20"/>
              </w:rPr>
              <w:t>edenstående temaer</w:t>
            </w:r>
            <w:r w:rsidR="00993687">
              <w:rPr>
                <w:rFonts w:ascii="Arial" w:hAnsi="Arial" w:cs="Arial"/>
                <w:color w:val="000000"/>
                <w:sz w:val="20"/>
                <w:szCs w:val="20"/>
              </w:rPr>
              <w:t xml:space="preserve"> er således godt beskrevet i filmen</w:t>
            </w:r>
            <w:r w:rsidR="00024797">
              <w:rPr>
                <w:rFonts w:ascii="Arial" w:hAnsi="Arial" w:cs="Arial"/>
                <w:color w:val="000000"/>
                <w:sz w:val="20"/>
                <w:szCs w:val="20"/>
              </w:rPr>
              <w:t>,</w:t>
            </w:r>
            <w:r w:rsidR="00993687">
              <w:rPr>
                <w:rFonts w:ascii="Arial" w:hAnsi="Arial" w:cs="Arial"/>
                <w:color w:val="000000"/>
                <w:sz w:val="20"/>
                <w:szCs w:val="20"/>
              </w:rPr>
              <w:t xml:space="preserve"> og de vil desuden </w:t>
            </w:r>
            <w:r w:rsidRPr="00993687">
              <w:rPr>
                <w:rFonts w:ascii="Arial" w:hAnsi="Arial" w:cs="Arial"/>
                <w:color w:val="000000"/>
                <w:sz w:val="20"/>
                <w:szCs w:val="20"/>
              </w:rPr>
              <w:t>blive behandlet i det webbaserede baggrundsmateriale.</w:t>
            </w:r>
          </w:p>
          <w:p w14:paraId="7EB1639A" w14:textId="77777777" w:rsidR="009F04C6" w:rsidRPr="00993687" w:rsidRDefault="009F04C6" w:rsidP="00236279">
            <w:pPr>
              <w:pStyle w:val="NormalWeb"/>
              <w:spacing w:before="0" w:beforeAutospacing="0" w:after="0" w:afterAutospacing="0"/>
              <w:rPr>
                <w:rFonts w:ascii="Arial" w:hAnsi="Arial" w:cs="Arial"/>
                <w:sz w:val="20"/>
                <w:szCs w:val="20"/>
              </w:rPr>
            </w:pPr>
          </w:p>
          <w:p w14:paraId="6E6D4580" w14:textId="76470992" w:rsidR="009F04C6" w:rsidRDefault="009F04C6" w:rsidP="009F04C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Med aktiviteterne vil vi ligesom f</w:t>
            </w:r>
            <w:r w:rsidRPr="00993687">
              <w:rPr>
                <w:rFonts w:ascii="Arial" w:hAnsi="Arial" w:cs="Arial"/>
                <w:color w:val="000000"/>
                <w:sz w:val="20"/>
                <w:szCs w:val="20"/>
              </w:rPr>
              <w:t>ilmen fokusere på løsningsorienterede vinkler, der er det primære budskab i træplantningsprojektet The Great Green Wall, der både skal imødegå ungdomsarbejdsløshed, klimaforandringer, ørkenspredning, radikalisering, migration mm.</w:t>
            </w:r>
          </w:p>
          <w:p w14:paraId="1E472558" w14:textId="2A706BD3" w:rsidR="009F04C6" w:rsidRDefault="009F04C6" w:rsidP="009F04C6">
            <w:pPr>
              <w:pStyle w:val="NormalWeb"/>
              <w:spacing w:before="0" w:beforeAutospacing="0" w:after="0" w:afterAutospacing="0"/>
              <w:rPr>
                <w:rFonts w:ascii="Arial" w:hAnsi="Arial" w:cs="Arial"/>
                <w:color w:val="000000"/>
                <w:sz w:val="20"/>
                <w:szCs w:val="20"/>
              </w:rPr>
            </w:pPr>
          </w:p>
          <w:p w14:paraId="35E542BD" w14:textId="1C0E1F00" w:rsidR="009F04C6" w:rsidRPr="00993687" w:rsidRDefault="009F04C6" w:rsidP="009F04C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Endelig vil følgematerialet komme med eksempler på, hvordan vi i Danmark kan indgå i sammenhænge og bidrage til handlinger, der vil afhjælpe de alvorlige udfordringer beskrevet i filmen.</w:t>
            </w:r>
          </w:p>
          <w:p w14:paraId="56F215F1" w14:textId="77777777" w:rsidR="00236279" w:rsidRPr="00993687" w:rsidRDefault="00236279" w:rsidP="00236279">
            <w:pPr>
              <w:rPr>
                <w:rFonts w:ascii="Arial" w:hAnsi="Arial" w:cs="Arial"/>
                <w:sz w:val="20"/>
                <w:szCs w:val="20"/>
              </w:rPr>
            </w:pPr>
          </w:p>
          <w:p w14:paraId="2040AE92" w14:textId="64C7F6C6" w:rsidR="00236279" w:rsidRDefault="00236279" w:rsidP="00236279">
            <w:pPr>
              <w:pStyle w:val="NormalWeb"/>
              <w:spacing w:before="0" w:beforeAutospacing="0" w:after="0" w:afterAutospacing="0"/>
              <w:rPr>
                <w:rFonts w:ascii="Arial" w:hAnsi="Arial" w:cs="Arial"/>
                <w:b/>
                <w:bCs/>
                <w:color w:val="000000"/>
                <w:sz w:val="20"/>
                <w:szCs w:val="20"/>
              </w:rPr>
            </w:pPr>
            <w:r w:rsidRPr="00993687">
              <w:rPr>
                <w:rFonts w:ascii="Arial" w:hAnsi="Arial" w:cs="Arial"/>
                <w:b/>
                <w:bCs/>
                <w:color w:val="000000"/>
                <w:sz w:val="20"/>
                <w:szCs w:val="20"/>
              </w:rPr>
              <w:t>1: Klimaforandringer og klimatilpasning</w:t>
            </w:r>
          </w:p>
          <w:p w14:paraId="6652F779" w14:textId="5BEAF84D" w:rsidR="009F04C6" w:rsidRPr="00993687" w:rsidRDefault="009F04C6" w:rsidP="009F04C6">
            <w:pPr>
              <w:pStyle w:val="NormalWeb"/>
              <w:spacing w:before="0" w:beforeAutospacing="0" w:after="0" w:afterAutospacing="0"/>
              <w:ind w:left="597"/>
              <w:rPr>
                <w:rFonts w:ascii="Arial" w:hAnsi="Arial" w:cs="Arial"/>
                <w:sz w:val="20"/>
                <w:szCs w:val="20"/>
              </w:rPr>
            </w:pPr>
            <w:r>
              <w:rPr>
                <w:rFonts w:ascii="Arial" w:hAnsi="Arial" w:cs="Arial"/>
                <w:sz w:val="20"/>
                <w:szCs w:val="20"/>
              </w:rPr>
              <w:t>Årsagerne til klimaforandringerne er globale, men lokalt i Sahel og andre steder på det afrikanske kontinent er der mange forsøg på både at give et bidrag til at bremse klimaforandringerne samt arbejde med klimatilpasning, så mennesker fortsat kan leve og bo i udsatte områder. Vi henviser bl.a. til en anden klimafilm: ”</w:t>
            </w:r>
            <w:proofErr w:type="spellStart"/>
            <w:r>
              <w:rPr>
                <w:rFonts w:ascii="Arial" w:hAnsi="Arial" w:cs="Arial"/>
                <w:sz w:val="20"/>
                <w:szCs w:val="20"/>
              </w:rPr>
              <w:t>Thank</w:t>
            </w:r>
            <w:proofErr w:type="spellEnd"/>
            <w:r>
              <w:rPr>
                <w:rFonts w:ascii="Arial" w:hAnsi="Arial" w:cs="Arial"/>
                <w:sz w:val="20"/>
                <w:szCs w:val="20"/>
              </w:rPr>
              <w:t xml:space="preserve"> </w:t>
            </w:r>
            <w:proofErr w:type="spellStart"/>
            <w:r>
              <w:rPr>
                <w:rFonts w:ascii="Arial" w:hAnsi="Arial" w:cs="Arial"/>
                <w:sz w:val="20"/>
                <w:szCs w:val="20"/>
              </w:rPr>
              <w:t>you</w:t>
            </w:r>
            <w:proofErr w:type="spellEnd"/>
            <w:r>
              <w:rPr>
                <w:rFonts w:ascii="Arial" w:hAnsi="Arial" w:cs="Arial"/>
                <w:sz w:val="20"/>
                <w:szCs w:val="20"/>
              </w:rPr>
              <w:t xml:space="preserve"> for the </w:t>
            </w:r>
            <w:proofErr w:type="spellStart"/>
            <w:r>
              <w:rPr>
                <w:rFonts w:ascii="Arial" w:hAnsi="Arial" w:cs="Arial"/>
                <w:sz w:val="20"/>
                <w:szCs w:val="20"/>
              </w:rPr>
              <w:t>rain</w:t>
            </w:r>
            <w:proofErr w:type="spellEnd"/>
            <w:r>
              <w:rPr>
                <w:rFonts w:ascii="Arial" w:hAnsi="Arial" w:cs="Arial"/>
                <w:sz w:val="20"/>
                <w:szCs w:val="20"/>
              </w:rPr>
              <w:t>” - en dokumentarfilm fra Kenya, som Spor Media netop har skaffet til Danmark og som indgår i et klima</w:t>
            </w:r>
            <w:r w:rsidR="004D330A">
              <w:rPr>
                <w:rFonts w:ascii="Arial" w:hAnsi="Arial" w:cs="Arial"/>
                <w:sz w:val="20"/>
                <w:szCs w:val="20"/>
              </w:rPr>
              <w:t xml:space="preserve">tema på fjernenaboer.dk. </w:t>
            </w:r>
          </w:p>
          <w:p w14:paraId="42E09799" w14:textId="77777777" w:rsidR="004D330A" w:rsidRDefault="00236279" w:rsidP="009F04C6">
            <w:pPr>
              <w:pStyle w:val="NormalWeb"/>
              <w:spacing w:before="0" w:beforeAutospacing="0" w:after="0" w:afterAutospacing="0"/>
              <w:rPr>
                <w:rFonts w:ascii="Arial" w:hAnsi="Arial" w:cs="Arial"/>
                <w:b/>
                <w:bCs/>
                <w:color w:val="000000"/>
                <w:sz w:val="20"/>
                <w:szCs w:val="20"/>
              </w:rPr>
            </w:pPr>
            <w:r w:rsidRPr="00993687">
              <w:rPr>
                <w:rFonts w:ascii="Arial" w:hAnsi="Arial" w:cs="Arial"/>
                <w:b/>
                <w:bCs/>
                <w:color w:val="000000"/>
                <w:sz w:val="20"/>
                <w:szCs w:val="20"/>
              </w:rPr>
              <w:t xml:space="preserve">2: Konflikt og terror </w:t>
            </w:r>
          </w:p>
          <w:p w14:paraId="33F46954" w14:textId="32D41CD8" w:rsidR="009649C5" w:rsidRDefault="004D330A" w:rsidP="009649C5">
            <w:pPr>
              <w:pStyle w:val="NormalWeb"/>
              <w:spacing w:before="0" w:beforeAutospacing="0" w:after="0" w:afterAutospacing="0"/>
              <w:ind w:left="597"/>
              <w:rPr>
                <w:rFonts w:ascii="Arial" w:hAnsi="Arial" w:cs="Arial"/>
                <w:sz w:val="20"/>
                <w:szCs w:val="20"/>
              </w:rPr>
            </w:pPr>
            <w:r>
              <w:rPr>
                <w:rFonts w:ascii="Arial" w:hAnsi="Arial" w:cs="Arial"/>
                <w:color w:val="000000"/>
                <w:sz w:val="20"/>
                <w:szCs w:val="20"/>
              </w:rPr>
              <w:t xml:space="preserve">Drømmen er, af </w:t>
            </w:r>
            <w:r w:rsidRPr="00993687">
              <w:rPr>
                <w:rFonts w:ascii="Arial" w:hAnsi="Arial" w:cs="Arial"/>
                <w:color w:val="000000"/>
                <w:sz w:val="20"/>
                <w:szCs w:val="20"/>
              </w:rPr>
              <w:t>The Great Green Wall</w:t>
            </w:r>
            <w:r>
              <w:rPr>
                <w:rFonts w:ascii="Arial" w:hAnsi="Arial" w:cs="Arial"/>
                <w:color w:val="000000"/>
                <w:sz w:val="20"/>
                <w:szCs w:val="20"/>
              </w:rPr>
              <w:t xml:space="preserve"> vil </w:t>
            </w:r>
            <w:r>
              <w:rPr>
                <w:rFonts w:ascii="Arial" w:hAnsi="Arial" w:cs="Arial"/>
                <w:sz w:val="20"/>
                <w:szCs w:val="20"/>
              </w:rPr>
              <w:t>betyde</w:t>
            </w:r>
            <w:r w:rsidRPr="004D330A">
              <w:rPr>
                <w:rFonts w:ascii="Arial" w:hAnsi="Arial" w:cs="Arial"/>
                <w:sz w:val="20"/>
                <w:szCs w:val="20"/>
              </w:rPr>
              <w:t xml:space="preserve"> indkomstskabende aktiviteter</w:t>
            </w:r>
            <w:r>
              <w:rPr>
                <w:rFonts w:ascii="Arial" w:hAnsi="Arial" w:cs="Arial"/>
                <w:sz w:val="20"/>
                <w:szCs w:val="20"/>
              </w:rPr>
              <w:t xml:space="preserve"> for 10 millioner mennesker, og ifølge</w:t>
            </w:r>
            <w:r w:rsidRPr="004D330A">
              <w:rPr>
                <w:rFonts w:ascii="Arial" w:hAnsi="Arial" w:cs="Arial"/>
                <w:sz w:val="20"/>
                <w:szCs w:val="20"/>
              </w:rPr>
              <w:t xml:space="preserve"> Ibrahim </w:t>
            </w:r>
            <w:proofErr w:type="spellStart"/>
            <w:r w:rsidRPr="004D330A">
              <w:rPr>
                <w:rFonts w:ascii="Arial" w:hAnsi="Arial" w:cs="Arial"/>
                <w:sz w:val="20"/>
                <w:szCs w:val="20"/>
              </w:rPr>
              <w:t>Thiaw</w:t>
            </w:r>
            <w:proofErr w:type="spellEnd"/>
            <w:r w:rsidRPr="004D330A">
              <w:rPr>
                <w:rFonts w:ascii="Arial" w:hAnsi="Arial" w:cs="Arial"/>
                <w:sz w:val="20"/>
                <w:szCs w:val="20"/>
              </w:rPr>
              <w:t xml:space="preserve">, generaldirektør for </w:t>
            </w:r>
            <w:proofErr w:type="spellStart"/>
            <w:r>
              <w:rPr>
                <w:rFonts w:ascii="Arial" w:hAnsi="Arial" w:cs="Arial"/>
                <w:sz w:val="20"/>
                <w:szCs w:val="20"/>
              </w:rPr>
              <w:t>FNs</w:t>
            </w:r>
            <w:proofErr w:type="spellEnd"/>
            <w:r>
              <w:rPr>
                <w:rFonts w:ascii="Arial" w:hAnsi="Arial" w:cs="Arial"/>
                <w:sz w:val="20"/>
                <w:szCs w:val="20"/>
              </w:rPr>
              <w:t xml:space="preserve"> organisation mod ørkenspredning, </w:t>
            </w:r>
            <w:r w:rsidRPr="004D330A">
              <w:rPr>
                <w:rFonts w:ascii="Arial" w:hAnsi="Arial" w:cs="Arial"/>
                <w:sz w:val="20"/>
                <w:szCs w:val="20"/>
              </w:rPr>
              <w:t>UNCCD</w:t>
            </w:r>
            <w:r>
              <w:rPr>
                <w:rFonts w:ascii="Arial" w:hAnsi="Arial" w:cs="Arial"/>
                <w:sz w:val="20"/>
                <w:szCs w:val="20"/>
              </w:rPr>
              <w:t>, er det måske ”</w:t>
            </w:r>
            <w:r w:rsidRPr="004D330A">
              <w:rPr>
                <w:rFonts w:ascii="Arial" w:hAnsi="Arial" w:cs="Arial"/>
                <w:sz w:val="20"/>
                <w:szCs w:val="20"/>
              </w:rPr>
              <w:t>den mest effektive vej til at sikre fred, sikkerhed</w:t>
            </w:r>
            <w:r>
              <w:rPr>
                <w:rFonts w:ascii="Arial" w:hAnsi="Arial" w:cs="Arial"/>
                <w:sz w:val="20"/>
                <w:szCs w:val="20"/>
              </w:rPr>
              <w:t xml:space="preserve"> og </w:t>
            </w:r>
            <w:r w:rsidRPr="004D330A">
              <w:rPr>
                <w:rFonts w:ascii="Arial" w:hAnsi="Arial" w:cs="Arial"/>
                <w:sz w:val="20"/>
                <w:szCs w:val="20"/>
              </w:rPr>
              <w:t>udvikling”</w:t>
            </w:r>
            <w:r>
              <w:rPr>
                <w:rFonts w:ascii="Arial" w:hAnsi="Arial" w:cs="Arial"/>
                <w:sz w:val="20"/>
                <w:szCs w:val="20"/>
              </w:rPr>
              <w:t xml:space="preserve">. Filmen beskriver, hvordan fattigdom og desperation er med til at fremme terrorisme i området, </w:t>
            </w:r>
            <w:r w:rsidR="009649C5">
              <w:rPr>
                <w:rFonts w:ascii="Arial" w:hAnsi="Arial" w:cs="Arial"/>
                <w:sz w:val="20"/>
                <w:szCs w:val="20"/>
              </w:rPr>
              <w:t xml:space="preserve">fordi terroristerne kan købe støtte med penge. </w:t>
            </w:r>
            <w:hyperlink r:id="rId10" w:history="1">
              <w:r w:rsidR="009649C5" w:rsidRPr="00C5658B">
                <w:rPr>
                  <w:rStyle w:val="Hyperlink"/>
                  <w:rFonts w:ascii="Arial" w:hAnsi="Arial" w:cs="Arial"/>
                  <w:sz w:val="20"/>
                  <w:szCs w:val="20"/>
                </w:rPr>
                <w:t>https://www.bbc.com/news/science-environment-22368945</w:t>
              </w:r>
            </w:hyperlink>
          </w:p>
          <w:p w14:paraId="06FF3178" w14:textId="79EDD43F" w:rsidR="00993687" w:rsidRDefault="00236279" w:rsidP="004D330A">
            <w:pPr>
              <w:pStyle w:val="NormalWeb"/>
              <w:spacing w:before="0" w:beforeAutospacing="0" w:after="0" w:afterAutospacing="0"/>
              <w:rPr>
                <w:rFonts w:ascii="Arial" w:hAnsi="Arial" w:cs="Arial"/>
                <w:b/>
                <w:bCs/>
                <w:color w:val="000000"/>
                <w:sz w:val="20"/>
                <w:szCs w:val="20"/>
              </w:rPr>
            </w:pPr>
            <w:r w:rsidRPr="00993687">
              <w:rPr>
                <w:rFonts w:ascii="Arial" w:hAnsi="Arial" w:cs="Arial"/>
                <w:b/>
                <w:bCs/>
                <w:color w:val="000000"/>
                <w:sz w:val="20"/>
                <w:szCs w:val="20"/>
              </w:rPr>
              <w:t>3: Når unge migrerer</w:t>
            </w:r>
          </w:p>
          <w:p w14:paraId="47062F0C" w14:textId="1C943C24" w:rsidR="00756E81" w:rsidRPr="00756E81" w:rsidRDefault="00756E81" w:rsidP="00756E81">
            <w:pPr>
              <w:pStyle w:val="NormalWeb"/>
              <w:spacing w:before="0" w:beforeAutospacing="0" w:after="0" w:afterAutospacing="0"/>
              <w:ind w:left="597"/>
              <w:textAlignment w:val="baseline"/>
              <w:rPr>
                <w:rFonts w:ascii="Arial" w:hAnsi="Arial" w:cs="Arial"/>
                <w:color w:val="000000"/>
                <w:sz w:val="20"/>
                <w:szCs w:val="20"/>
              </w:rPr>
            </w:pPr>
            <w:r w:rsidRPr="00756E81">
              <w:rPr>
                <w:rFonts w:ascii="Arial" w:hAnsi="Arial" w:cs="Arial"/>
                <w:color w:val="000000"/>
                <w:sz w:val="20"/>
                <w:szCs w:val="20"/>
              </w:rPr>
              <w:t>Mange unge fra landene i Sahel vælger at migrere, og filmen skildrer drømmen om et bedre liv og nederlaget, når det ikke lykkes. Samtidig fortæller den om sammenhængen mellem klima og migration og giver indsigt i, hvordan lokale problemstillinger i Sahel regionen også er globale udfordringer.</w:t>
            </w:r>
          </w:p>
          <w:p w14:paraId="01147708" w14:textId="7DD3EDEB" w:rsidR="00236279" w:rsidRDefault="00236279" w:rsidP="00236279">
            <w:pPr>
              <w:pStyle w:val="NormalWeb"/>
              <w:spacing w:before="0" w:beforeAutospacing="0" w:after="0" w:afterAutospacing="0"/>
              <w:rPr>
                <w:rFonts w:ascii="Arial" w:hAnsi="Arial" w:cs="Arial"/>
                <w:b/>
                <w:bCs/>
                <w:color w:val="000000"/>
                <w:sz w:val="20"/>
                <w:szCs w:val="20"/>
              </w:rPr>
            </w:pPr>
            <w:r w:rsidRPr="00993687">
              <w:rPr>
                <w:rFonts w:ascii="Arial" w:hAnsi="Arial" w:cs="Arial"/>
                <w:b/>
                <w:bCs/>
                <w:color w:val="000000"/>
                <w:sz w:val="20"/>
                <w:szCs w:val="20"/>
              </w:rPr>
              <w:t>4: Kvinde- og børnerettigheder</w:t>
            </w:r>
          </w:p>
          <w:p w14:paraId="465B3D18" w14:textId="10A11C82" w:rsidR="00756E81" w:rsidRPr="00FA68B1" w:rsidRDefault="009649C5" w:rsidP="00190A9C">
            <w:pPr>
              <w:ind w:left="597"/>
              <w:rPr>
                <w:rFonts w:ascii="Arial" w:hAnsi="Arial" w:cs="Arial"/>
                <w:sz w:val="20"/>
                <w:szCs w:val="20"/>
              </w:rPr>
            </w:pPr>
            <w:r w:rsidRPr="00FA68B1">
              <w:rPr>
                <w:rFonts w:ascii="Arial" w:hAnsi="Arial" w:cs="Arial"/>
                <w:sz w:val="20"/>
                <w:szCs w:val="20"/>
              </w:rPr>
              <w:t xml:space="preserve">Med fattigdom og terrorisme følger undertrykkelse af kvinder og børn. </w:t>
            </w:r>
            <w:r w:rsidR="00190A9C" w:rsidRPr="00FA68B1">
              <w:rPr>
                <w:rFonts w:ascii="Arial" w:hAnsi="Arial" w:cs="Arial"/>
                <w:sz w:val="20"/>
                <w:szCs w:val="20"/>
              </w:rPr>
              <w:t xml:space="preserve">Piger kommer ikke i skole, og deres lærere kan derfor ikke </w:t>
            </w:r>
            <w:r w:rsidR="006D4F59">
              <w:rPr>
                <w:rFonts w:ascii="Arial" w:hAnsi="Arial" w:cs="Arial"/>
                <w:sz w:val="20"/>
                <w:szCs w:val="20"/>
              </w:rPr>
              <w:t xml:space="preserve">være deres værn mod omskæring. </w:t>
            </w:r>
            <w:r w:rsidR="00190A9C" w:rsidRPr="00FA68B1">
              <w:rPr>
                <w:rFonts w:ascii="Arial" w:hAnsi="Arial" w:cs="Arial"/>
                <w:sz w:val="20"/>
                <w:szCs w:val="20"/>
              </w:rPr>
              <w:t xml:space="preserve">Helt unge piger bliver bortført af terrorister og har efterfølgende svært ved at finde accept i deres lokalsamfund. Med den grønne mur får kvinderne arbejde, da det som oftest er dem, der fremdyrker nye træer i deres planteskoler. </w:t>
            </w:r>
            <w:r w:rsidR="00FA68B1" w:rsidRPr="00FA68B1">
              <w:rPr>
                <w:rFonts w:ascii="Arial" w:hAnsi="Arial" w:cs="Arial"/>
                <w:sz w:val="20"/>
                <w:szCs w:val="20"/>
              </w:rPr>
              <w:t xml:space="preserve">Træerne betyder, at de igen kan dyrke jorden og brødføde deres familier. </w:t>
            </w:r>
            <w:r w:rsidR="00190A9C" w:rsidRPr="00FA68B1">
              <w:rPr>
                <w:rFonts w:ascii="Arial" w:hAnsi="Arial" w:cs="Arial"/>
                <w:sz w:val="20"/>
                <w:szCs w:val="20"/>
              </w:rPr>
              <w:t xml:space="preserve">Spor Media skildrer betydningen af træplantning for kvinder i </w:t>
            </w:r>
            <w:hyperlink r:id="rId11" w:history="1">
              <w:r w:rsidR="00190A9C" w:rsidRPr="00FA68B1">
                <w:rPr>
                  <w:rStyle w:val="Hyperlink"/>
                  <w:rFonts w:ascii="Arial" w:hAnsi="Arial" w:cs="Arial"/>
                  <w:sz w:val="20"/>
                  <w:szCs w:val="20"/>
                </w:rPr>
                <w:t>www.fjernenaboer.dk</w:t>
              </w:r>
            </w:hyperlink>
            <w:r w:rsidR="00190A9C" w:rsidRPr="00FA68B1">
              <w:rPr>
                <w:rFonts w:ascii="Arial" w:hAnsi="Arial" w:cs="Arial"/>
                <w:sz w:val="20"/>
                <w:szCs w:val="20"/>
              </w:rPr>
              <w:t xml:space="preserve">. Tema: ”Grøn bevægelse i Kenya” med udgangspunkt i </w:t>
            </w:r>
            <w:proofErr w:type="spellStart"/>
            <w:r w:rsidR="00190A9C" w:rsidRPr="00FA68B1">
              <w:rPr>
                <w:rFonts w:ascii="Arial" w:hAnsi="Arial" w:cs="Arial"/>
                <w:sz w:val="20"/>
                <w:szCs w:val="20"/>
              </w:rPr>
              <w:t>Wangari</w:t>
            </w:r>
            <w:proofErr w:type="spellEnd"/>
            <w:r w:rsidR="00190A9C" w:rsidRPr="00FA68B1">
              <w:rPr>
                <w:rFonts w:ascii="Arial" w:hAnsi="Arial" w:cs="Arial"/>
                <w:sz w:val="20"/>
                <w:szCs w:val="20"/>
              </w:rPr>
              <w:t xml:space="preserve"> </w:t>
            </w:r>
            <w:proofErr w:type="spellStart"/>
            <w:r w:rsidR="00190A9C" w:rsidRPr="00FA68B1">
              <w:rPr>
                <w:rFonts w:ascii="Arial" w:hAnsi="Arial" w:cs="Arial"/>
                <w:sz w:val="20"/>
                <w:szCs w:val="20"/>
              </w:rPr>
              <w:t>Maathai</w:t>
            </w:r>
            <w:proofErr w:type="spellEnd"/>
            <w:r w:rsidR="00190A9C" w:rsidRPr="00FA68B1">
              <w:rPr>
                <w:rFonts w:ascii="Arial" w:hAnsi="Arial" w:cs="Arial"/>
                <w:sz w:val="20"/>
                <w:szCs w:val="20"/>
              </w:rPr>
              <w:t>.</w:t>
            </w:r>
          </w:p>
          <w:p w14:paraId="1AED875A" w14:textId="77777777" w:rsidR="00FA68B1" w:rsidRPr="00FA68B1" w:rsidRDefault="00236279" w:rsidP="00FA68B1">
            <w:pPr>
              <w:pStyle w:val="NormalWeb"/>
              <w:spacing w:before="0" w:beforeAutospacing="0" w:after="0" w:afterAutospacing="0"/>
              <w:rPr>
                <w:rFonts w:ascii="Arial" w:hAnsi="Arial" w:cs="Arial"/>
                <w:b/>
                <w:bCs/>
                <w:color w:val="000000"/>
                <w:sz w:val="20"/>
                <w:szCs w:val="20"/>
              </w:rPr>
            </w:pPr>
            <w:r w:rsidRPr="00FA68B1">
              <w:rPr>
                <w:rFonts w:ascii="Arial" w:hAnsi="Arial" w:cs="Arial"/>
                <w:b/>
                <w:bCs/>
                <w:color w:val="000000"/>
                <w:sz w:val="20"/>
                <w:szCs w:val="20"/>
              </w:rPr>
              <w:lastRenderedPageBreak/>
              <w:t>5: Internationalt samarbejde</w:t>
            </w:r>
          </w:p>
          <w:p w14:paraId="23768B28" w14:textId="27E61004" w:rsidR="000E46A8" w:rsidRPr="00BD0743" w:rsidRDefault="00190A9C" w:rsidP="00FA68B1">
            <w:pPr>
              <w:pStyle w:val="NormalWeb"/>
              <w:spacing w:before="0" w:beforeAutospacing="0" w:after="0" w:afterAutospacing="0"/>
              <w:ind w:left="597"/>
              <w:rPr>
                <w:rFonts w:ascii="Arial" w:hAnsi="Arial" w:cs="Arial"/>
                <w:b/>
                <w:bCs/>
                <w:color w:val="000000"/>
                <w:sz w:val="20"/>
                <w:szCs w:val="20"/>
              </w:rPr>
            </w:pPr>
            <w:r w:rsidRPr="00190A9C">
              <w:rPr>
                <w:rFonts w:ascii="Arial" w:hAnsi="Arial" w:cs="Arial"/>
                <w:sz w:val="20"/>
                <w:szCs w:val="20"/>
              </w:rPr>
              <w:t xml:space="preserve">The </w:t>
            </w:r>
            <w:r w:rsidR="00101596">
              <w:rPr>
                <w:rFonts w:ascii="Arial" w:hAnsi="Arial" w:cs="Arial"/>
                <w:sz w:val="20"/>
                <w:szCs w:val="20"/>
              </w:rPr>
              <w:t>G</w:t>
            </w:r>
            <w:r w:rsidRPr="00190A9C">
              <w:rPr>
                <w:rFonts w:ascii="Arial" w:hAnsi="Arial" w:cs="Arial"/>
                <w:sz w:val="20"/>
                <w:szCs w:val="20"/>
              </w:rPr>
              <w:t xml:space="preserve">reat </w:t>
            </w:r>
            <w:r w:rsidR="00101596">
              <w:rPr>
                <w:rFonts w:ascii="Arial" w:hAnsi="Arial" w:cs="Arial"/>
                <w:sz w:val="20"/>
                <w:szCs w:val="20"/>
              </w:rPr>
              <w:t>G</w:t>
            </w:r>
            <w:r w:rsidRPr="00190A9C">
              <w:rPr>
                <w:rFonts w:ascii="Arial" w:hAnsi="Arial" w:cs="Arial"/>
                <w:sz w:val="20"/>
                <w:szCs w:val="20"/>
              </w:rPr>
              <w:t xml:space="preserve">reen </w:t>
            </w:r>
            <w:r w:rsidR="00101596">
              <w:rPr>
                <w:rFonts w:ascii="Arial" w:hAnsi="Arial" w:cs="Arial"/>
                <w:sz w:val="20"/>
                <w:szCs w:val="20"/>
              </w:rPr>
              <w:t>W</w:t>
            </w:r>
            <w:r w:rsidRPr="00190A9C">
              <w:rPr>
                <w:rFonts w:ascii="Arial" w:hAnsi="Arial" w:cs="Arial"/>
                <w:sz w:val="20"/>
                <w:szCs w:val="20"/>
              </w:rPr>
              <w:t>all bliver støttet af FN</w:t>
            </w:r>
            <w:r w:rsidR="00A866AC">
              <w:rPr>
                <w:rFonts w:ascii="Arial" w:hAnsi="Arial" w:cs="Arial"/>
                <w:sz w:val="20"/>
                <w:szCs w:val="20"/>
              </w:rPr>
              <w:t xml:space="preserve">. </w:t>
            </w:r>
            <w:r w:rsidR="00A866AC" w:rsidRPr="00A866AC">
              <w:rPr>
                <w:rFonts w:ascii="Arial" w:hAnsi="Arial" w:cs="Arial"/>
                <w:sz w:val="20"/>
                <w:szCs w:val="20"/>
              </w:rPr>
              <w:t>Desuden har specielt den irske regering taget ejerskab og valgt at støtte projektet økonomisk samt at sammenkæ</w:t>
            </w:r>
            <w:r w:rsidR="00A866AC">
              <w:rPr>
                <w:rFonts w:ascii="Arial" w:hAnsi="Arial" w:cs="Arial"/>
                <w:sz w:val="20"/>
                <w:szCs w:val="20"/>
              </w:rPr>
              <w:t>d</w:t>
            </w:r>
            <w:r w:rsidR="00FA68B1">
              <w:rPr>
                <w:rFonts w:ascii="Arial" w:hAnsi="Arial" w:cs="Arial"/>
                <w:sz w:val="20"/>
                <w:szCs w:val="20"/>
              </w:rPr>
              <w:t>e</w:t>
            </w:r>
            <w:r w:rsidR="00A866AC">
              <w:rPr>
                <w:rFonts w:ascii="Arial" w:hAnsi="Arial" w:cs="Arial"/>
                <w:sz w:val="20"/>
                <w:szCs w:val="20"/>
              </w:rPr>
              <w:t xml:space="preserve"> initiativerne i Sahel med lignende aktiviteter i Irland.</w:t>
            </w:r>
            <w:r w:rsidR="00FA68B1">
              <w:rPr>
                <w:rFonts w:ascii="Arial" w:hAnsi="Arial" w:cs="Arial"/>
                <w:sz w:val="20"/>
                <w:szCs w:val="20"/>
              </w:rPr>
              <w:t xml:space="preserve"> </w:t>
            </w:r>
            <w:r w:rsidR="00FA68B1" w:rsidRPr="00FA68B1">
              <w:rPr>
                <w:rFonts w:ascii="Arial" w:hAnsi="Arial" w:cs="Arial"/>
                <w:sz w:val="20"/>
                <w:szCs w:val="20"/>
              </w:rPr>
              <w:t>Det handler om at “</w:t>
            </w:r>
            <w:proofErr w:type="spellStart"/>
            <w:r w:rsidR="00FA68B1" w:rsidRPr="00FA68B1">
              <w:rPr>
                <w:rFonts w:ascii="Arial" w:hAnsi="Arial" w:cs="Arial"/>
                <w:sz w:val="20"/>
                <w:szCs w:val="20"/>
              </w:rPr>
              <w:t>walk</w:t>
            </w:r>
            <w:proofErr w:type="spellEnd"/>
            <w:r w:rsidR="00FA68B1" w:rsidRPr="00FA68B1">
              <w:rPr>
                <w:rFonts w:ascii="Arial" w:hAnsi="Arial" w:cs="Arial"/>
                <w:sz w:val="20"/>
                <w:szCs w:val="20"/>
              </w:rPr>
              <w:t xml:space="preserve"> the talk” - selv at gøre det, som man forventer af andre. Ud over at støtte projektet I Sahel vil Irland støtte </w:t>
            </w:r>
            <w:proofErr w:type="spellStart"/>
            <w:r w:rsidR="00FA68B1" w:rsidRPr="00FA68B1">
              <w:rPr>
                <w:rFonts w:ascii="Arial" w:hAnsi="Arial" w:cs="Arial"/>
                <w:sz w:val="20"/>
                <w:szCs w:val="20"/>
              </w:rPr>
              <w:t>træplantningi</w:t>
            </w:r>
            <w:proofErr w:type="spellEnd"/>
            <w:r w:rsidR="00FA68B1" w:rsidRPr="00FA68B1">
              <w:rPr>
                <w:rFonts w:ascii="Arial" w:hAnsi="Arial" w:cs="Arial"/>
                <w:sz w:val="20"/>
                <w:szCs w:val="20"/>
              </w:rPr>
              <w:t xml:space="preserve"> Irland - ligesom Danmark et land med meget lidt skovdække.</w:t>
            </w:r>
          </w:p>
        </w:tc>
      </w:tr>
    </w:tbl>
    <w:p w14:paraId="4C90A1E2" w14:textId="77777777" w:rsidR="000E46A8" w:rsidRPr="00BD0743" w:rsidRDefault="000E46A8" w:rsidP="000E46A8">
      <w:pPr>
        <w:contextualSpacing/>
        <w:rPr>
          <w:rFonts w:ascii="Arial" w:hAnsi="Arial" w:cs="Arial"/>
          <w:sz w:val="22"/>
          <w:szCs w:val="22"/>
        </w:rPr>
      </w:pPr>
    </w:p>
    <w:p w14:paraId="639F4858" w14:textId="1BBF0E1D" w:rsidR="000E46A8" w:rsidRDefault="000E46A8" w:rsidP="000E46A8">
      <w:pPr>
        <w:pStyle w:val="Listeafsnit"/>
        <w:numPr>
          <w:ilvl w:val="0"/>
          <w:numId w:val="4"/>
        </w:numPr>
        <w:rPr>
          <w:rFonts w:ascii="Arial" w:hAnsi="Arial" w:cs="Arial"/>
          <w:b/>
          <w:sz w:val="20"/>
        </w:rPr>
      </w:pPr>
      <w:r w:rsidRPr="008C11F5">
        <w:rPr>
          <w:rFonts w:ascii="Arial" w:hAnsi="Arial" w:cs="Arial"/>
          <w:b/>
          <w:sz w:val="20"/>
        </w:rPr>
        <w:t>PLANLÆGNING</w:t>
      </w:r>
      <w:r>
        <w:rPr>
          <w:rFonts w:ascii="Arial" w:hAnsi="Arial" w:cs="Arial"/>
          <w:b/>
          <w:sz w:val="20"/>
        </w:rPr>
        <w:t xml:space="preserve">. Skriv gerne i punktform </w:t>
      </w:r>
      <w:r w:rsidR="00101596">
        <w:rPr>
          <w:rFonts w:ascii="Arial" w:hAnsi="Arial" w:cs="Arial"/>
          <w:b/>
          <w:sz w:val="20"/>
        </w:rPr>
        <w:t>(</w:t>
      </w:r>
      <w:r>
        <w:rPr>
          <w:rFonts w:ascii="Arial" w:hAnsi="Arial" w:cs="Arial"/>
          <w:b/>
          <w:sz w:val="20"/>
        </w:rPr>
        <w:t>tids</w:t>
      </w:r>
      <w:r w:rsidR="00101596">
        <w:rPr>
          <w:rFonts w:ascii="Arial" w:hAnsi="Arial" w:cs="Arial"/>
          <w:b/>
          <w:sz w:val="20"/>
        </w:rPr>
        <w:t>)</w:t>
      </w:r>
      <w:r>
        <w:rPr>
          <w:rFonts w:ascii="Arial" w:hAnsi="Arial" w:cs="Arial"/>
          <w:b/>
          <w:sz w:val="20"/>
        </w:rPr>
        <w:t>planen for gennemførelse af aktiviteten</w:t>
      </w:r>
    </w:p>
    <w:p w14:paraId="70A751B9" w14:textId="77777777" w:rsidR="000E46A8" w:rsidRDefault="000E46A8" w:rsidP="000E46A8">
      <w:pPr>
        <w:pStyle w:val="Listeafsnit"/>
        <w:numPr>
          <w:ilvl w:val="1"/>
          <w:numId w:val="5"/>
        </w:numPr>
        <w:ind w:left="426" w:hanging="425"/>
        <w:rPr>
          <w:rFonts w:ascii="Arial" w:hAnsi="Arial" w:cs="Arial"/>
          <w:i/>
          <w:sz w:val="20"/>
        </w:rPr>
      </w:pPr>
      <w:r w:rsidRPr="00622D94">
        <w:rPr>
          <w:rFonts w:ascii="Arial" w:hAnsi="Arial" w:cs="Arial"/>
          <w:i/>
          <w:sz w:val="20"/>
        </w:rPr>
        <w:t>Tidsplan for aktiviteten</w:t>
      </w:r>
    </w:p>
    <w:p w14:paraId="5DF72CC7"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H</w:t>
      </w:r>
      <w:r w:rsidRPr="00622D94">
        <w:rPr>
          <w:rFonts w:ascii="Arial" w:hAnsi="Arial" w:cs="Arial"/>
          <w:i/>
          <w:sz w:val="20"/>
        </w:rPr>
        <w:t>vilken grad af frivilligt engagement og bidrag</w:t>
      </w:r>
      <w:r>
        <w:rPr>
          <w:rFonts w:ascii="Arial" w:hAnsi="Arial" w:cs="Arial"/>
          <w:i/>
          <w:sz w:val="20"/>
        </w:rPr>
        <w:t xml:space="preserve"> forventer I?</w:t>
      </w:r>
    </w:p>
    <w:p w14:paraId="6E7DB0D2"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I hvilket omfang vil det være nødvendigt at aflønne?</w:t>
      </w:r>
    </w:p>
    <w:p w14:paraId="66F56305" w14:textId="77777777" w:rsidR="000E46A8" w:rsidRPr="00622D94" w:rsidRDefault="000E46A8" w:rsidP="000E46A8">
      <w:pPr>
        <w:pStyle w:val="Listeafsnit"/>
        <w:numPr>
          <w:ilvl w:val="1"/>
          <w:numId w:val="5"/>
        </w:numPr>
        <w:ind w:left="426" w:hanging="425"/>
        <w:rPr>
          <w:rFonts w:ascii="Arial" w:hAnsi="Arial" w:cs="Arial"/>
          <w:b/>
          <w:sz w:val="20"/>
        </w:rPr>
      </w:pPr>
      <w:r>
        <w:rPr>
          <w:rFonts w:ascii="Arial" w:hAnsi="Arial" w:cs="Arial"/>
          <w:i/>
          <w:sz w:val="20"/>
        </w:rPr>
        <w:t xml:space="preserve">Beskriv </w:t>
      </w:r>
      <w:r w:rsidRPr="00622D94">
        <w:rPr>
          <w:rFonts w:ascii="Arial" w:hAnsi="Arial" w:cs="Arial"/>
          <w:i/>
          <w:sz w:val="20"/>
        </w:rPr>
        <w:t>aftaler med Syd-partner og evt. andre organisationer i Danmark om aktiviteten</w:t>
      </w:r>
      <w:r>
        <w:rPr>
          <w:rFonts w:ascii="Arial" w:hAnsi="Arial" w:cs="Arial"/>
          <w:i/>
          <w:sz w:val="20"/>
        </w:rPr>
        <w:t>.</w:t>
      </w:r>
    </w:p>
    <w:p w14:paraId="6EE4A509" w14:textId="77777777" w:rsidR="000E46A8" w:rsidRPr="008C11F5" w:rsidRDefault="000E46A8" w:rsidP="000E46A8">
      <w:pPr>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993687" w14:paraId="567D51DD" w14:textId="77777777" w:rsidTr="00B35960">
        <w:trPr>
          <w:trHeight w:val="1875"/>
        </w:trPr>
        <w:tc>
          <w:tcPr>
            <w:tcW w:w="9808" w:type="dxa"/>
          </w:tcPr>
          <w:p w14:paraId="5E94397B" w14:textId="77777777" w:rsidR="00FA68B1" w:rsidRDefault="00FA68B1" w:rsidP="00B35960">
            <w:pPr>
              <w:rPr>
                <w:rFonts w:ascii="Arial" w:hAnsi="Arial" w:cs="Arial"/>
                <w:sz w:val="20"/>
              </w:rPr>
            </w:pPr>
            <w:r>
              <w:rPr>
                <w:rFonts w:ascii="Arial" w:hAnsi="Arial" w:cs="Arial"/>
                <w:sz w:val="20"/>
              </w:rPr>
              <w:t>Tidsplan:</w:t>
            </w:r>
          </w:p>
          <w:p w14:paraId="10438168" w14:textId="285A1715" w:rsidR="000E46A8" w:rsidRPr="00993687" w:rsidRDefault="00827DCA" w:rsidP="00B35960">
            <w:pPr>
              <w:rPr>
                <w:rFonts w:ascii="Arial" w:hAnsi="Arial" w:cs="Arial"/>
                <w:sz w:val="20"/>
              </w:rPr>
            </w:pPr>
            <w:proofErr w:type="spellStart"/>
            <w:r w:rsidRPr="00993687">
              <w:rPr>
                <w:rFonts w:ascii="Arial" w:hAnsi="Arial" w:cs="Arial"/>
                <w:sz w:val="20"/>
              </w:rPr>
              <w:t>nov</w:t>
            </w:r>
            <w:proofErr w:type="spellEnd"/>
            <w:r w:rsidRPr="00993687">
              <w:rPr>
                <w:rFonts w:ascii="Arial" w:hAnsi="Arial" w:cs="Arial"/>
                <w:sz w:val="20"/>
              </w:rPr>
              <w:t xml:space="preserve"> - </w:t>
            </w:r>
            <w:proofErr w:type="spellStart"/>
            <w:r w:rsidRPr="00993687">
              <w:rPr>
                <w:rFonts w:ascii="Arial" w:hAnsi="Arial" w:cs="Arial"/>
                <w:sz w:val="20"/>
              </w:rPr>
              <w:t>dec</w:t>
            </w:r>
            <w:proofErr w:type="spellEnd"/>
            <w:r w:rsidRPr="00993687">
              <w:rPr>
                <w:rFonts w:ascii="Arial" w:hAnsi="Arial" w:cs="Arial"/>
                <w:sz w:val="20"/>
              </w:rPr>
              <w:t xml:space="preserve"> 2020: </w:t>
            </w:r>
            <w:r w:rsidR="00024797">
              <w:rPr>
                <w:rFonts w:ascii="Arial" w:hAnsi="Arial" w:cs="Arial"/>
                <w:sz w:val="20"/>
              </w:rPr>
              <w:t>Indkøb og v</w:t>
            </w:r>
            <w:r w:rsidRPr="00993687">
              <w:rPr>
                <w:rFonts w:ascii="Arial" w:hAnsi="Arial" w:cs="Arial"/>
                <w:sz w:val="20"/>
              </w:rPr>
              <w:t>ersionering af film</w:t>
            </w:r>
            <w:r w:rsidR="00024797">
              <w:rPr>
                <w:rFonts w:ascii="Arial" w:hAnsi="Arial" w:cs="Arial"/>
                <w:sz w:val="20"/>
              </w:rPr>
              <w:t xml:space="preserve"> (med finansiering fra Hermod Lannung Fonden)</w:t>
            </w:r>
          </w:p>
          <w:p w14:paraId="34BAD943" w14:textId="40D3DF91" w:rsidR="00827DCA" w:rsidRPr="00993687" w:rsidRDefault="00827DCA" w:rsidP="00B35960">
            <w:pPr>
              <w:rPr>
                <w:rFonts w:ascii="Arial" w:hAnsi="Arial" w:cs="Arial"/>
                <w:sz w:val="20"/>
              </w:rPr>
            </w:pPr>
            <w:r w:rsidRPr="00993687">
              <w:rPr>
                <w:rFonts w:ascii="Arial" w:hAnsi="Arial" w:cs="Arial"/>
                <w:sz w:val="20"/>
              </w:rPr>
              <w:t>jan - maj 2021: Produktion af folder, pressemeddelelser, artikler</w:t>
            </w:r>
            <w:r w:rsidR="009F04C6">
              <w:rPr>
                <w:rFonts w:ascii="Arial" w:hAnsi="Arial" w:cs="Arial"/>
                <w:sz w:val="20"/>
              </w:rPr>
              <w:t>. Planlægning af lancering i Danmark</w:t>
            </w:r>
          </w:p>
          <w:p w14:paraId="34C993E0" w14:textId="6E73A71F" w:rsidR="00827DCA" w:rsidRPr="00993687" w:rsidRDefault="00827DCA" w:rsidP="00B35960">
            <w:pPr>
              <w:rPr>
                <w:rFonts w:ascii="Arial" w:hAnsi="Arial" w:cs="Arial"/>
                <w:sz w:val="20"/>
              </w:rPr>
            </w:pPr>
            <w:r w:rsidRPr="00993687">
              <w:rPr>
                <w:rFonts w:ascii="Arial" w:hAnsi="Arial" w:cs="Arial"/>
                <w:sz w:val="20"/>
              </w:rPr>
              <w:t>maj 2021: Lanceringsarrangement i København</w:t>
            </w:r>
            <w:r w:rsidR="00024797">
              <w:rPr>
                <w:rFonts w:ascii="Arial" w:hAnsi="Arial" w:cs="Arial"/>
                <w:sz w:val="20"/>
              </w:rPr>
              <w:t xml:space="preserve"> og i Aarhus</w:t>
            </w:r>
          </w:p>
          <w:p w14:paraId="60839458" w14:textId="5B24A3E6" w:rsidR="00827DCA" w:rsidRPr="00993687" w:rsidRDefault="00827DCA" w:rsidP="00B35960">
            <w:pPr>
              <w:rPr>
                <w:rFonts w:ascii="Arial" w:hAnsi="Arial" w:cs="Arial"/>
                <w:sz w:val="20"/>
              </w:rPr>
            </w:pPr>
            <w:r w:rsidRPr="00993687">
              <w:rPr>
                <w:rFonts w:ascii="Arial" w:hAnsi="Arial" w:cs="Arial"/>
                <w:sz w:val="20"/>
              </w:rPr>
              <w:t>juni-</w:t>
            </w:r>
            <w:proofErr w:type="spellStart"/>
            <w:r w:rsidRPr="00993687">
              <w:rPr>
                <w:rFonts w:ascii="Arial" w:hAnsi="Arial" w:cs="Arial"/>
                <w:sz w:val="20"/>
              </w:rPr>
              <w:t>sept</w:t>
            </w:r>
            <w:proofErr w:type="spellEnd"/>
            <w:r w:rsidRPr="00993687">
              <w:rPr>
                <w:rFonts w:ascii="Arial" w:hAnsi="Arial" w:cs="Arial"/>
                <w:sz w:val="20"/>
              </w:rPr>
              <w:t xml:space="preserve"> 2021: Distribution</w:t>
            </w:r>
            <w:r w:rsidR="009F04C6">
              <w:rPr>
                <w:rFonts w:ascii="Arial" w:hAnsi="Arial" w:cs="Arial"/>
                <w:sz w:val="20"/>
              </w:rPr>
              <w:t xml:space="preserve"> og </w:t>
            </w:r>
            <w:r w:rsidR="00024797">
              <w:rPr>
                <w:rFonts w:ascii="Arial" w:hAnsi="Arial" w:cs="Arial"/>
                <w:sz w:val="20"/>
              </w:rPr>
              <w:t>lokale film/debatarrangementer</w:t>
            </w:r>
            <w:r w:rsidR="009F04C6">
              <w:rPr>
                <w:rFonts w:ascii="Arial" w:hAnsi="Arial" w:cs="Arial"/>
                <w:sz w:val="20"/>
              </w:rPr>
              <w:t xml:space="preserve"> andre steder i Danmark</w:t>
            </w:r>
          </w:p>
          <w:p w14:paraId="72639CCB" w14:textId="776E11FA" w:rsidR="000E46A8" w:rsidRDefault="00827DCA" w:rsidP="00B35960">
            <w:pPr>
              <w:rPr>
                <w:rFonts w:ascii="Arial" w:hAnsi="Arial" w:cs="Arial"/>
                <w:sz w:val="20"/>
              </w:rPr>
            </w:pPr>
            <w:proofErr w:type="spellStart"/>
            <w:r w:rsidRPr="00993687">
              <w:rPr>
                <w:rFonts w:ascii="Arial" w:hAnsi="Arial" w:cs="Arial"/>
                <w:sz w:val="20"/>
              </w:rPr>
              <w:t>sep-okt</w:t>
            </w:r>
            <w:proofErr w:type="spellEnd"/>
            <w:r w:rsidRPr="00993687">
              <w:rPr>
                <w:rFonts w:ascii="Arial" w:hAnsi="Arial" w:cs="Arial"/>
                <w:sz w:val="20"/>
              </w:rPr>
              <w:t xml:space="preserve"> 2021: Erfaringsopsamling </w:t>
            </w:r>
          </w:p>
          <w:p w14:paraId="54B48C0B" w14:textId="7CB2CE51" w:rsidR="00FA68B1" w:rsidRPr="004667F0" w:rsidRDefault="00FA68B1" w:rsidP="00B35960">
            <w:pPr>
              <w:rPr>
                <w:rFonts w:ascii="Arial" w:hAnsi="Arial" w:cs="Arial"/>
                <w:sz w:val="20"/>
                <w:szCs w:val="20"/>
              </w:rPr>
            </w:pPr>
          </w:p>
          <w:p w14:paraId="2DC38F35" w14:textId="4CF1DF38" w:rsidR="00FA68B1" w:rsidRPr="004667F0" w:rsidRDefault="00FA68B1" w:rsidP="00B35960">
            <w:pPr>
              <w:rPr>
                <w:rFonts w:ascii="Arial" w:hAnsi="Arial" w:cs="Arial"/>
                <w:sz w:val="20"/>
                <w:szCs w:val="20"/>
              </w:rPr>
            </w:pPr>
            <w:r w:rsidRPr="004667F0">
              <w:rPr>
                <w:rFonts w:ascii="Arial" w:hAnsi="Arial" w:cs="Arial"/>
                <w:sz w:val="20"/>
                <w:szCs w:val="20"/>
              </w:rPr>
              <w:t>Spor Medias sekretariat og frivillige arbejder frivilligt på projektet f.eks. i form af</w:t>
            </w:r>
            <w:r w:rsidR="00024797">
              <w:rPr>
                <w:rFonts w:ascii="Arial" w:hAnsi="Arial" w:cs="Arial"/>
                <w:sz w:val="20"/>
                <w:szCs w:val="20"/>
              </w:rPr>
              <w:t xml:space="preserve"> en omfattende </w:t>
            </w:r>
            <w:r w:rsidRPr="004667F0">
              <w:rPr>
                <w:rFonts w:ascii="Arial" w:hAnsi="Arial" w:cs="Arial"/>
                <w:sz w:val="20"/>
                <w:szCs w:val="20"/>
              </w:rPr>
              <w:t>projektstyring</w:t>
            </w:r>
            <w:r w:rsidR="00796EA4">
              <w:rPr>
                <w:rFonts w:ascii="Arial" w:hAnsi="Arial" w:cs="Arial"/>
                <w:sz w:val="20"/>
                <w:szCs w:val="20"/>
              </w:rPr>
              <w:t>.</w:t>
            </w:r>
          </w:p>
          <w:p w14:paraId="09569004" w14:textId="58DF8F97" w:rsidR="00FA68B1" w:rsidRPr="004667F0" w:rsidRDefault="00FA68B1" w:rsidP="00B35960">
            <w:pPr>
              <w:rPr>
                <w:rFonts w:ascii="Arial" w:hAnsi="Arial" w:cs="Arial"/>
                <w:sz w:val="20"/>
                <w:szCs w:val="20"/>
              </w:rPr>
            </w:pPr>
          </w:p>
          <w:p w14:paraId="13947F28" w14:textId="399E3455" w:rsidR="00FA68B1" w:rsidRPr="004667F0" w:rsidRDefault="004667F0" w:rsidP="00B35960">
            <w:pPr>
              <w:rPr>
                <w:rFonts w:ascii="Arial" w:hAnsi="Arial" w:cs="Arial"/>
                <w:sz w:val="20"/>
                <w:szCs w:val="20"/>
              </w:rPr>
            </w:pPr>
            <w:r w:rsidRPr="004667F0">
              <w:rPr>
                <w:rFonts w:ascii="Arial" w:hAnsi="Arial" w:cs="Arial"/>
                <w:sz w:val="20"/>
                <w:szCs w:val="20"/>
              </w:rPr>
              <w:t>Vi har i budgettet afsat</w:t>
            </w:r>
            <w:r w:rsidR="00FA68B1" w:rsidRPr="004667F0">
              <w:rPr>
                <w:rFonts w:ascii="Arial" w:hAnsi="Arial" w:cs="Arial"/>
                <w:sz w:val="20"/>
                <w:szCs w:val="20"/>
              </w:rPr>
              <w:t xml:space="preserve"> penge til aflønning af skribent, der kan bidrage med artikler til relevante fagblade.</w:t>
            </w:r>
          </w:p>
          <w:p w14:paraId="0B0E5A1F" w14:textId="40A3FFE0" w:rsidR="00FA68B1" w:rsidRPr="004667F0" w:rsidRDefault="00FA68B1" w:rsidP="00B35960">
            <w:pPr>
              <w:rPr>
                <w:rFonts w:ascii="Arial" w:hAnsi="Arial" w:cs="Arial"/>
                <w:sz w:val="20"/>
                <w:szCs w:val="20"/>
              </w:rPr>
            </w:pPr>
          </w:p>
          <w:p w14:paraId="2601C7A7" w14:textId="4B3BCE8C" w:rsidR="009F04C6" w:rsidRPr="004667F0" w:rsidRDefault="00FA68B1" w:rsidP="00B35960">
            <w:pPr>
              <w:rPr>
                <w:rFonts w:ascii="Arial" w:hAnsi="Arial" w:cs="Arial"/>
                <w:sz w:val="20"/>
                <w:szCs w:val="20"/>
              </w:rPr>
            </w:pPr>
            <w:r w:rsidRPr="004667F0">
              <w:rPr>
                <w:rFonts w:ascii="Arial" w:hAnsi="Arial" w:cs="Arial"/>
                <w:sz w:val="20"/>
                <w:szCs w:val="20"/>
              </w:rPr>
              <w:t xml:space="preserve">Vi har i planlægningen henvendt os til </w:t>
            </w:r>
            <w:proofErr w:type="spellStart"/>
            <w:r w:rsidRPr="004667F0">
              <w:rPr>
                <w:rFonts w:ascii="Arial" w:hAnsi="Arial" w:cs="Arial"/>
                <w:sz w:val="20"/>
                <w:szCs w:val="20"/>
              </w:rPr>
              <w:t>BioBio</w:t>
            </w:r>
            <w:proofErr w:type="spellEnd"/>
            <w:r w:rsidR="004667F0">
              <w:rPr>
                <w:rFonts w:ascii="Arial" w:hAnsi="Arial" w:cs="Arial"/>
                <w:sz w:val="20"/>
                <w:szCs w:val="20"/>
              </w:rPr>
              <w:t>,</w:t>
            </w:r>
            <w:r w:rsidRPr="004667F0">
              <w:rPr>
                <w:rFonts w:ascii="Arial" w:hAnsi="Arial" w:cs="Arial"/>
                <w:sz w:val="20"/>
                <w:szCs w:val="20"/>
              </w:rPr>
              <w:t xml:space="preserve"> der som et nyt initiativ organisere</w:t>
            </w:r>
            <w:r w:rsidR="004667F0">
              <w:rPr>
                <w:rFonts w:ascii="Arial" w:hAnsi="Arial" w:cs="Arial"/>
                <w:sz w:val="20"/>
                <w:szCs w:val="20"/>
              </w:rPr>
              <w:t>r</w:t>
            </w:r>
            <w:r w:rsidRPr="004667F0">
              <w:rPr>
                <w:rFonts w:ascii="Arial" w:hAnsi="Arial" w:cs="Arial"/>
                <w:sz w:val="20"/>
                <w:szCs w:val="20"/>
              </w:rPr>
              <w:t xml:space="preserve"> filmvisninger på </w:t>
            </w:r>
            <w:proofErr w:type="spellStart"/>
            <w:r w:rsidRPr="004667F0">
              <w:rPr>
                <w:rFonts w:ascii="Arial" w:hAnsi="Arial" w:cs="Arial"/>
                <w:sz w:val="20"/>
                <w:szCs w:val="20"/>
              </w:rPr>
              <w:t>BaneGården</w:t>
            </w:r>
            <w:proofErr w:type="spellEnd"/>
            <w:r w:rsidRPr="004667F0">
              <w:rPr>
                <w:rFonts w:ascii="Arial" w:hAnsi="Arial" w:cs="Arial"/>
                <w:sz w:val="20"/>
                <w:szCs w:val="20"/>
              </w:rPr>
              <w:t xml:space="preserve"> i København. </w:t>
            </w:r>
            <w:proofErr w:type="spellStart"/>
            <w:r w:rsidRPr="004667F0">
              <w:rPr>
                <w:rFonts w:ascii="Arial" w:hAnsi="Arial" w:cs="Arial"/>
                <w:sz w:val="20"/>
                <w:szCs w:val="20"/>
              </w:rPr>
              <w:t>BioBio</w:t>
            </w:r>
            <w:proofErr w:type="spellEnd"/>
            <w:r w:rsidRPr="004667F0">
              <w:rPr>
                <w:rFonts w:ascii="Arial" w:hAnsi="Arial" w:cs="Arial"/>
                <w:sz w:val="20"/>
                <w:szCs w:val="20"/>
              </w:rPr>
              <w:t xml:space="preserve"> fundraiser </w:t>
            </w:r>
            <w:r w:rsidR="004667F0">
              <w:rPr>
                <w:rFonts w:ascii="Arial" w:hAnsi="Arial" w:cs="Arial"/>
                <w:sz w:val="20"/>
                <w:szCs w:val="20"/>
              </w:rPr>
              <w:t xml:space="preserve">p.t. </w:t>
            </w:r>
            <w:r w:rsidRPr="004667F0">
              <w:rPr>
                <w:rFonts w:ascii="Arial" w:hAnsi="Arial" w:cs="Arial"/>
                <w:sz w:val="20"/>
                <w:szCs w:val="20"/>
              </w:rPr>
              <w:t xml:space="preserve">til biografudstyr og forventer at have det på plads inden lancering </w:t>
            </w:r>
            <w:r w:rsidR="004667F0">
              <w:rPr>
                <w:rFonts w:ascii="Arial" w:hAnsi="Arial" w:cs="Arial"/>
                <w:sz w:val="20"/>
                <w:szCs w:val="20"/>
              </w:rPr>
              <w:t xml:space="preserve">af filmen </w:t>
            </w:r>
            <w:r w:rsidRPr="004667F0">
              <w:rPr>
                <w:rFonts w:ascii="Arial" w:hAnsi="Arial" w:cs="Arial"/>
                <w:sz w:val="20"/>
                <w:szCs w:val="20"/>
              </w:rPr>
              <w:t xml:space="preserve">i 2021. </w:t>
            </w:r>
            <w:proofErr w:type="spellStart"/>
            <w:r w:rsidRPr="004667F0">
              <w:rPr>
                <w:rFonts w:ascii="Arial" w:hAnsi="Arial" w:cs="Arial"/>
                <w:sz w:val="20"/>
                <w:szCs w:val="20"/>
              </w:rPr>
              <w:t>BaneGården</w:t>
            </w:r>
            <w:proofErr w:type="spellEnd"/>
            <w:r w:rsidRPr="004667F0">
              <w:rPr>
                <w:rFonts w:ascii="Arial" w:hAnsi="Arial" w:cs="Arial"/>
                <w:sz w:val="20"/>
                <w:szCs w:val="20"/>
              </w:rPr>
              <w:t xml:space="preserve"> </w:t>
            </w:r>
            <w:r w:rsidR="004667F0" w:rsidRPr="004667F0">
              <w:rPr>
                <w:rFonts w:ascii="Arial" w:hAnsi="Arial" w:cs="Arial"/>
                <w:sz w:val="20"/>
                <w:szCs w:val="20"/>
              </w:rPr>
              <w:t>holder til på et</w:t>
            </w:r>
            <w:r w:rsidR="004667F0" w:rsidRPr="004667F0">
              <w:rPr>
                <w:rStyle w:val="d2edcug0"/>
                <w:rFonts w:ascii="Arial" w:hAnsi="Arial" w:cs="Arial"/>
                <w:sz w:val="20"/>
                <w:szCs w:val="20"/>
              </w:rPr>
              <w:t xml:space="preserve"> stykke land i Jernbanebyen midt i København og er blevet et samlingspunkt for bæredygtige projekter. Efter blot en måned har </w:t>
            </w:r>
            <w:proofErr w:type="spellStart"/>
            <w:r w:rsidR="004667F0" w:rsidRPr="004667F0">
              <w:rPr>
                <w:rStyle w:val="d2edcug0"/>
                <w:rFonts w:ascii="Arial" w:hAnsi="Arial" w:cs="Arial"/>
                <w:sz w:val="20"/>
                <w:szCs w:val="20"/>
              </w:rPr>
              <w:t>BaneGårdens</w:t>
            </w:r>
            <w:proofErr w:type="spellEnd"/>
            <w:r w:rsidR="004667F0" w:rsidRPr="004667F0">
              <w:rPr>
                <w:rStyle w:val="d2edcug0"/>
                <w:rFonts w:ascii="Arial" w:hAnsi="Arial" w:cs="Arial"/>
                <w:sz w:val="20"/>
                <w:szCs w:val="20"/>
              </w:rPr>
              <w:t xml:space="preserve"> Facebookside allerede over 10.000 følgere. (Banegården åbnede 28.8.2020)</w:t>
            </w:r>
            <w:r w:rsidR="0095317F">
              <w:rPr>
                <w:rStyle w:val="d2edcug0"/>
                <w:rFonts w:ascii="Arial" w:hAnsi="Arial" w:cs="Arial"/>
                <w:sz w:val="20"/>
                <w:szCs w:val="20"/>
              </w:rPr>
              <w:t xml:space="preserve"> </w:t>
            </w:r>
          </w:p>
          <w:p w14:paraId="011D2767" w14:textId="7282FBC6" w:rsidR="009F04C6" w:rsidRPr="00993687" w:rsidRDefault="009F04C6" w:rsidP="00B35960">
            <w:pPr>
              <w:rPr>
                <w:rFonts w:ascii="Arial" w:hAnsi="Arial" w:cs="Arial"/>
                <w:sz w:val="18"/>
                <w:szCs w:val="22"/>
              </w:rPr>
            </w:pPr>
          </w:p>
        </w:tc>
      </w:tr>
    </w:tbl>
    <w:p w14:paraId="20BA7503" w14:textId="77777777" w:rsidR="000E46A8" w:rsidRPr="00993687" w:rsidRDefault="000E46A8" w:rsidP="000E46A8">
      <w:pPr>
        <w:rPr>
          <w:sz w:val="22"/>
          <w:szCs w:val="22"/>
        </w:rPr>
      </w:pPr>
    </w:p>
    <w:p w14:paraId="2C27BE58" w14:textId="77777777" w:rsidR="000E46A8" w:rsidRDefault="000E46A8" w:rsidP="000E46A8">
      <w:pPr>
        <w:pStyle w:val="Listeafsnit"/>
        <w:numPr>
          <w:ilvl w:val="0"/>
          <w:numId w:val="3"/>
        </w:numPr>
        <w:rPr>
          <w:rFonts w:ascii="Arial" w:hAnsi="Arial" w:cs="Arial"/>
          <w:b/>
          <w:sz w:val="20"/>
        </w:rPr>
      </w:pPr>
      <w:r>
        <w:rPr>
          <w:rFonts w:ascii="Arial" w:hAnsi="Arial" w:cs="Arial"/>
          <w:b/>
          <w:sz w:val="20"/>
        </w:rPr>
        <w:t>KOMMUNIKATION. Beskriv hvordan I vil formidle jeres aktivitet</w:t>
      </w:r>
    </w:p>
    <w:p w14:paraId="0BBE1009" w14:textId="77777777" w:rsidR="000E46A8" w:rsidRPr="00AA20C9" w:rsidRDefault="000E46A8" w:rsidP="000E46A8">
      <w:pPr>
        <w:pStyle w:val="Listeafsnit"/>
        <w:numPr>
          <w:ilvl w:val="1"/>
          <w:numId w:val="3"/>
        </w:numPr>
        <w:ind w:left="426" w:hanging="426"/>
        <w:rPr>
          <w:rFonts w:ascii="Arial" w:hAnsi="Arial" w:cs="Arial"/>
          <w:b/>
          <w:sz w:val="20"/>
        </w:rPr>
      </w:pPr>
      <w:r w:rsidRPr="00AA20C9">
        <w:rPr>
          <w:rFonts w:ascii="Arial" w:hAnsi="Arial" w:cs="Arial"/>
          <w:i/>
          <w:sz w:val="20"/>
        </w:rPr>
        <w:t>Hvordan formidles aktiviteten internt i foreningen?</w:t>
      </w:r>
    </w:p>
    <w:p w14:paraId="1579E97C" w14:textId="77777777" w:rsidR="000E46A8" w:rsidRDefault="000E46A8" w:rsidP="000E46A8">
      <w:pPr>
        <w:pStyle w:val="Listeafsnit"/>
        <w:numPr>
          <w:ilvl w:val="1"/>
          <w:numId w:val="3"/>
        </w:numPr>
        <w:ind w:left="426" w:hanging="426"/>
        <w:rPr>
          <w:rFonts w:ascii="Arial" w:hAnsi="Arial" w:cs="Arial"/>
          <w:b/>
          <w:sz w:val="20"/>
        </w:rPr>
      </w:pPr>
      <w:r>
        <w:rPr>
          <w:rFonts w:ascii="Arial" w:hAnsi="Arial" w:cs="Arial"/>
          <w:i/>
          <w:sz w:val="20"/>
        </w:rPr>
        <w:t>Hvordan</w:t>
      </w:r>
      <w:r w:rsidRPr="00F405E0">
        <w:rPr>
          <w:rFonts w:ascii="Arial" w:hAnsi="Arial" w:cs="Arial"/>
          <w:i/>
          <w:sz w:val="20"/>
        </w:rPr>
        <w:t xml:space="preserve"> kommunikeres udadtil om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w:t>
      </w:r>
    </w:p>
    <w:p w14:paraId="00FF0714" w14:textId="77777777" w:rsidR="000E46A8" w:rsidRPr="009A6955" w:rsidRDefault="000E46A8" w:rsidP="000E46A8">
      <w:pPr>
        <w:pStyle w:val="Listeafsnit"/>
        <w:numPr>
          <w:ilvl w:val="1"/>
          <w:numId w:val="3"/>
        </w:numPr>
        <w:ind w:left="426" w:hanging="426"/>
        <w:rPr>
          <w:rFonts w:ascii="Arial" w:hAnsi="Arial" w:cs="Arial"/>
          <w:b/>
          <w:sz w:val="20"/>
        </w:rPr>
      </w:pPr>
      <w:r w:rsidRPr="00F405E0">
        <w:rPr>
          <w:rFonts w:ascii="Arial" w:hAnsi="Arial" w:cs="Arial"/>
          <w:i/>
          <w:sz w:val="20"/>
        </w:rPr>
        <w:t xml:space="preserve">Er der elementer af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 som kan interessere medierne, og hvordan skal disse kommunikeres?</w:t>
      </w:r>
    </w:p>
    <w:p w14:paraId="52BF3340" w14:textId="77777777" w:rsidR="000E46A8" w:rsidRPr="009A6955" w:rsidRDefault="000E46A8" w:rsidP="000E46A8">
      <w:pPr>
        <w:rPr>
          <w:rFonts w:ascii="Arial" w:hAnsi="Arial" w:cs="Arial"/>
          <w:b/>
          <w:sz w:val="20"/>
        </w:rPr>
      </w:pPr>
    </w:p>
    <w:tbl>
      <w:tblPr>
        <w:tblStyle w:val="Tabel-Gitter"/>
        <w:tblW w:w="0" w:type="auto"/>
        <w:tblLook w:val="00A0" w:firstRow="1" w:lastRow="0" w:firstColumn="1" w:lastColumn="0" w:noHBand="0" w:noVBand="0"/>
      </w:tblPr>
      <w:tblGrid>
        <w:gridCol w:w="9628"/>
      </w:tblGrid>
      <w:tr w:rsidR="000E46A8" w:rsidRPr="00453FA6" w14:paraId="5CA97DEC" w14:textId="77777777" w:rsidTr="00B35960">
        <w:trPr>
          <w:trHeight w:val="1875"/>
        </w:trPr>
        <w:tc>
          <w:tcPr>
            <w:tcW w:w="9808" w:type="dxa"/>
          </w:tcPr>
          <w:p w14:paraId="180E7E54" w14:textId="77777777" w:rsidR="00453FA6" w:rsidRDefault="00453FA6" w:rsidP="00827DC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Filmen lanceres sammen med </w:t>
            </w:r>
            <w:proofErr w:type="spellStart"/>
            <w:r>
              <w:rPr>
                <w:rFonts w:ascii="Arial" w:hAnsi="Arial" w:cs="Arial"/>
                <w:color w:val="000000"/>
                <w:sz w:val="20"/>
                <w:szCs w:val="20"/>
              </w:rPr>
              <w:t>BioBio</w:t>
            </w:r>
            <w:proofErr w:type="spellEnd"/>
            <w:r>
              <w:rPr>
                <w:rFonts w:ascii="Arial" w:hAnsi="Arial" w:cs="Arial"/>
                <w:color w:val="000000"/>
                <w:sz w:val="20"/>
                <w:szCs w:val="20"/>
              </w:rPr>
              <w:t xml:space="preserve"> og </w:t>
            </w:r>
            <w:proofErr w:type="spellStart"/>
            <w:r>
              <w:rPr>
                <w:rFonts w:ascii="Arial" w:hAnsi="Arial" w:cs="Arial"/>
                <w:color w:val="000000"/>
                <w:sz w:val="20"/>
                <w:szCs w:val="20"/>
              </w:rPr>
              <w:t>BaneGården</w:t>
            </w:r>
            <w:proofErr w:type="spellEnd"/>
            <w:r>
              <w:rPr>
                <w:rFonts w:ascii="Arial" w:hAnsi="Arial" w:cs="Arial"/>
                <w:color w:val="000000"/>
                <w:sz w:val="20"/>
                <w:szCs w:val="20"/>
              </w:rPr>
              <w:t xml:space="preserve">, der p.t. når en meget bred målgruppe af klimainteresserede og -aktive. Afhængigt af forårets </w:t>
            </w:r>
            <w:proofErr w:type="spellStart"/>
            <w:r>
              <w:rPr>
                <w:rFonts w:ascii="Arial" w:hAnsi="Arial" w:cs="Arial"/>
                <w:color w:val="000000"/>
                <w:sz w:val="20"/>
                <w:szCs w:val="20"/>
              </w:rPr>
              <w:t>corona</w:t>
            </w:r>
            <w:proofErr w:type="spellEnd"/>
            <w:r>
              <w:rPr>
                <w:rFonts w:ascii="Arial" w:hAnsi="Arial" w:cs="Arial"/>
                <w:color w:val="000000"/>
                <w:sz w:val="20"/>
                <w:szCs w:val="20"/>
              </w:rPr>
              <w:t>-situation ønsker vi at invitere en række repræsentanter fra grønne organisationer, der vil kunne bruge filmen i deres arbejde.</w:t>
            </w:r>
          </w:p>
          <w:p w14:paraId="0BB5150B" w14:textId="77777777" w:rsidR="00827DCA" w:rsidRPr="00993687" w:rsidRDefault="00827DCA" w:rsidP="00827DCA">
            <w:pPr>
              <w:pStyle w:val="NormalWeb"/>
              <w:spacing w:before="0" w:beforeAutospacing="0" w:after="0" w:afterAutospacing="0"/>
              <w:rPr>
                <w:rFonts w:ascii="Arial" w:hAnsi="Arial" w:cs="Arial"/>
                <w:sz w:val="20"/>
                <w:szCs w:val="20"/>
              </w:rPr>
            </w:pPr>
            <w:r w:rsidRPr="00993687">
              <w:rPr>
                <w:rFonts w:ascii="Arial" w:hAnsi="Arial" w:cs="Arial"/>
                <w:color w:val="000000"/>
                <w:sz w:val="20"/>
                <w:szCs w:val="20"/>
              </w:rPr>
              <w:t> </w:t>
            </w:r>
          </w:p>
          <w:p w14:paraId="3CF4EEA2" w14:textId="3FBA1B0A" w:rsidR="00827DCA" w:rsidRPr="00993687" w:rsidRDefault="00827DCA" w:rsidP="00827DCA">
            <w:pPr>
              <w:pStyle w:val="NormalWeb"/>
              <w:spacing w:before="0" w:beforeAutospacing="0" w:after="0" w:afterAutospacing="0"/>
              <w:rPr>
                <w:rFonts w:ascii="Arial" w:hAnsi="Arial" w:cs="Arial"/>
                <w:sz w:val="20"/>
                <w:szCs w:val="20"/>
              </w:rPr>
            </w:pPr>
            <w:r w:rsidRPr="00993687">
              <w:rPr>
                <w:rFonts w:ascii="Arial" w:hAnsi="Arial" w:cs="Arial"/>
                <w:color w:val="000000"/>
                <w:sz w:val="20"/>
                <w:szCs w:val="20"/>
              </w:rPr>
              <w:t xml:space="preserve">Desuden omtale i relevante </w:t>
            </w:r>
            <w:r w:rsidR="0088257B">
              <w:rPr>
                <w:rFonts w:ascii="Arial" w:hAnsi="Arial" w:cs="Arial"/>
                <w:color w:val="000000"/>
                <w:sz w:val="20"/>
                <w:szCs w:val="20"/>
              </w:rPr>
              <w:t>organisationer/</w:t>
            </w:r>
            <w:r w:rsidRPr="00993687">
              <w:rPr>
                <w:rFonts w:ascii="Arial" w:hAnsi="Arial" w:cs="Arial"/>
                <w:color w:val="000000"/>
                <w:sz w:val="20"/>
                <w:szCs w:val="20"/>
              </w:rPr>
              <w:t>medier såsom </w:t>
            </w:r>
          </w:p>
          <w:p w14:paraId="1CFF1E33" w14:textId="55644E8B" w:rsidR="006E4FCA" w:rsidRPr="006E4FCA" w:rsidRDefault="006E4FCA" w:rsidP="0088257B">
            <w:pPr>
              <w:pStyle w:val="NormalWeb"/>
              <w:numPr>
                <w:ilvl w:val="0"/>
                <w:numId w:val="14"/>
              </w:numPr>
              <w:spacing w:before="0" w:beforeAutospacing="0" w:after="0" w:afterAutospacing="0"/>
              <w:rPr>
                <w:rFonts w:ascii="Arial" w:hAnsi="Arial" w:cs="Arial"/>
                <w:sz w:val="20"/>
                <w:szCs w:val="20"/>
              </w:rPr>
            </w:pPr>
            <w:proofErr w:type="spellStart"/>
            <w:r>
              <w:rPr>
                <w:rFonts w:ascii="Arial" w:hAnsi="Arial" w:cs="Arial"/>
                <w:color w:val="000000"/>
                <w:sz w:val="20"/>
                <w:szCs w:val="20"/>
              </w:rPr>
              <w:t>BaneGaarden</w:t>
            </w:r>
            <w:proofErr w:type="spellEnd"/>
            <w:r>
              <w:rPr>
                <w:rFonts w:ascii="Arial" w:hAnsi="Arial" w:cs="Arial"/>
                <w:color w:val="000000"/>
                <w:sz w:val="20"/>
                <w:szCs w:val="20"/>
              </w:rPr>
              <w:t xml:space="preserve"> </w:t>
            </w:r>
            <w:hyperlink r:id="rId12" w:history="1">
              <w:r w:rsidRPr="00C5658B">
                <w:rPr>
                  <w:rStyle w:val="Hyperlink"/>
                  <w:rFonts w:ascii="Arial" w:hAnsi="Arial" w:cs="Arial"/>
                  <w:sz w:val="20"/>
                  <w:szCs w:val="20"/>
                </w:rPr>
                <w:t>www.facebook.com/BaneGaardenKbh/</w:t>
              </w:r>
            </w:hyperlink>
          </w:p>
          <w:p w14:paraId="1B739A11" w14:textId="5182ABA1" w:rsidR="00827DCA" w:rsidRPr="0088257B" w:rsidRDefault="00827DCA" w:rsidP="0088257B">
            <w:pPr>
              <w:pStyle w:val="NormalWeb"/>
              <w:numPr>
                <w:ilvl w:val="0"/>
                <w:numId w:val="14"/>
              </w:numPr>
              <w:spacing w:before="0" w:beforeAutospacing="0" w:after="0" w:afterAutospacing="0"/>
              <w:rPr>
                <w:rFonts w:ascii="Arial" w:hAnsi="Arial" w:cs="Arial"/>
                <w:sz w:val="20"/>
                <w:szCs w:val="20"/>
              </w:rPr>
            </w:pPr>
            <w:r w:rsidRPr="00993687">
              <w:rPr>
                <w:rFonts w:ascii="Arial" w:hAnsi="Arial" w:cs="Arial"/>
                <w:color w:val="000000"/>
                <w:sz w:val="20"/>
                <w:szCs w:val="20"/>
              </w:rPr>
              <w:t>Global</w:t>
            </w:r>
            <w:r w:rsidR="006D4F59" w:rsidRPr="0088257B">
              <w:rPr>
                <w:rFonts w:ascii="Arial" w:hAnsi="Arial" w:cs="Arial"/>
                <w:color w:val="000000"/>
                <w:sz w:val="20"/>
                <w:szCs w:val="20"/>
              </w:rPr>
              <w:t>nyt</w:t>
            </w:r>
            <w:r w:rsidR="0088257B">
              <w:rPr>
                <w:rFonts w:ascii="Arial" w:hAnsi="Arial" w:cs="Arial"/>
                <w:color w:val="000000"/>
                <w:sz w:val="20"/>
                <w:szCs w:val="20"/>
              </w:rPr>
              <w:t xml:space="preserve"> </w:t>
            </w:r>
            <w:hyperlink r:id="rId13" w:history="1">
              <w:r w:rsidR="0088257B" w:rsidRPr="00C5658B">
                <w:rPr>
                  <w:rStyle w:val="Hyperlink"/>
                  <w:rFonts w:ascii="Arial" w:hAnsi="Arial" w:cs="Arial"/>
                  <w:sz w:val="20"/>
                  <w:szCs w:val="20"/>
                </w:rPr>
                <w:t>https://globalnyt.dk/</w:t>
              </w:r>
            </w:hyperlink>
            <w:r w:rsidR="0088257B">
              <w:rPr>
                <w:rFonts w:ascii="Arial" w:hAnsi="Arial" w:cs="Arial"/>
                <w:color w:val="000000"/>
                <w:sz w:val="20"/>
                <w:szCs w:val="20"/>
              </w:rPr>
              <w:t xml:space="preserve"> </w:t>
            </w:r>
          </w:p>
          <w:p w14:paraId="033A1074" w14:textId="3B9373B5" w:rsidR="0088257B" w:rsidRDefault="0088257B" w:rsidP="0088257B">
            <w:pPr>
              <w:pStyle w:val="NormalWeb"/>
              <w:numPr>
                <w:ilvl w:val="0"/>
                <w:numId w:val="14"/>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Klimabevægelsen </w:t>
            </w:r>
            <w:hyperlink r:id="rId14" w:history="1">
              <w:r w:rsidRPr="00C5658B">
                <w:rPr>
                  <w:rStyle w:val="Hyperlink"/>
                  <w:rFonts w:ascii="Arial" w:hAnsi="Arial" w:cs="Arial"/>
                  <w:sz w:val="20"/>
                  <w:szCs w:val="20"/>
                </w:rPr>
                <w:t>www.klimabevaegelsen.dk</w:t>
              </w:r>
            </w:hyperlink>
            <w:r>
              <w:rPr>
                <w:rFonts w:ascii="Arial" w:hAnsi="Arial" w:cs="Arial"/>
                <w:color w:val="000000"/>
                <w:sz w:val="20"/>
                <w:szCs w:val="20"/>
              </w:rPr>
              <w:t xml:space="preserve"> </w:t>
            </w:r>
            <w:hyperlink r:id="rId15" w:history="1">
              <w:r w:rsidRPr="003F7023">
                <w:rPr>
                  <w:rStyle w:val="Hyperlink"/>
                  <w:rFonts w:ascii="Arial" w:hAnsi="Arial" w:cs="Arial"/>
                  <w:sz w:val="20"/>
                  <w:szCs w:val="20"/>
                </w:rPr>
                <w:t>https://www.facebook.com/groups/klimabevaegelsen</w:t>
              </w:r>
            </w:hyperlink>
          </w:p>
          <w:p w14:paraId="22CAB881" w14:textId="1A6F6DEE" w:rsidR="0088257B" w:rsidRDefault="0088257B" w:rsidP="0088257B">
            <w:pPr>
              <w:pStyle w:val="NormalWeb"/>
              <w:numPr>
                <w:ilvl w:val="0"/>
                <w:numId w:val="14"/>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Den Grønne Studenterbevægelse </w:t>
            </w:r>
            <w:hyperlink r:id="rId16" w:history="1">
              <w:r w:rsidRPr="00C5658B">
                <w:rPr>
                  <w:rStyle w:val="Hyperlink"/>
                  <w:rFonts w:ascii="Arial" w:hAnsi="Arial" w:cs="Arial"/>
                  <w:sz w:val="20"/>
                  <w:szCs w:val="20"/>
                </w:rPr>
                <w:t>https://www.dgsb.dk/</w:t>
              </w:r>
            </w:hyperlink>
            <w:r>
              <w:rPr>
                <w:rFonts w:ascii="Arial" w:hAnsi="Arial" w:cs="Arial"/>
                <w:color w:val="000000"/>
                <w:sz w:val="20"/>
                <w:szCs w:val="20"/>
              </w:rPr>
              <w:t xml:space="preserve"> </w:t>
            </w:r>
            <w:hyperlink r:id="rId17" w:history="1">
              <w:r w:rsidRPr="00C5658B">
                <w:rPr>
                  <w:rStyle w:val="Hyperlink"/>
                  <w:rFonts w:ascii="Arial" w:hAnsi="Arial" w:cs="Arial"/>
                  <w:sz w:val="20"/>
                  <w:szCs w:val="20"/>
                </w:rPr>
                <w:t>https://www.facebook.com/dengroennestudenterbevaegelse/</w:t>
              </w:r>
            </w:hyperlink>
            <w:r>
              <w:rPr>
                <w:rFonts w:ascii="Arial" w:hAnsi="Arial" w:cs="Arial"/>
                <w:color w:val="000000"/>
                <w:sz w:val="20"/>
                <w:szCs w:val="20"/>
              </w:rPr>
              <w:t xml:space="preserve"> </w:t>
            </w:r>
          </w:p>
          <w:p w14:paraId="3FD903D3" w14:textId="3579FD45" w:rsidR="0088257B" w:rsidRDefault="0088257B" w:rsidP="0088257B">
            <w:pPr>
              <w:pStyle w:val="NormalWeb"/>
              <w:numPr>
                <w:ilvl w:val="0"/>
                <w:numId w:val="14"/>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CONCITO </w:t>
            </w:r>
            <w:hyperlink r:id="rId18" w:history="1">
              <w:r w:rsidRPr="00C5658B">
                <w:rPr>
                  <w:rStyle w:val="Hyperlink"/>
                  <w:rFonts w:ascii="Arial" w:hAnsi="Arial" w:cs="Arial"/>
                  <w:sz w:val="20"/>
                  <w:szCs w:val="20"/>
                </w:rPr>
                <w:t>https://concito.dk/</w:t>
              </w:r>
            </w:hyperlink>
            <w:r>
              <w:rPr>
                <w:rFonts w:ascii="Arial" w:hAnsi="Arial" w:cs="Arial"/>
                <w:color w:val="000000"/>
                <w:sz w:val="20"/>
                <w:szCs w:val="20"/>
              </w:rPr>
              <w:t xml:space="preserve"> </w:t>
            </w:r>
          </w:p>
          <w:p w14:paraId="4DBE6820" w14:textId="6F224DA7" w:rsidR="006D4F59" w:rsidRPr="00993687" w:rsidRDefault="0088257B" w:rsidP="003F7023">
            <w:pPr>
              <w:pStyle w:val="NormalWeb"/>
              <w:numPr>
                <w:ilvl w:val="0"/>
                <w:numId w:val="14"/>
              </w:numPr>
              <w:spacing w:before="0" w:beforeAutospacing="0" w:after="0" w:afterAutospacing="0"/>
              <w:rPr>
                <w:rFonts w:ascii="Arial" w:hAnsi="Arial" w:cs="Arial"/>
                <w:sz w:val="20"/>
                <w:szCs w:val="20"/>
              </w:rPr>
            </w:pPr>
            <w:r>
              <w:rPr>
                <w:rFonts w:ascii="Arial" w:hAnsi="Arial" w:cs="Arial"/>
                <w:sz w:val="20"/>
                <w:szCs w:val="20"/>
              </w:rPr>
              <w:t xml:space="preserve">Zetland </w:t>
            </w:r>
            <w:hyperlink r:id="rId19" w:history="1">
              <w:r w:rsidRPr="00C5658B">
                <w:rPr>
                  <w:rStyle w:val="Hyperlink"/>
                  <w:rFonts w:ascii="Arial" w:hAnsi="Arial" w:cs="Arial"/>
                  <w:sz w:val="20"/>
                  <w:szCs w:val="20"/>
                </w:rPr>
                <w:t>www.zetland.dk/</w:t>
              </w:r>
            </w:hyperlink>
            <w:r>
              <w:rPr>
                <w:rFonts w:ascii="Arial" w:hAnsi="Arial" w:cs="Arial"/>
                <w:sz w:val="20"/>
                <w:szCs w:val="20"/>
              </w:rPr>
              <w:t xml:space="preserve"> </w:t>
            </w:r>
          </w:p>
          <w:p w14:paraId="3BFA9494" w14:textId="77777777" w:rsidR="003F7023" w:rsidRDefault="003F7023" w:rsidP="003F7023">
            <w:pPr>
              <w:pStyle w:val="NormalWeb"/>
              <w:spacing w:before="0" w:beforeAutospacing="0" w:after="0" w:afterAutospacing="0"/>
              <w:ind w:left="1780"/>
              <w:rPr>
                <w:rFonts w:ascii="Arial" w:hAnsi="Arial" w:cs="Arial"/>
                <w:color w:val="000000"/>
                <w:sz w:val="20"/>
                <w:szCs w:val="20"/>
              </w:rPr>
            </w:pPr>
          </w:p>
          <w:p w14:paraId="7F4627EC" w14:textId="77777777" w:rsidR="00827DCA" w:rsidRPr="00993687" w:rsidRDefault="00827DCA" w:rsidP="00827DCA">
            <w:pPr>
              <w:pStyle w:val="NormalWeb"/>
              <w:spacing w:before="0" w:beforeAutospacing="0" w:after="0" w:afterAutospacing="0"/>
              <w:rPr>
                <w:rFonts w:ascii="Arial" w:hAnsi="Arial" w:cs="Arial"/>
                <w:sz w:val="20"/>
                <w:szCs w:val="20"/>
              </w:rPr>
            </w:pPr>
            <w:r w:rsidRPr="00993687">
              <w:rPr>
                <w:rFonts w:ascii="Arial" w:hAnsi="Arial" w:cs="Arial"/>
                <w:color w:val="000000"/>
                <w:sz w:val="20"/>
                <w:szCs w:val="20"/>
              </w:rPr>
              <w:t>Samt Spor Mediers egne medier</w:t>
            </w:r>
          </w:p>
          <w:p w14:paraId="41768E2F" w14:textId="52280D2C" w:rsidR="00827DCA" w:rsidRPr="0088257B" w:rsidRDefault="00620B79" w:rsidP="0088257B">
            <w:pPr>
              <w:pStyle w:val="NormalWeb"/>
              <w:numPr>
                <w:ilvl w:val="0"/>
                <w:numId w:val="15"/>
              </w:numPr>
              <w:spacing w:before="0" w:beforeAutospacing="0" w:after="0" w:afterAutospacing="0"/>
              <w:rPr>
                <w:rFonts w:ascii="Arial" w:hAnsi="Arial" w:cs="Arial"/>
                <w:sz w:val="20"/>
                <w:szCs w:val="20"/>
              </w:rPr>
            </w:pPr>
            <w:hyperlink r:id="rId20" w:history="1">
              <w:r w:rsidR="00827DCA" w:rsidRPr="0088257B">
                <w:rPr>
                  <w:rStyle w:val="Hyperlink"/>
                  <w:rFonts w:ascii="Arial" w:hAnsi="Arial" w:cs="Arial"/>
                  <w:color w:val="1155CC"/>
                  <w:sz w:val="20"/>
                  <w:szCs w:val="20"/>
                </w:rPr>
                <w:t>www.spormedia.dk</w:t>
              </w:r>
            </w:hyperlink>
            <w:r w:rsidR="0088257B" w:rsidRPr="0088257B">
              <w:rPr>
                <w:rStyle w:val="Hyperlink"/>
                <w:rFonts w:ascii="Arial" w:hAnsi="Arial" w:cs="Arial"/>
                <w:color w:val="1155CC"/>
                <w:sz w:val="20"/>
                <w:szCs w:val="20"/>
              </w:rPr>
              <w:t xml:space="preserve"> </w:t>
            </w:r>
            <w:hyperlink r:id="rId21" w:history="1">
              <w:r w:rsidR="0088257B" w:rsidRPr="0088257B">
                <w:rPr>
                  <w:rStyle w:val="Hyperlink"/>
                  <w:rFonts w:ascii="Arial" w:hAnsi="Arial" w:cs="Arial"/>
                  <w:color w:val="1155CC"/>
                  <w:sz w:val="20"/>
                  <w:szCs w:val="20"/>
                </w:rPr>
                <w:t>www.facebook.com/SPOR-Media</w:t>
              </w:r>
            </w:hyperlink>
          </w:p>
          <w:p w14:paraId="7C3967E1" w14:textId="658E2D5E" w:rsidR="00827DCA" w:rsidRPr="0088257B" w:rsidRDefault="00620B79" w:rsidP="0088257B">
            <w:pPr>
              <w:pStyle w:val="NormalWeb"/>
              <w:numPr>
                <w:ilvl w:val="0"/>
                <w:numId w:val="15"/>
              </w:numPr>
              <w:spacing w:before="0" w:beforeAutospacing="0" w:after="0" w:afterAutospacing="0"/>
              <w:rPr>
                <w:rFonts w:ascii="Arial" w:hAnsi="Arial" w:cs="Arial"/>
                <w:sz w:val="20"/>
                <w:szCs w:val="20"/>
              </w:rPr>
            </w:pPr>
            <w:hyperlink r:id="rId22" w:history="1">
              <w:r w:rsidR="00827DCA" w:rsidRPr="0088257B">
                <w:rPr>
                  <w:rStyle w:val="Hyperlink"/>
                  <w:rFonts w:ascii="Arial" w:hAnsi="Arial" w:cs="Arial"/>
                  <w:color w:val="1155CC"/>
                  <w:sz w:val="20"/>
                  <w:szCs w:val="20"/>
                </w:rPr>
                <w:t>www.globalkids.dk</w:t>
              </w:r>
            </w:hyperlink>
            <w:r w:rsidR="0088257B" w:rsidRPr="0088257B">
              <w:rPr>
                <w:rStyle w:val="Hyperlink"/>
                <w:rFonts w:ascii="Arial" w:hAnsi="Arial" w:cs="Arial"/>
                <w:color w:val="1155CC"/>
                <w:sz w:val="20"/>
                <w:szCs w:val="20"/>
              </w:rPr>
              <w:t xml:space="preserve"> </w:t>
            </w:r>
            <w:r w:rsidR="0088257B" w:rsidRPr="0088257B">
              <w:rPr>
                <w:rFonts w:ascii="Arial" w:hAnsi="Arial" w:cs="Arial"/>
                <w:color w:val="000000"/>
                <w:sz w:val="20"/>
                <w:szCs w:val="20"/>
              </w:rPr>
              <w:t xml:space="preserve"> </w:t>
            </w:r>
            <w:hyperlink r:id="rId23" w:history="1">
              <w:r w:rsidR="0088257B" w:rsidRPr="0088257B">
                <w:rPr>
                  <w:rStyle w:val="Hyperlink"/>
                  <w:rFonts w:ascii="Arial" w:hAnsi="Arial" w:cs="Arial"/>
                  <w:color w:val="1155CC"/>
                  <w:sz w:val="20"/>
                  <w:szCs w:val="20"/>
                </w:rPr>
                <w:t>www.facebook.com/globalkidsdk</w:t>
              </w:r>
            </w:hyperlink>
          </w:p>
          <w:p w14:paraId="5BBBD023" w14:textId="77777777" w:rsidR="000E46A8" w:rsidRPr="0088257B" w:rsidRDefault="000E46A8" w:rsidP="00B35960">
            <w:pPr>
              <w:rPr>
                <w:rFonts w:ascii="Arial" w:hAnsi="Arial" w:cs="Arial"/>
                <w:sz w:val="20"/>
                <w:szCs w:val="20"/>
              </w:rPr>
            </w:pPr>
          </w:p>
          <w:p w14:paraId="3487A358" w14:textId="548314B3" w:rsidR="00453FA6" w:rsidRPr="00993687" w:rsidRDefault="00453FA6" w:rsidP="00453FA6">
            <w:pPr>
              <w:pStyle w:val="NormalWeb"/>
              <w:spacing w:before="0" w:beforeAutospacing="0" w:after="0" w:afterAutospacing="0"/>
              <w:rPr>
                <w:rFonts w:ascii="Arial" w:hAnsi="Arial" w:cs="Arial"/>
                <w:sz w:val="20"/>
                <w:szCs w:val="20"/>
              </w:rPr>
            </w:pPr>
            <w:r>
              <w:rPr>
                <w:rFonts w:ascii="Arial" w:hAnsi="Arial" w:cs="Arial"/>
                <w:color w:val="000000"/>
                <w:sz w:val="20"/>
                <w:szCs w:val="20"/>
              </w:rPr>
              <w:t>Link til filmen udbredes med en ny temaside</w:t>
            </w:r>
            <w:r w:rsidRPr="00993687">
              <w:rPr>
                <w:rFonts w:ascii="Arial" w:hAnsi="Arial" w:cs="Arial"/>
                <w:color w:val="000000"/>
                <w:sz w:val="20"/>
                <w:szCs w:val="20"/>
              </w:rPr>
              <w:t xml:space="preserve"> på Fjerne Naboer til gymnasieskolen via Globale Gymnasier.</w:t>
            </w:r>
          </w:p>
          <w:p w14:paraId="10B3CC18" w14:textId="042615CC" w:rsidR="000E46A8" w:rsidRPr="006E4FCA" w:rsidRDefault="00453FA6" w:rsidP="006E4FCA">
            <w:pPr>
              <w:pStyle w:val="NormalWeb"/>
              <w:spacing w:before="0" w:beforeAutospacing="0" w:after="0" w:afterAutospacing="0"/>
              <w:rPr>
                <w:rFonts w:ascii="Arial" w:hAnsi="Arial" w:cs="Arial"/>
                <w:sz w:val="20"/>
                <w:szCs w:val="20"/>
              </w:rPr>
            </w:pPr>
            <w:r w:rsidRPr="00993687">
              <w:rPr>
                <w:rFonts w:ascii="Arial" w:hAnsi="Arial" w:cs="Arial"/>
                <w:color w:val="000000"/>
                <w:sz w:val="20"/>
                <w:szCs w:val="20"/>
              </w:rPr>
              <w:t>Vi vil få et link fra Verdenstimen.dk (</w:t>
            </w:r>
            <w:hyperlink r:id="rId24" w:history="1">
              <w:r w:rsidRPr="00993687">
                <w:rPr>
                  <w:rStyle w:val="Hyperlink"/>
                  <w:rFonts w:ascii="Arial" w:hAnsi="Arial" w:cs="Arial"/>
                  <w:color w:val="1155CC"/>
                  <w:sz w:val="20"/>
                  <w:szCs w:val="20"/>
                </w:rPr>
                <w:t>www.verdenstimen.dk</w:t>
              </w:r>
            </w:hyperlink>
            <w:r w:rsidRPr="00993687">
              <w:rPr>
                <w:rFonts w:ascii="Arial" w:hAnsi="Arial" w:cs="Arial"/>
                <w:color w:val="000000"/>
                <w:sz w:val="20"/>
                <w:szCs w:val="20"/>
              </w:rPr>
              <w:t xml:space="preserve">), som mange lærere bruger i deres undervisning i </w:t>
            </w:r>
            <w:proofErr w:type="spellStart"/>
            <w:r w:rsidRPr="00993687">
              <w:rPr>
                <w:rFonts w:ascii="Arial" w:hAnsi="Arial" w:cs="Arial"/>
                <w:color w:val="000000"/>
                <w:sz w:val="20"/>
                <w:szCs w:val="20"/>
              </w:rPr>
              <w:t>FNs</w:t>
            </w:r>
            <w:proofErr w:type="spellEnd"/>
            <w:r w:rsidRPr="00993687">
              <w:rPr>
                <w:rFonts w:ascii="Arial" w:hAnsi="Arial" w:cs="Arial"/>
                <w:color w:val="000000"/>
                <w:sz w:val="20"/>
                <w:szCs w:val="20"/>
              </w:rPr>
              <w:t xml:space="preserve"> Verdensmål.</w:t>
            </w:r>
          </w:p>
        </w:tc>
      </w:tr>
    </w:tbl>
    <w:p w14:paraId="74CCB148" w14:textId="77777777" w:rsidR="00B35960" w:rsidRDefault="00B35960" w:rsidP="00903C2B">
      <w:pPr>
        <w:pStyle w:val="NormalWeb"/>
        <w:spacing w:before="0" w:beforeAutospacing="0" w:after="0" w:afterAutospacing="0"/>
        <w:rPr>
          <w:rFonts w:ascii="Arial" w:hAnsi="Arial" w:cs="Arial"/>
          <w:b/>
          <w:bCs/>
          <w:color w:val="000000"/>
          <w:sz w:val="22"/>
          <w:szCs w:val="22"/>
        </w:rPr>
      </w:pPr>
    </w:p>
    <w:sectPr w:rsidR="00B35960" w:rsidSect="00B35960">
      <w:headerReference w:type="default" r:id="rId25"/>
      <w:footerReference w:type="default" r:id="rId26"/>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D206D" w14:textId="77777777" w:rsidR="00620B79" w:rsidRDefault="00620B79" w:rsidP="00E8223C">
      <w:r>
        <w:separator/>
      </w:r>
    </w:p>
  </w:endnote>
  <w:endnote w:type="continuationSeparator" w:id="0">
    <w:p w14:paraId="5C265432" w14:textId="77777777" w:rsidR="00620B79" w:rsidRDefault="00620B79"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A2FDB" w14:textId="77777777" w:rsidR="00F9694F" w:rsidRDefault="00F9694F">
    <w:pPr>
      <w:pStyle w:val="Sidefod"/>
      <w:jc w:val="center"/>
    </w:pPr>
  </w:p>
  <w:p w14:paraId="03EA9FAF" w14:textId="77777777" w:rsidR="00F9694F" w:rsidRPr="00785178" w:rsidRDefault="00F9694F" w:rsidP="00B35960">
    <w:pPr>
      <w:pStyle w:val="Sidefod"/>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rev. januar 2019</w:t>
    </w:r>
    <w:r w:rsidRPr="00AC1D7D">
      <w:tab/>
    </w:r>
    <w:r>
      <w:tab/>
    </w:r>
    <w:r>
      <w:rPr>
        <w:rStyle w:val="Sidetal"/>
      </w:rPr>
      <w:fldChar w:fldCharType="begin"/>
    </w:r>
    <w:r>
      <w:rPr>
        <w:rStyle w:val="Sidetal"/>
      </w:rPr>
      <w:instrText xml:space="preserve"> PAGE  \* Arabic </w:instrText>
    </w:r>
    <w:r>
      <w:rPr>
        <w:rStyle w:val="Sidetal"/>
      </w:rPr>
      <w:fldChar w:fldCharType="separate"/>
    </w:r>
    <w:r>
      <w:rPr>
        <w:rStyle w:val="Sidetal"/>
        <w:noProof/>
      </w:rPr>
      <w:t>2</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78E87" w14:textId="77777777" w:rsidR="00620B79" w:rsidRDefault="00620B79" w:rsidP="00E8223C">
      <w:r>
        <w:separator/>
      </w:r>
    </w:p>
  </w:footnote>
  <w:footnote w:type="continuationSeparator" w:id="0">
    <w:p w14:paraId="11CE9E61" w14:textId="77777777" w:rsidR="00620B79" w:rsidRDefault="00620B79" w:rsidP="00E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83DD" w14:textId="77777777" w:rsidR="00F9694F" w:rsidRDefault="00F9694F" w:rsidP="00B35960">
    <w:pPr>
      <w:pStyle w:val="Sidehoved"/>
    </w:pPr>
    <w:r w:rsidRPr="00AC1D7D">
      <w:rPr>
        <w:noProof/>
      </w:rPr>
      <w:drawing>
        <wp:anchor distT="0" distB="0" distL="114300" distR="114300" simplePos="0" relativeHeight="251659264" behindDoc="1" locked="0" layoutInCell="1" allowOverlap="1" wp14:anchorId="5B94AEB6" wp14:editId="71FF63BE">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 w15:restartNumberingAfterBreak="0">
    <w:nsid w:val="0F2532DF"/>
    <w:multiLevelType w:val="hybridMultilevel"/>
    <w:tmpl w:val="B5E812F6"/>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 w15:restartNumberingAfterBreak="0">
    <w:nsid w:val="1BE01881"/>
    <w:multiLevelType w:val="multilevel"/>
    <w:tmpl w:val="72AA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1472F"/>
    <w:multiLevelType w:val="multilevel"/>
    <w:tmpl w:val="3FB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8" w15:restartNumberingAfterBreak="0">
    <w:nsid w:val="561B20E2"/>
    <w:multiLevelType w:val="multilevel"/>
    <w:tmpl w:val="61D0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3C6FCF"/>
    <w:multiLevelType w:val="hybridMultilevel"/>
    <w:tmpl w:val="E4BE008A"/>
    <w:lvl w:ilvl="0" w:tplc="4C248084">
      <w:numFmt w:val="bullet"/>
      <w:lvlText w:val=""/>
      <w:lvlJc w:val="left"/>
      <w:pPr>
        <w:ind w:left="1420" w:hanging="360"/>
      </w:pPr>
      <w:rPr>
        <w:rFonts w:ascii="Symbol" w:eastAsia="Times New Roman" w:hAnsi="Symbol" w:cs="Arial" w:hint="default"/>
      </w:rPr>
    </w:lvl>
    <w:lvl w:ilvl="1" w:tplc="04060003" w:tentative="1">
      <w:start w:val="1"/>
      <w:numFmt w:val="bullet"/>
      <w:lvlText w:val="o"/>
      <w:lvlJc w:val="left"/>
      <w:pPr>
        <w:ind w:left="2140" w:hanging="360"/>
      </w:pPr>
      <w:rPr>
        <w:rFonts w:ascii="Courier New" w:hAnsi="Courier New" w:cs="Courier New" w:hint="default"/>
      </w:rPr>
    </w:lvl>
    <w:lvl w:ilvl="2" w:tplc="04060005" w:tentative="1">
      <w:start w:val="1"/>
      <w:numFmt w:val="bullet"/>
      <w:lvlText w:val=""/>
      <w:lvlJc w:val="left"/>
      <w:pPr>
        <w:ind w:left="2860" w:hanging="360"/>
      </w:pPr>
      <w:rPr>
        <w:rFonts w:ascii="Wingdings" w:hAnsi="Wingdings" w:hint="default"/>
      </w:rPr>
    </w:lvl>
    <w:lvl w:ilvl="3" w:tplc="04060001" w:tentative="1">
      <w:start w:val="1"/>
      <w:numFmt w:val="bullet"/>
      <w:lvlText w:val=""/>
      <w:lvlJc w:val="left"/>
      <w:pPr>
        <w:ind w:left="3580" w:hanging="360"/>
      </w:pPr>
      <w:rPr>
        <w:rFonts w:ascii="Symbol" w:hAnsi="Symbol" w:hint="default"/>
      </w:rPr>
    </w:lvl>
    <w:lvl w:ilvl="4" w:tplc="04060003" w:tentative="1">
      <w:start w:val="1"/>
      <w:numFmt w:val="bullet"/>
      <w:lvlText w:val="o"/>
      <w:lvlJc w:val="left"/>
      <w:pPr>
        <w:ind w:left="4300" w:hanging="360"/>
      </w:pPr>
      <w:rPr>
        <w:rFonts w:ascii="Courier New" w:hAnsi="Courier New" w:cs="Courier New" w:hint="default"/>
      </w:rPr>
    </w:lvl>
    <w:lvl w:ilvl="5" w:tplc="04060005" w:tentative="1">
      <w:start w:val="1"/>
      <w:numFmt w:val="bullet"/>
      <w:lvlText w:val=""/>
      <w:lvlJc w:val="left"/>
      <w:pPr>
        <w:ind w:left="5020" w:hanging="360"/>
      </w:pPr>
      <w:rPr>
        <w:rFonts w:ascii="Wingdings" w:hAnsi="Wingdings" w:hint="default"/>
      </w:rPr>
    </w:lvl>
    <w:lvl w:ilvl="6" w:tplc="04060001" w:tentative="1">
      <w:start w:val="1"/>
      <w:numFmt w:val="bullet"/>
      <w:lvlText w:val=""/>
      <w:lvlJc w:val="left"/>
      <w:pPr>
        <w:ind w:left="5740" w:hanging="360"/>
      </w:pPr>
      <w:rPr>
        <w:rFonts w:ascii="Symbol" w:hAnsi="Symbol" w:hint="default"/>
      </w:rPr>
    </w:lvl>
    <w:lvl w:ilvl="7" w:tplc="04060003" w:tentative="1">
      <w:start w:val="1"/>
      <w:numFmt w:val="bullet"/>
      <w:lvlText w:val="o"/>
      <w:lvlJc w:val="left"/>
      <w:pPr>
        <w:ind w:left="6460" w:hanging="360"/>
      </w:pPr>
      <w:rPr>
        <w:rFonts w:ascii="Courier New" w:hAnsi="Courier New" w:cs="Courier New" w:hint="default"/>
      </w:rPr>
    </w:lvl>
    <w:lvl w:ilvl="8" w:tplc="04060005" w:tentative="1">
      <w:start w:val="1"/>
      <w:numFmt w:val="bullet"/>
      <w:lvlText w:val=""/>
      <w:lvlJc w:val="left"/>
      <w:pPr>
        <w:ind w:left="7180" w:hanging="360"/>
      </w:pPr>
      <w:rPr>
        <w:rFonts w:ascii="Wingdings" w:hAnsi="Wingdings" w:hint="default"/>
      </w:rPr>
    </w:lvl>
  </w:abstractNum>
  <w:abstractNum w:abstractNumId="10"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1" w15:restartNumberingAfterBreak="0">
    <w:nsid w:val="75022201"/>
    <w:multiLevelType w:val="hybridMultilevel"/>
    <w:tmpl w:val="8D6E2166"/>
    <w:lvl w:ilvl="0" w:tplc="04060001">
      <w:start w:val="1"/>
      <w:numFmt w:val="bullet"/>
      <w:lvlText w:val=""/>
      <w:lvlJc w:val="left"/>
      <w:pPr>
        <w:ind w:left="1780" w:hanging="360"/>
      </w:pPr>
      <w:rPr>
        <w:rFonts w:ascii="Symbol" w:hAnsi="Symbol" w:hint="default"/>
      </w:rPr>
    </w:lvl>
    <w:lvl w:ilvl="1" w:tplc="04060003" w:tentative="1">
      <w:start w:val="1"/>
      <w:numFmt w:val="bullet"/>
      <w:lvlText w:val="o"/>
      <w:lvlJc w:val="left"/>
      <w:pPr>
        <w:ind w:left="2500" w:hanging="360"/>
      </w:pPr>
      <w:rPr>
        <w:rFonts w:ascii="Courier New" w:hAnsi="Courier New" w:cs="Courier New" w:hint="default"/>
      </w:rPr>
    </w:lvl>
    <w:lvl w:ilvl="2" w:tplc="04060005" w:tentative="1">
      <w:start w:val="1"/>
      <w:numFmt w:val="bullet"/>
      <w:lvlText w:val=""/>
      <w:lvlJc w:val="left"/>
      <w:pPr>
        <w:ind w:left="3220" w:hanging="360"/>
      </w:pPr>
      <w:rPr>
        <w:rFonts w:ascii="Wingdings" w:hAnsi="Wingdings" w:hint="default"/>
      </w:rPr>
    </w:lvl>
    <w:lvl w:ilvl="3" w:tplc="04060001" w:tentative="1">
      <w:start w:val="1"/>
      <w:numFmt w:val="bullet"/>
      <w:lvlText w:val=""/>
      <w:lvlJc w:val="left"/>
      <w:pPr>
        <w:ind w:left="3940" w:hanging="360"/>
      </w:pPr>
      <w:rPr>
        <w:rFonts w:ascii="Symbol" w:hAnsi="Symbol" w:hint="default"/>
      </w:rPr>
    </w:lvl>
    <w:lvl w:ilvl="4" w:tplc="04060003" w:tentative="1">
      <w:start w:val="1"/>
      <w:numFmt w:val="bullet"/>
      <w:lvlText w:val="o"/>
      <w:lvlJc w:val="left"/>
      <w:pPr>
        <w:ind w:left="4660" w:hanging="360"/>
      </w:pPr>
      <w:rPr>
        <w:rFonts w:ascii="Courier New" w:hAnsi="Courier New" w:cs="Courier New" w:hint="default"/>
      </w:rPr>
    </w:lvl>
    <w:lvl w:ilvl="5" w:tplc="04060005" w:tentative="1">
      <w:start w:val="1"/>
      <w:numFmt w:val="bullet"/>
      <w:lvlText w:val=""/>
      <w:lvlJc w:val="left"/>
      <w:pPr>
        <w:ind w:left="5380" w:hanging="360"/>
      </w:pPr>
      <w:rPr>
        <w:rFonts w:ascii="Wingdings" w:hAnsi="Wingdings" w:hint="default"/>
      </w:rPr>
    </w:lvl>
    <w:lvl w:ilvl="6" w:tplc="04060001" w:tentative="1">
      <w:start w:val="1"/>
      <w:numFmt w:val="bullet"/>
      <w:lvlText w:val=""/>
      <w:lvlJc w:val="left"/>
      <w:pPr>
        <w:ind w:left="6100" w:hanging="360"/>
      </w:pPr>
      <w:rPr>
        <w:rFonts w:ascii="Symbol" w:hAnsi="Symbol" w:hint="default"/>
      </w:rPr>
    </w:lvl>
    <w:lvl w:ilvl="7" w:tplc="04060003" w:tentative="1">
      <w:start w:val="1"/>
      <w:numFmt w:val="bullet"/>
      <w:lvlText w:val="o"/>
      <w:lvlJc w:val="left"/>
      <w:pPr>
        <w:ind w:left="6820" w:hanging="360"/>
      </w:pPr>
      <w:rPr>
        <w:rFonts w:ascii="Courier New" w:hAnsi="Courier New" w:cs="Courier New" w:hint="default"/>
      </w:rPr>
    </w:lvl>
    <w:lvl w:ilvl="8" w:tplc="04060005" w:tentative="1">
      <w:start w:val="1"/>
      <w:numFmt w:val="bullet"/>
      <w:lvlText w:val=""/>
      <w:lvlJc w:val="left"/>
      <w:pPr>
        <w:ind w:left="7540" w:hanging="360"/>
      </w:pPr>
      <w:rPr>
        <w:rFonts w:ascii="Wingdings" w:hAnsi="Wingdings" w:hint="default"/>
      </w:rPr>
    </w:lvl>
  </w:abstractNum>
  <w:abstractNum w:abstractNumId="12"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13" w15:restartNumberingAfterBreak="0">
    <w:nsid w:val="79126B54"/>
    <w:multiLevelType w:val="multilevel"/>
    <w:tmpl w:val="8AF4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7"/>
  </w:num>
  <w:num w:numId="5">
    <w:abstractNumId w:val="10"/>
  </w:num>
  <w:num w:numId="6">
    <w:abstractNumId w:val="2"/>
  </w:num>
  <w:num w:numId="7">
    <w:abstractNumId w:val="14"/>
  </w:num>
  <w:num w:numId="8">
    <w:abstractNumId w:val="5"/>
  </w:num>
  <w:num w:numId="9">
    <w:abstractNumId w:val="13"/>
  </w:num>
  <w:num w:numId="10">
    <w:abstractNumId w:val="8"/>
  </w:num>
  <w:num w:numId="11">
    <w:abstractNumId w:val="4"/>
  </w:num>
  <w:num w:numId="12">
    <w:abstractNumId w:val="3"/>
  </w:num>
  <w:num w:numId="13">
    <w:abstractNumId w:val="9"/>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A8"/>
    <w:rsid w:val="00002AA5"/>
    <w:rsid w:val="00022ED6"/>
    <w:rsid w:val="00024797"/>
    <w:rsid w:val="00032DEF"/>
    <w:rsid w:val="000E46A8"/>
    <w:rsid w:val="00101596"/>
    <w:rsid w:val="001025DA"/>
    <w:rsid w:val="00140F6F"/>
    <w:rsid w:val="001600D1"/>
    <w:rsid w:val="00190A9C"/>
    <w:rsid w:val="001A65E2"/>
    <w:rsid w:val="00236279"/>
    <w:rsid w:val="00276B83"/>
    <w:rsid w:val="00296606"/>
    <w:rsid w:val="002C2700"/>
    <w:rsid w:val="002F65E5"/>
    <w:rsid w:val="003235AC"/>
    <w:rsid w:val="00343E75"/>
    <w:rsid w:val="0038139C"/>
    <w:rsid w:val="003B4286"/>
    <w:rsid w:val="003E40E8"/>
    <w:rsid w:val="003F7023"/>
    <w:rsid w:val="00453FA6"/>
    <w:rsid w:val="004667F0"/>
    <w:rsid w:val="004977A3"/>
    <w:rsid w:val="004D19C4"/>
    <w:rsid w:val="004D330A"/>
    <w:rsid w:val="004D7B2A"/>
    <w:rsid w:val="00522FB7"/>
    <w:rsid w:val="0057441F"/>
    <w:rsid w:val="00620B79"/>
    <w:rsid w:val="00627FB1"/>
    <w:rsid w:val="006D4F59"/>
    <w:rsid w:val="006E4FCA"/>
    <w:rsid w:val="00727BE5"/>
    <w:rsid w:val="00746D37"/>
    <w:rsid w:val="00756E81"/>
    <w:rsid w:val="00796EA4"/>
    <w:rsid w:val="007D48DE"/>
    <w:rsid w:val="007F5005"/>
    <w:rsid w:val="0080156F"/>
    <w:rsid w:val="00803026"/>
    <w:rsid w:val="00827DCA"/>
    <w:rsid w:val="00835B52"/>
    <w:rsid w:val="0088257B"/>
    <w:rsid w:val="00891618"/>
    <w:rsid w:val="00903C2B"/>
    <w:rsid w:val="00912C15"/>
    <w:rsid w:val="00932D70"/>
    <w:rsid w:val="009407CC"/>
    <w:rsid w:val="0095317F"/>
    <w:rsid w:val="009649C5"/>
    <w:rsid w:val="00993687"/>
    <w:rsid w:val="009F04C6"/>
    <w:rsid w:val="00A7785D"/>
    <w:rsid w:val="00A866AC"/>
    <w:rsid w:val="00AD0DA7"/>
    <w:rsid w:val="00B31D3B"/>
    <w:rsid w:val="00B3502E"/>
    <w:rsid w:val="00B35960"/>
    <w:rsid w:val="00B453AC"/>
    <w:rsid w:val="00B46615"/>
    <w:rsid w:val="00B71F84"/>
    <w:rsid w:val="00BC65C9"/>
    <w:rsid w:val="00BD0743"/>
    <w:rsid w:val="00C05673"/>
    <w:rsid w:val="00C14318"/>
    <w:rsid w:val="00C86309"/>
    <w:rsid w:val="00CD638D"/>
    <w:rsid w:val="00D2752A"/>
    <w:rsid w:val="00D27D2F"/>
    <w:rsid w:val="00D958A5"/>
    <w:rsid w:val="00DC12E3"/>
    <w:rsid w:val="00DF6E97"/>
    <w:rsid w:val="00E7519E"/>
    <w:rsid w:val="00E8223C"/>
    <w:rsid w:val="00E83DBF"/>
    <w:rsid w:val="00EC61DA"/>
    <w:rsid w:val="00F9694F"/>
    <w:rsid w:val="00FA68B1"/>
    <w:rsid w:val="00FB002D"/>
    <w:rsid w:val="00FC7BFA"/>
    <w:rsid w:val="00FD4D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0746"/>
  <w15:docId w15:val="{45839735-8703-464E-ADE4-97C4B521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30A"/>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 w:type="paragraph" w:styleId="NormalWeb">
    <w:name w:val="Normal (Web)"/>
    <w:basedOn w:val="Normal"/>
    <w:uiPriority w:val="99"/>
    <w:unhideWhenUsed/>
    <w:rsid w:val="00903C2B"/>
    <w:pPr>
      <w:spacing w:before="100" w:beforeAutospacing="1" w:after="100" w:afterAutospacing="1"/>
    </w:pPr>
  </w:style>
  <w:style w:type="character" w:styleId="Ulstomtale">
    <w:name w:val="Unresolved Mention"/>
    <w:basedOn w:val="Standardskrifttypeiafsnit"/>
    <w:uiPriority w:val="99"/>
    <w:semiHidden/>
    <w:unhideWhenUsed/>
    <w:rsid w:val="00022ED6"/>
    <w:rPr>
      <w:color w:val="605E5C"/>
      <w:shd w:val="clear" w:color="auto" w:fill="E1DFDD"/>
    </w:rPr>
  </w:style>
  <w:style w:type="character" w:styleId="BesgtLink">
    <w:name w:val="FollowedHyperlink"/>
    <w:basedOn w:val="Standardskrifttypeiafsnit"/>
    <w:uiPriority w:val="99"/>
    <w:semiHidden/>
    <w:unhideWhenUsed/>
    <w:rsid w:val="009649C5"/>
    <w:rPr>
      <w:color w:val="800080" w:themeColor="followedHyperlink"/>
      <w:u w:val="single"/>
    </w:rPr>
  </w:style>
  <w:style w:type="paragraph" w:customStyle="1" w:styleId="font8">
    <w:name w:val="font_8"/>
    <w:basedOn w:val="Normal"/>
    <w:rsid w:val="00A866AC"/>
    <w:pPr>
      <w:spacing w:before="100" w:beforeAutospacing="1" w:after="100" w:afterAutospacing="1"/>
    </w:pPr>
  </w:style>
  <w:style w:type="character" w:customStyle="1" w:styleId="wixguard">
    <w:name w:val="wixguard"/>
    <w:basedOn w:val="Standardskrifttypeiafsnit"/>
    <w:rsid w:val="00A866AC"/>
  </w:style>
  <w:style w:type="character" w:customStyle="1" w:styleId="d2edcug0">
    <w:name w:val="d2edcug0"/>
    <w:basedOn w:val="Standardskrifttypeiafsnit"/>
    <w:rsid w:val="004667F0"/>
  </w:style>
  <w:style w:type="character" w:styleId="Kommentarhenvisning">
    <w:name w:val="annotation reference"/>
    <w:basedOn w:val="Standardskrifttypeiafsnit"/>
    <w:uiPriority w:val="99"/>
    <w:semiHidden/>
    <w:unhideWhenUsed/>
    <w:rsid w:val="00835B52"/>
    <w:rPr>
      <w:sz w:val="16"/>
      <w:szCs w:val="16"/>
    </w:rPr>
  </w:style>
  <w:style w:type="paragraph" w:styleId="Kommentartekst">
    <w:name w:val="annotation text"/>
    <w:basedOn w:val="Normal"/>
    <w:link w:val="KommentartekstTegn"/>
    <w:uiPriority w:val="99"/>
    <w:semiHidden/>
    <w:unhideWhenUsed/>
    <w:rsid w:val="00835B52"/>
    <w:rPr>
      <w:sz w:val="20"/>
      <w:szCs w:val="20"/>
    </w:rPr>
  </w:style>
  <w:style w:type="character" w:customStyle="1" w:styleId="KommentartekstTegn">
    <w:name w:val="Kommentartekst Tegn"/>
    <w:basedOn w:val="Standardskrifttypeiafsnit"/>
    <w:link w:val="Kommentartekst"/>
    <w:uiPriority w:val="99"/>
    <w:semiHidden/>
    <w:rsid w:val="00835B5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835B52"/>
    <w:rPr>
      <w:b/>
      <w:bCs/>
    </w:rPr>
  </w:style>
  <w:style w:type="character" w:customStyle="1" w:styleId="KommentaremneTegn">
    <w:name w:val="Kommentaremne Tegn"/>
    <w:basedOn w:val="KommentartekstTegn"/>
    <w:link w:val="Kommentaremne"/>
    <w:uiPriority w:val="99"/>
    <w:semiHidden/>
    <w:rsid w:val="00835B52"/>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835B52"/>
    <w:rPr>
      <w:sz w:val="18"/>
      <w:szCs w:val="18"/>
    </w:rPr>
  </w:style>
  <w:style w:type="character" w:customStyle="1" w:styleId="MarkeringsbobletekstTegn">
    <w:name w:val="Markeringsbobletekst Tegn"/>
    <w:basedOn w:val="Standardskrifttypeiafsnit"/>
    <w:link w:val="Markeringsbobletekst"/>
    <w:uiPriority w:val="99"/>
    <w:semiHidden/>
    <w:rsid w:val="00835B52"/>
    <w:rPr>
      <w:rFonts w:ascii="Times New Roman" w:eastAsia="Times New Roman" w:hAnsi="Times New Roman" w:cs="Times New Roman"/>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6555">
      <w:bodyDiv w:val="1"/>
      <w:marLeft w:val="0"/>
      <w:marRight w:val="0"/>
      <w:marTop w:val="0"/>
      <w:marBottom w:val="0"/>
      <w:divBdr>
        <w:top w:val="none" w:sz="0" w:space="0" w:color="auto"/>
        <w:left w:val="none" w:sz="0" w:space="0" w:color="auto"/>
        <w:bottom w:val="none" w:sz="0" w:space="0" w:color="auto"/>
        <w:right w:val="none" w:sz="0" w:space="0" w:color="auto"/>
      </w:divBdr>
    </w:div>
    <w:div w:id="95829137">
      <w:bodyDiv w:val="1"/>
      <w:marLeft w:val="0"/>
      <w:marRight w:val="0"/>
      <w:marTop w:val="0"/>
      <w:marBottom w:val="0"/>
      <w:divBdr>
        <w:top w:val="none" w:sz="0" w:space="0" w:color="auto"/>
        <w:left w:val="none" w:sz="0" w:space="0" w:color="auto"/>
        <w:bottom w:val="none" w:sz="0" w:space="0" w:color="auto"/>
        <w:right w:val="none" w:sz="0" w:space="0" w:color="auto"/>
      </w:divBdr>
      <w:divsChild>
        <w:div w:id="781414081">
          <w:marLeft w:val="0"/>
          <w:marRight w:val="0"/>
          <w:marTop w:val="0"/>
          <w:marBottom w:val="0"/>
          <w:divBdr>
            <w:top w:val="none" w:sz="0" w:space="0" w:color="auto"/>
            <w:left w:val="none" w:sz="0" w:space="0" w:color="auto"/>
            <w:bottom w:val="none" w:sz="0" w:space="0" w:color="auto"/>
            <w:right w:val="none" w:sz="0" w:space="0" w:color="auto"/>
          </w:divBdr>
          <w:divsChild>
            <w:div w:id="598684203">
              <w:marLeft w:val="0"/>
              <w:marRight w:val="0"/>
              <w:marTop w:val="0"/>
              <w:marBottom w:val="0"/>
              <w:divBdr>
                <w:top w:val="none" w:sz="0" w:space="0" w:color="auto"/>
                <w:left w:val="none" w:sz="0" w:space="0" w:color="auto"/>
                <w:bottom w:val="none" w:sz="0" w:space="0" w:color="auto"/>
                <w:right w:val="none" w:sz="0" w:space="0" w:color="auto"/>
              </w:divBdr>
              <w:divsChild>
                <w:div w:id="460465109">
                  <w:marLeft w:val="0"/>
                  <w:marRight w:val="0"/>
                  <w:marTop w:val="0"/>
                  <w:marBottom w:val="0"/>
                  <w:divBdr>
                    <w:top w:val="none" w:sz="0" w:space="0" w:color="auto"/>
                    <w:left w:val="none" w:sz="0" w:space="0" w:color="auto"/>
                    <w:bottom w:val="none" w:sz="0" w:space="0" w:color="auto"/>
                    <w:right w:val="none" w:sz="0" w:space="0" w:color="auto"/>
                  </w:divBdr>
                  <w:divsChild>
                    <w:div w:id="1408185325">
                      <w:marLeft w:val="0"/>
                      <w:marRight w:val="0"/>
                      <w:marTop w:val="0"/>
                      <w:marBottom w:val="0"/>
                      <w:divBdr>
                        <w:top w:val="none" w:sz="0" w:space="0" w:color="auto"/>
                        <w:left w:val="none" w:sz="0" w:space="0" w:color="auto"/>
                        <w:bottom w:val="none" w:sz="0" w:space="0" w:color="auto"/>
                        <w:right w:val="none" w:sz="0" w:space="0" w:color="auto"/>
                      </w:divBdr>
                      <w:divsChild>
                        <w:div w:id="236592599">
                          <w:marLeft w:val="0"/>
                          <w:marRight w:val="0"/>
                          <w:marTop w:val="0"/>
                          <w:marBottom w:val="0"/>
                          <w:divBdr>
                            <w:top w:val="none" w:sz="0" w:space="0" w:color="auto"/>
                            <w:left w:val="none" w:sz="0" w:space="0" w:color="auto"/>
                            <w:bottom w:val="none" w:sz="0" w:space="0" w:color="auto"/>
                            <w:right w:val="none" w:sz="0" w:space="0" w:color="auto"/>
                          </w:divBdr>
                          <w:divsChild>
                            <w:div w:id="1037658096">
                              <w:marLeft w:val="0"/>
                              <w:marRight w:val="0"/>
                              <w:marTop w:val="0"/>
                              <w:marBottom w:val="0"/>
                              <w:divBdr>
                                <w:top w:val="none" w:sz="0" w:space="0" w:color="auto"/>
                                <w:left w:val="none" w:sz="0" w:space="0" w:color="auto"/>
                                <w:bottom w:val="none" w:sz="0" w:space="0" w:color="auto"/>
                                <w:right w:val="none" w:sz="0" w:space="0" w:color="auto"/>
                              </w:divBdr>
                              <w:divsChild>
                                <w:div w:id="438792815">
                                  <w:marLeft w:val="0"/>
                                  <w:marRight w:val="0"/>
                                  <w:marTop w:val="0"/>
                                  <w:marBottom w:val="0"/>
                                  <w:divBdr>
                                    <w:top w:val="none" w:sz="0" w:space="0" w:color="auto"/>
                                    <w:left w:val="none" w:sz="0" w:space="0" w:color="auto"/>
                                    <w:bottom w:val="none" w:sz="0" w:space="0" w:color="auto"/>
                                    <w:right w:val="none" w:sz="0" w:space="0" w:color="auto"/>
                                  </w:divBdr>
                                  <w:divsChild>
                                    <w:div w:id="1113675339">
                                      <w:marLeft w:val="0"/>
                                      <w:marRight w:val="0"/>
                                      <w:marTop w:val="0"/>
                                      <w:marBottom w:val="0"/>
                                      <w:divBdr>
                                        <w:top w:val="none" w:sz="0" w:space="0" w:color="auto"/>
                                        <w:left w:val="none" w:sz="0" w:space="0" w:color="auto"/>
                                        <w:bottom w:val="none" w:sz="0" w:space="0" w:color="auto"/>
                                        <w:right w:val="none" w:sz="0" w:space="0" w:color="auto"/>
                                      </w:divBdr>
                                      <w:divsChild>
                                        <w:div w:id="12049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44609">
      <w:bodyDiv w:val="1"/>
      <w:marLeft w:val="0"/>
      <w:marRight w:val="0"/>
      <w:marTop w:val="0"/>
      <w:marBottom w:val="0"/>
      <w:divBdr>
        <w:top w:val="none" w:sz="0" w:space="0" w:color="auto"/>
        <w:left w:val="none" w:sz="0" w:space="0" w:color="auto"/>
        <w:bottom w:val="none" w:sz="0" w:space="0" w:color="auto"/>
        <w:right w:val="none" w:sz="0" w:space="0" w:color="auto"/>
      </w:divBdr>
    </w:div>
    <w:div w:id="347147295">
      <w:bodyDiv w:val="1"/>
      <w:marLeft w:val="0"/>
      <w:marRight w:val="0"/>
      <w:marTop w:val="0"/>
      <w:marBottom w:val="0"/>
      <w:divBdr>
        <w:top w:val="none" w:sz="0" w:space="0" w:color="auto"/>
        <w:left w:val="none" w:sz="0" w:space="0" w:color="auto"/>
        <w:bottom w:val="none" w:sz="0" w:space="0" w:color="auto"/>
        <w:right w:val="none" w:sz="0" w:space="0" w:color="auto"/>
      </w:divBdr>
      <w:divsChild>
        <w:div w:id="1411611283">
          <w:marLeft w:val="0"/>
          <w:marRight w:val="0"/>
          <w:marTop w:val="0"/>
          <w:marBottom w:val="0"/>
          <w:divBdr>
            <w:top w:val="none" w:sz="0" w:space="0" w:color="auto"/>
            <w:left w:val="none" w:sz="0" w:space="0" w:color="auto"/>
            <w:bottom w:val="none" w:sz="0" w:space="0" w:color="auto"/>
            <w:right w:val="none" w:sz="0" w:space="0" w:color="auto"/>
          </w:divBdr>
          <w:divsChild>
            <w:div w:id="568345907">
              <w:marLeft w:val="0"/>
              <w:marRight w:val="0"/>
              <w:marTop w:val="0"/>
              <w:marBottom w:val="0"/>
              <w:divBdr>
                <w:top w:val="none" w:sz="0" w:space="0" w:color="auto"/>
                <w:left w:val="none" w:sz="0" w:space="0" w:color="auto"/>
                <w:bottom w:val="none" w:sz="0" w:space="0" w:color="auto"/>
                <w:right w:val="none" w:sz="0" w:space="0" w:color="auto"/>
              </w:divBdr>
            </w:div>
          </w:divsChild>
        </w:div>
        <w:div w:id="2005014390">
          <w:marLeft w:val="0"/>
          <w:marRight w:val="0"/>
          <w:marTop w:val="0"/>
          <w:marBottom w:val="0"/>
          <w:divBdr>
            <w:top w:val="none" w:sz="0" w:space="0" w:color="auto"/>
            <w:left w:val="none" w:sz="0" w:space="0" w:color="auto"/>
            <w:bottom w:val="none" w:sz="0" w:space="0" w:color="auto"/>
            <w:right w:val="none" w:sz="0" w:space="0" w:color="auto"/>
          </w:divBdr>
          <w:divsChild>
            <w:div w:id="20727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6332">
      <w:bodyDiv w:val="1"/>
      <w:marLeft w:val="0"/>
      <w:marRight w:val="0"/>
      <w:marTop w:val="0"/>
      <w:marBottom w:val="0"/>
      <w:divBdr>
        <w:top w:val="none" w:sz="0" w:space="0" w:color="auto"/>
        <w:left w:val="none" w:sz="0" w:space="0" w:color="auto"/>
        <w:bottom w:val="none" w:sz="0" w:space="0" w:color="auto"/>
        <w:right w:val="none" w:sz="0" w:space="0" w:color="auto"/>
      </w:divBdr>
    </w:div>
    <w:div w:id="889340945">
      <w:bodyDiv w:val="1"/>
      <w:marLeft w:val="0"/>
      <w:marRight w:val="0"/>
      <w:marTop w:val="0"/>
      <w:marBottom w:val="0"/>
      <w:divBdr>
        <w:top w:val="none" w:sz="0" w:space="0" w:color="auto"/>
        <w:left w:val="none" w:sz="0" w:space="0" w:color="auto"/>
        <w:bottom w:val="none" w:sz="0" w:space="0" w:color="auto"/>
        <w:right w:val="none" w:sz="0" w:space="0" w:color="auto"/>
      </w:divBdr>
    </w:div>
    <w:div w:id="1128816478">
      <w:bodyDiv w:val="1"/>
      <w:marLeft w:val="0"/>
      <w:marRight w:val="0"/>
      <w:marTop w:val="0"/>
      <w:marBottom w:val="0"/>
      <w:divBdr>
        <w:top w:val="none" w:sz="0" w:space="0" w:color="auto"/>
        <w:left w:val="none" w:sz="0" w:space="0" w:color="auto"/>
        <w:bottom w:val="none" w:sz="0" w:space="0" w:color="auto"/>
        <w:right w:val="none" w:sz="0" w:space="0" w:color="auto"/>
      </w:divBdr>
    </w:div>
    <w:div w:id="1138306688">
      <w:bodyDiv w:val="1"/>
      <w:marLeft w:val="0"/>
      <w:marRight w:val="0"/>
      <w:marTop w:val="0"/>
      <w:marBottom w:val="0"/>
      <w:divBdr>
        <w:top w:val="none" w:sz="0" w:space="0" w:color="auto"/>
        <w:left w:val="none" w:sz="0" w:space="0" w:color="auto"/>
        <w:bottom w:val="none" w:sz="0" w:space="0" w:color="auto"/>
        <w:right w:val="none" w:sz="0" w:space="0" w:color="auto"/>
      </w:divBdr>
    </w:div>
    <w:div w:id="1156188291">
      <w:bodyDiv w:val="1"/>
      <w:marLeft w:val="0"/>
      <w:marRight w:val="0"/>
      <w:marTop w:val="0"/>
      <w:marBottom w:val="0"/>
      <w:divBdr>
        <w:top w:val="none" w:sz="0" w:space="0" w:color="auto"/>
        <w:left w:val="none" w:sz="0" w:space="0" w:color="auto"/>
        <w:bottom w:val="none" w:sz="0" w:space="0" w:color="auto"/>
        <w:right w:val="none" w:sz="0" w:space="0" w:color="auto"/>
      </w:divBdr>
    </w:div>
    <w:div w:id="1234462416">
      <w:bodyDiv w:val="1"/>
      <w:marLeft w:val="0"/>
      <w:marRight w:val="0"/>
      <w:marTop w:val="0"/>
      <w:marBottom w:val="0"/>
      <w:divBdr>
        <w:top w:val="none" w:sz="0" w:space="0" w:color="auto"/>
        <w:left w:val="none" w:sz="0" w:space="0" w:color="auto"/>
        <w:bottom w:val="none" w:sz="0" w:space="0" w:color="auto"/>
        <w:right w:val="none" w:sz="0" w:space="0" w:color="auto"/>
      </w:divBdr>
    </w:div>
    <w:div w:id="1561288065">
      <w:bodyDiv w:val="1"/>
      <w:marLeft w:val="0"/>
      <w:marRight w:val="0"/>
      <w:marTop w:val="0"/>
      <w:marBottom w:val="0"/>
      <w:divBdr>
        <w:top w:val="none" w:sz="0" w:space="0" w:color="auto"/>
        <w:left w:val="none" w:sz="0" w:space="0" w:color="auto"/>
        <w:bottom w:val="none" w:sz="0" w:space="0" w:color="auto"/>
        <w:right w:val="none" w:sz="0" w:space="0" w:color="auto"/>
      </w:divBdr>
    </w:div>
    <w:div w:id="19067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eatgreenwall.org/film" TargetMode="External"/><Relationship Id="rId13" Type="http://schemas.openxmlformats.org/officeDocument/2006/relationships/hyperlink" Target="https://globalnyt.dk/" TargetMode="External"/><Relationship Id="rId18" Type="http://schemas.openxmlformats.org/officeDocument/2006/relationships/hyperlink" Target="https://concito.d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facebook.com/SPOR-Media" TargetMode="External"/><Relationship Id="rId7" Type="http://schemas.openxmlformats.org/officeDocument/2006/relationships/hyperlink" Target="https://www.greatgreenwall.org/" TargetMode="External"/><Relationship Id="rId12" Type="http://schemas.openxmlformats.org/officeDocument/2006/relationships/hyperlink" Target="http://www.facebook.com/BaneGaardenKbh/" TargetMode="External"/><Relationship Id="rId17" Type="http://schemas.openxmlformats.org/officeDocument/2006/relationships/hyperlink" Target="https://www.facebook.com/dengroennestudenterbevaegels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gsb.dk/" TargetMode="External"/><Relationship Id="rId20" Type="http://schemas.openxmlformats.org/officeDocument/2006/relationships/hyperlink" Target="http://www.spormedia.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jernenaboer.dk" TargetMode="External"/><Relationship Id="rId24" Type="http://schemas.openxmlformats.org/officeDocument/2006/relationships/hyperlink" Target="http://www.verdenstimen.dk/" TargetMode="External"/><Relationship Id="rId5" Type="http://schemas.openxmlformats.org/officeDocument/2006/relationships/footnotes" Target="footnotes.xml"/><Relationship Id="rId15" Type="http://schemas.openxmlformats.org/officeDocument/2006/relationships/hyperlink" Target="https://www.facebook.com/groups/klimabevaegelsen" TargetMode="External"/><Relationship Id="rId23" Type="http://schemas.openxmlformats.org/officeDocument/2006/relationships/hyperlink" Target="http://www.facebook.com/globalkidsdk" TargetMode="External"/><Relationship Id="rId28" Type="http://schemas.openxmlformats.org/officeDocument/2006/relationships/theme" Target="theme/theme1.xml"/><Relationship Id="rId10" Type="http://schemas.openxmlformats.org/officeDocument/2006/relationships/hyperlink" Target="https://www.bbc.com/news/science-environment-22368945" TargetMode="External"/><Relationship Id="rId19" Type="http://schemas.openxmlformats.org/officeDocument/2006/relationships/hyperlink" Target="http://www.zetland.dk/" TargetMode="External"/><Relationship Id="rId4" Type="http://schemas.openxmlformats.org/officeDocument/2006/relationships/webSettings" Target="webSettings.xml"/><Relationship Id="rId9" Type="http://schemas.openxmlformats.org/officeDocument/2006/relationships/hyperlink" Target="http://www.fjernenaboer,dk" TargetMode="External"/><Relationship Id="rId14" Type="http://schemas.openxmlformats.org/officeDocument/2006/relationships/hyperlink" Target="http://www.klimabevaegelsen.dk" TargetMode="External"/><Relationship Id="rId22" Type="http://schemas.openxmlformats.org/officeDocument/2006/relationships/hyperlink" Target="http://www.globalkids.d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2231</Words>
  <Characters>13390</Characters>
  <Application>Microsoft Office Word</Application>
  <DocSecurity>0</DocSecurity>
  <Lines>176</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Spor Media</cp:lastModifiedBy>
  <cp:revision>6</cp:revision>
  <dcterms:created xsi:type="dcterms:W3CDTF">2020-09-30T08:27:00Z</dcterms:created>
  <dcterms:modified xsi:type="dcterms:W3CDTF">2020-09-30T10:29:00Z</dcterms:modified>
</cp:coreProperties>
</file>