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CA6C" w14:textId="77777777" w:rsidR="00C91AE2" w:rsidRPr="008C2445" w:rsidRDefault="00C91AE2" w:rsidP="00C91AE2">
      <w:pPr>
        <w:overflowPunct w:val="0"/>
        <w:autoSpaceDE w:val="0"/>
        <w:autoSpaceDN w:val="0"/>
        <w:textAlignment w:val="baseline"/>
        <w:rPr>
          <w:rFonts w:ascii="Arial" w:hAnsi="Arial" w:cs="Arial"/>
          <w:b/>
          <w:bCs/>
          <w:caps/>
          <w:color w:val="2F9D70"/>
          <w:sz w:val="32"/>
          <w:szCs w:val="32"/>
          <w:lang w:val="en-GB"/>
        </w:rPr>
      </w:pPr>
      <w:r w:rsidRPr="008C2445">
        <w:rPr>
          <w:rFonts w:ascii="Arial" w:hAnsi="Arial" w:cs="Arial"/>
          <w:b/>
          <w:bCs/>
          <w:caps/>
          <w:color w:val="2F9D70"/>
          <w:sz w:val="32"/>
          <w:szCs w:val="32"/>
          <w:lang w:val="en-GB"/>
        </w:rPr>
        <w:t>the civil society fund</w:t>
      </w:r>
    </w:p>
    <w:p w14:paraId="3FF65532" w14:textId="77777777" w:rsidR="00C91AE2" w:rsidRPr="008C2445" w:rsidRDefault="00C91AE2" w:rsidP="00C91AE2">
      <w:pPr>
        <w:pStyle w:val="NoSpacing"/>
        <w:rPr>
          <w:rFonts w:ascii="Arial" w:hAnsi="Arial" w:cs="Arial"/>
          <w:b/>
          <w:bCs/>
          <w:caps/>
          <w:color w:val="5F497A"/>
          <w:sz w:val="32"/>
          <w:szCs w:val="32"/>
          <w:lang w:val="en-GB"/>
        </w:rPr>
      </w:pPr>
      <w:r w:rsidRPr="008C2445">
        <w:rPr>
          <w:rFonts w:ascii="Arial" w:hAnsi="Arial" w:cs="Arial"/>
          <w:b/>
          <w:bCs/>
          <w:caps/>
          <w:color w:val="E36C0A" w:themeColor="accent6" w:themeShade="BF"/>
          <w:sz w:val="32"/>
          <w:szCs w:val="32"/>
          <w:lang w:val="en-GB"/>
        </w:rPr>
        <w:t>citizen participation intervention</w:t>
      </w:r>
    </w:p>
    <w:p w14:paraId="318CA541" w14:textId="0DBECC69" w:rsidR="003F776D" w:rsidRDefault="003F776D" w:rsidP="003F776D">
      <w:pPr>
        <w:pStyle w:val="NoSpacing"/>
        <w:rPr>
          <w:rFonts w:ascii="Arial" w:hAnsi="Arial" w:cs="Arial"/>
          <w:b/>
          <w:lang w:val="en-GB"/>
        </w:rPr>
      </w:pPr>
    </w:p>
    <w:p w14:paraId="6BB49429" w14:textId="3064123F" w:rsidR="001A5F12" w:rsidRDefault="001A5F12" w:rsidP="003F776D">
      <w:pPr>
        <w:pStyle w:val="NoSpacing"/>
        <w:rPr>
          <w:rFonts w:ascii="Arial" w:hAnsi="Arial" w:cs="Arial"/>
          <w:b/>
          <w:lang w:val="en-GB"/>
        </w:rPr>
      </w:pPr>
      <w:r>
        <w:rPr>
          <w:rFonts w:ascii="Arial" w:hAnsi="Arial" w:cs="Arial"/>
          <w:b/>
          <w:lang w:val="en-GB"/>
        </w:rPr>
        <w:t>Project title:</w:t>
      </w:r>
      <w:r w:rsidR="00930630">
        <w:rPr>
          <w:rFonts w:ascii="Arial" w:hAnsi="Arial" w:cs="Arial"/>
          <w:b/>
          <w:lang w:val="en-GB"/>
        </w:rPr>
        <w:t xml:space="preserve"> </w:t>
      </w:r>
      <w:r w:rsidR="00735AF5">
        <w:rPr>
          <w:rFonts w:ascii="Arial" w:hAnsi="Arial" w:cs="Arial"/>
          <w:b/>
          <w:lang w:val="en-GB"/>
        </w:rPr>
        <w:t xml:space="preserve">Pamodzi PaKazi </w:t>
      </w:r>
      <w:r w:rsidR="00F65E8E">
        <w:rPr>
          <w:rFonts w:ascii="Arial" w:hAnsi="Arial" w:cs="Arial"/>
          <w:b/>
          <w:bCs/>
          <w:spacing w:val="-3"/>
          <w:sz w:val="24"/>
          <w:lang w:val="en-GB"/>
        </w:rPr>
        <w:t>(Together for Girls)</w:t>
      </w:r>
      <w:r w:rsidR="00930630">
        <w:rPr>
          <w:rFonts w:ascii="Arial" w:hAnsi="Arial" w:cs="Arial"/>
          <w:b/>
          <w:bCs/>
          <w:spacing w:val="-3"/>
          <w:sz w:val="24"/>
          <w:lang w:val="en-GB"/>
        </w:rPr>
        <w:t>– Community mobilization</w:t>
      </w:r>
      <w:r w:rsidR="00F65E8E">
        <w:rPr>
          <w:rFonts w:ascii="Arial" w:hAnsi="Arial" w:cs="Arial"/>
          <w:b/>
          <w:bCs/>
          <w:spacing w:val="-3"/>
          <w:sz w:val="24"/>
          <w:lang w:val="en-GB"/>
        </w:rPr>
        <w:t xml:space="preserve"> on the rights of women and girls in Zambia. </w:t>
      </w:r>
      <w:r w:rsidR="00930630">
        <w:rPr>
          <w:rFonts w:ascii="Arial" w:hAnsi="Arial" w:cs="Arial"/>
          <w:b/>
          <w:bCs/>
          <w:spacing w:val="-3"/>
          <w:sz w:val="24"/>
          <w:lang w:val="en-GB"/>
        </w:rPr>
        <w:t xml:space="preserve"> </w:t>
      </w:r>
    </w:p>
    <w:p w14:paraId="7C750F3C" w14:textId="77777777" w:rsidR="001A5F12" w:rsidRPr="00E222A7" w:rsidRDefault="001A5F12" w:rsidP="003F776D">
      <w:pPr>
        <w:pStyle w:val="NoSpacing"/>
        <w:rPr>
          <w:rFonts w:ascii="Arial" w:hAnsi="Arial" w:cs="Arial"/>
          <w:b/>
          <w:lang w:val="en-GB"/>
        </w:rPr>
      </w:pPr>
    </w:p>
    <w:p w14:paraId="7BAC708C" w14:textId="77777777" w:rsidR="003F776D" w:rsidRPr="00E222A7" w:rsidRDefault="00EA5C39" w:rsidP="00F30192">
      <w:pPr>
        <w:pStyle w:val="NoSpacing"/>
        <w:numPr>
          <w:ilvl w:val="0"/>
          <w:numId w:val="3"/>
        </w:numPr>
        <w:rPr>
          <w:rFonts w:ascii="Arial" w:hAnsi="Arial" w:cs="Arial"/>
          <w:b/>
          <w:sz w:val="24"/>
          <w:lang w:val="en-GB"/>
        </w:rPr>
      </w:pPr>
      <w:r>
        <w:rPr>
          <w:rFonts w:ascii="Arial" w:hAnsi="Arial" w:cs="Arial"/>
          <w:b/>
          <w:sz w:val="24"/>
          <w:lang w:val="en-GB"/>
        </w:rPr>
        <w:t>Objective and relevance</w:t>
      </w:r>
    </w:p>
    <w:p w14:paraId="2166A512" w14:textId="6B700007" w:rsidR="00EA5C39" w:rsidRDefault="00EA5C39" w:rsidP="00F30192">
      <w:pPr>
        <w:pStyle w:val="ListParagraph"/>
        <w:numPr>
          <w:ilvl w:val="0"/>
          <w:numId w:val="4"/>
        </w:numPr>
        <w:rPr>
          <w:rFonts w:ascii="Arial" w:hAnsi="Arial" w:cs="Arial"/>
          <w:sz w:val="22"/>
          <w:szCs w:val="22"/>
          <w:lang w:val="en-GB"/>
        </w:rPr>
      </w:pPr>
      <w:r>
        <w:rPr>
          <w:rFonts w:ascii="Arial" w:hAnsi="Arial" w:cs="Arial"/>
          <w:sz w:val="22"/>
          <w:szCs w:val="22"/>
          <w:lang w:val="en-GB"/>
        </w:rPr>
        <w:t>What is the objective of the intervention, and how does the intervention contribute to citizen participation, volunteering and/or civil organisation in Denmark as well as in the countries of cooperation?</w:t>
      </w:r>
    </w:p>
    <w:p w14:paraId="66708080" w14:textId="77777777" w:rsidR="001A5F12" w:rsidRPr="004F1D9D" w:rsidRDefault="001A5F12" w:rsidP="008C2445">
      <w:pPr>
        <w:rPr>
          <w:rFonts w:ascii="Arial" w:hAnsi="Arial" w:cs="Arial"/>
          <w:sz w:val="22"/>
          <w:szCs w:val="22"/>
          <w:lang w:val="en-GB"/>
        </w:rPr>
      </w:pPr>
      <w:r>
        <w:rPr>
          <w:rFonts w:ascii="Arial" w:hAnsi="Arial" w:cs="Arial"/>
          <w:sz w:val="22"/>
          <w:szCs w:val="22"/>
          <w:lang w:val="en-GB"/>
        </w:rPr>
        <w:t xml:space="preserve">The overall objective of the intervention is </w:t>
      </w:r>
      <w:r w:rsidRPr="00AE4888">
        <w:rPr>
          <w:rFonts w:ascii="Arial" w:hAnsi="Arial" w:cs="Arial"/>
          <w:i/>
          <w:iCs/>
          <w:sz w:val="22"/>
          <w:szCs w:val="22"/>
          <w:lang w:val="en-GB"/>
        </w:rPr>
        <w:t>to create more awareness among youth and communities in Lusak</w:t>
      </w:r>
      <w:r>
        <w:rPr>
          <w:rFonts w:ascii="Arial" w:hAnsi="Arial" w:cs="Arial"/>
          <w:i/>
          <w:iCs/>
          <w:sz w:val="22"/>
          <w:szCs w:val="22"/>
          <w:lang w:val="en-GB"/>
        </w:rPr>
        <w:t>a (</w:t>
      </w:r>
      <w:r w:rsidRPr="00AE4888">
        <w:rPr>
          <w:rFonts w:ascii="Arial" w:hAnsi="Arial" w:cs="Arial"/>
          <w:i/>
          <w:iCs/>
          <w:sz w:val="22"/>
          <w:szCs w:val="22"/>
          <w:lang w:val="en-GB"/>
        </w:rPr>
        <w:t>Zambia</w:t>
      </w:r>
      <w:r>
        <w:rPr>
          <w:rFonts w:ascii="Arial" w:hAnsi="Arial" w:cs="Arial"/>
          <w:i/>
          <w:iCs/>
          <w:sz w:val="22"/>
          <w:szCs w:val="22"/>
          <w:lang w:val="en-GB"/>
        </w:rPr>
        <w:t>)</w:t>
      </w:r>
      <w:r w:rsidRPr="00AE4888">
        <w:rPr>
          <w:rFonts w:ascii="Arial" w:hAnsi="Arial" w:cs="Arial"/>
          <w:i/>
          <w:iCs/>
          <w:sz w:val="22"/>
          <w:szCs w:val="22"/>
          <w:lang w:val="en-GB"/>
        </w:rPr>
        <w:t xml:space="preserve"> on women’s rights; the importance of gender equality and</w:t>
      </w:r>
      <w:r>
        <w:rPr>
          <w:rFonts w:ascii="Arial" w:hAnsi="Arial" w:cs="Arial"/>
          <w:i/>
          <w:iCs/>
          <w:sz w:val="22"/>
          <w:szCs w:val="22"/>
          <w:lang w:val="en-GB"/>
        </w:rPr>
        <w:t xml:space="preserve"> how to use (creative) tools to</w:t>
      </w:r>
      <w:r w:rsidRPr="00AE4888">
        <w:rPr>
          <w:rFonts w:ascii="Arial" w:hAnsi="Arial" w:cs="Arial"/>
          <w:i/>
          <w:iCs/>
          <w:sz w:val="22"/>
          <w:szCs w:val="22"/>
          <w:lang w:val="en-GB"/>
        </w:rPr>
        <w:t xml:space="preserve"> lobby</w:t>
      </w:r>
      <w:r>
        <w:rPr>
          <w:rFonts w:ascii="Arial" w:hAnsi="Arial" w:cs="Arial"/>
          <w:i/>
          <w:iCs/>
          <w:sz w:val="22"/>
          <w:szCs w:val="22"/>
          <w:lang w:val="en-GB"/>
        </w:rPr>
        <w:t xml:space="preserve"> for equal rights</w:t>
      </w:r>
      <w:r>
        <w:rPr>
          <w:rFonts w:ascii="Arial" w:hAnsi="Arial" w:cs="Arial"/>
          <w:sz w:val="22"/>
          <w:szCs w:val="22"/>
          <w:lang w:val="en-GB"/>
        </w:rPr>
        <w:t xml:space="preserve">. </w:t>
      </w:r>
      <w:r>
        <w:rPr>
          <w:rFonts w:ascii="Arial" w:hAnsi="Arial" w:cs="Arial"/>
          <w:sz w:val="22"/>
          <w:szCs w:val="22"/>
          <w:lang w:val="en-US"/>
        </w:rPr>
        <w:t>This overall objective will be reached through three specific objectives as follows:</w:t>
      </w:r>
    </w:p>
    <w:p w14:paraId="04FE8DBD" w14:textId="77777777" w:rsidR="001A5F12" w:rsidRPr="00525951" w:rsidRDefault="001A5F12" w:rsidP="00F30192">
      <w:pPr>
        <w:pStyle w:val="ListParagraph"/>
        <w:numPr>
          <w:ilvl w:val="0"/>
          <w:numId w:val="6"/>
        </w:numPr>
        <w:rPr>
          <w:rFonts w:ascii="Arial" w:hAnsi="Arial" w:cs="Arial"/>
          <w:sz w:val="22"/>
          <w:szCs w:val="22"/>
          <w:lang w:val="en-US"/>
        </w:rPr>
      </w:pPr>
      <w:r w:rsidRPr="00525951">
        <w:rPr>
          <w:rFonts w:ascii="Arial" w:hAnsi="Arial" w:cs="Arial"/>
          <w:sz w:val="22"/>
          <w:szCs w:val="22"/>
          <w:lang w:val="en-US"/>
        </w:rPr>
        <w:t>Increased knowledge on women</w:t>
      </w:r>
      <w:r>
        <w:rPr>
          <w:rFonts w:ascii="Arial" w:hAnsi="Arial" w:cs="Arial"/>
          <w:sz w:val="22"/>
          <w:szCs w:val="22"/>
          <w:lang w:val="en-US"/>
        </w:rPr>
        <w:t>’</w:t>
      </w:r>
      <w:r w:rsidRPr="00525951">
        <w:rPr>
          <w:rFonts w:ascii="Arial" w:hAnsi="Arial" w:cs="Arial"/>
          <w:sz w:val="22"/>
          <w:szCs w:val="22"/>
          <w:lang w:val="en-US"/>
        </w:rPr>
        <w:t xml:space="preserve">s rights and local and legal context among 616 youth. </w:t>
      </w:r>
    </w:p>
    <w:p w14:paraId="349039F8" w14:textId="77777777" w:rsidR="001A5F12" w:rsidRDefault="001A5F12" w:rsidP="00F30192">
      <w:pPr>
        <w:pStyle w:val="ListParagraph"/>
        <w:numPr>
          <w:ilvl w:val="0"/>
          <w:numId w:val="6"/>
        </w:numPr>
        <w:rPr>
          <w:rFonts w:ascii="Arial" w:hAnsi="Arial" w:cs="Arial"/>
          <w:sz w:val="22"/>
          <w:szCs w:val="22"/>
          <w:lang w:val="en-US"/>
        </w:rPr>
      </w:pPr>
      <w:r w:rsidRPr="00525951">
        <w:rPr>
          <w:rFonts w:ascii="Arial" w:hAnsi="Arial" w:cs="Arial"/>
          <w:sz w:val="22"/>
          <w:szCs w:val="22"/>
          <w:lang w:val="en-US"/>
        </w:rPr>
        <w:t xml:space="preserve">Increased knowledge on artivism and using circus/dance for change (among 16 </w:t>
      </w:r>
      <w:r>
        <w:rPr>
          <w:rFonts w:ascii="Arial" w:hAnsi="Arial" w:cs="Arial"/>
          <w:sz w:val="22"/>
          <w:szCs w:val="22"/>
          <w:lang w:val="en-US"/>
        </w:rPr>
        <w:t>Circus Zambia (CZ)</w:t>
      </w:r>
      <w:r w:rsidRPr="00525951">
        <w:rPr>
          <w:rFonts w:ascii="Arial" w:hAnsi="Arial" w:cs="Arial"/>
          <w:sz w:val="22"/>
          <w:szCs w:val="22"/>
          <w:lang w:val="en-US"/>
        </w:rPr>
        <w:t xml:space="preserve"> youth) and increased competence in designing and delivering creative workshops on women’s right.</w:t>
      </w:r>
    </w:p>
    <w:p w14:paraId="1C0C9C50" w14:textId="77777777" w:rsidR="001A5F12" w:rsidRPr="00627FB0" w:rsidRDefault="001A5F12" w:rsidP="00F30192">
      <w:pPr>
        <w:pStyle w:val="ListParagraph"/>
        <w:numPr>
          <w:ilvl w:val="0"/>
          <w:numId w:val="6"/>
        </w:numPr>
        <w:rPr>
          <w:rFonts w:ascii="Arial" w:hAnsi="Arial" w:cs="Arial"/>
          <w:sz w:val="22"/>
          <w:szCs w:val="22"/>
          <w:lang w:val="en-US"/>
        </w:rPr>
      </w:pPr>
      <w:r w:rsidRPr="00627FB0">
        <w:rPr>
          <w:rFonts w:ascii="Arial" w:hAnsi="Arial" w:cs="Arial"/>
          <w:sz w:val="22"/>
          <w:szCs w:val="22"/>
          <w:lang w:val="en-US"/>
        </w:rPr>
        <w:t>Increase the wider local communities’ and local leaders’ women rights knowledge as a precursor to gaining their support, and as a building block towards lobby and advocacy for policy change.</w:t>
      </w:r>
    </w:p>
    <w:p w14:paraId="2AD56BE6" w14:textId="77777777" w:rsidR="001A5F12" w:rsidRDefault="001A5F12" w:rsidP="001A5F12">
      <w:pPr>
        <w:ind w:left="360"/>
        <w:rPr>
          <w:rFonts w:ascii="Arial" w:hAnsi="Arial" w:cs="Arial"/>
          <w:sz w:val="22"/>
          <w:szCs w:val="22"/>
          <w:lang w:val="en-GB"/>
        </w:rPr>
      </w:pPr>
    </w:p>
    <w:p w14:paraId="5899314B" w14:textId="77777777" w:rsidR="001A5F12" w:rsidRDefault="001A5F12" w:rsidP="008C2445">
      <w:pPr>
        <w:rPr>
          <w:rFonts w:ascii="Arial" w:hAnsi="Arial" w:cs="Arial"/>
          <w:sz w:val="22"/>
          <w:szCs w:val="22"/>
          <w:lang w:val="en-GB"/>
        </w:rPr>
      </w:pPr>
      <w:r>
        <w:rPr>
          <w:rFonts w:ascii="Arial" w:hAnsi="Arial" w:cs="Arial"/>
          <w:sz w:val="22"/>
          <w:szCs w:val="22"/>
          <w:lang w:val="en-GB"/>
        </w:rPr>
        <w:t xml:space="preserve">These objectives will be obtained through a series of creative workshops and interventions where a platform is created for communities and duty bearers to interact and discuss policies, interventions and concerns. The increased levels of awareness and knowledge on women’s right, </w:t>
      </w:r>
      <w:r w:rsidRPr="009F1AC1">
        <w:rPr>
          <w:rFonts w:ascii="Arial" w:hAnsi="Arial" w:cs="Arial"/>
          <w:i/>
          <w:iCs/>
          <w:sz w:val="22"/>
          <w:szCs w:val="22"/>
          <w:lang w:val="en-GB"/>
        </w:rPr>
        <w:t>artivism</w:t>
      </w:r>
      <w:r>
        <w:rPr>
          <w:rFonts w:ascii="Arial" w:hAnsi="Arial" w:cs="Arial"/>
          <w:sz w:val="22"/>
          <w:szCs w:val="22"/>
          <w:lang w:val="en-GB"/>
        </w:rPr>
        <w:t xml:space="preserve"> (using arts as a tool for activism) and critical thinking among youth will ensure they have the self-esteem and knowledge increasing their active citizenship and their role as change makers in their communities.   </w:t>
      </w:r>
    </w:p>
    <w:p w14:paraId="0804E2D1" w14:textId="77777777" w:rsidR="001A5F12" w:rsidRDefault="001A5F12" w:rsidP="001A5F12">
      <w:pPr>
        <w:ind w:left="360"/>
        <w:rPr>
          <w:rFonts w:ascii="Arial" w:hAnsi="Arial" w:cs="Arial"/>
          <w:sz w:val="22"/>
          <w:szCs w:val="22"/>
          <w:lang w:val="en-GB"/>
        </w:rPr>
      </w:pPr>
    </w:p>
    <w:p w14:paraId="3E7E13DD" w14:textId="77777777" w:rsidR="001A5F12" w:rsidRDefault="001A5F12" w:rsidP="008C2445">
      <w:pPr>
        <w:rPr>
          <w:rFonts w:ascii="Arial" w:hAnsi="Arial" w:cs="Arial"/>
          <w:sz w:val="22"/>
          <w:szCs w:val="22"/>
          <w:lang w:val="en-GB"/>
        </w:rPr>
      </w:pPr>
      <w:r>
        <w:rPr>
          <w:rFonts w:ascii="Arial" w:hAnsi="Arial" w:cs="Arial"/>
          <w:sz w:val="22"/>
          <w:szCs w:val="22"/>
          <w:lang w:val="en-GB"/>
        </w:rPr>
        <w:t xml:space="preserve">The problems around women’s rights described below are well documented and often recognized by many young people, boys and girls and even men and women in Lusaka. Though many young people attest to wanting to ‘to do something about it’ they lack the knowledge and confidence needed to actively participate in civil society. They do not know where to go, what the procedures are and what organisations and services are there to support them. </w:t>
      </w:r>
    </w:p>
    <w:p w14:paraId="05CCD803" w14:textId="77777777" w:rsidR="001A5F12" w:rsidRDefault="001A5F12" w:rsidP="001A5F12">
      <w:pPr>
        <w:ind w:left="360"/>
        <w:rPr>
          <w:rFonts w:ascii="Arial" w:hAnsi="Arial" w:cs="Arial"/>
          <w:sz w:val="22"/>
          <w:szCs w:val="22"/>
          <w:lang w:val="en-GB"/>
        </w:rPr>
      </w:pPr>
    </w:p>
    <w:p w14:paraId="640D3B8E" w14:textId="77777777" w:rsidR="001A5F12" w:rsidRDefault="001A5F12" w:rsidP="008C2445">
      <w:pPr>
        <w:rPr>
          <w:rFonts w:ascii="Arial" w:hAnsi="Arial" w:cs="Arial"/>
          <w:sz w:val="22"/>
          <w:szCs w:val="22"/>
          <w:lang w:val="en-GB"/>
        </w:rPr>
      </w:pPr>
      <w:r>
        <w:rPr>
          <w:rFonts w:ascii="Arial" w:hAnsi="Arial" w:cs="Arial"/>
          <w:sz w:val="22"/>
          <w:szCs w:val="22"/>
          <w:lang w:val="en-GB"/>
        </w:rPr>
        <w:t>In this project we provide the tools needed for young people and their communities to be able to participate in civil society and aim to ensure they are recognized, respected participants. The creative workshops create a safe space for learning about women’s right, artivism and policy engagement so that young people can place their efforts in the relevant political and civil framework. In this safe space we can learn to reflect, challenge and develop critical thinking that can help us recognize how things can be done differently. By using something the young people love – performance arts- we ensure they have the self-esteem and are full of positive energy towards sharing the message with their peers and community. By creating opportunities for different stakeholders to meet we ensure that stakeholders get to know each other, voice their concerns and work together towards solutions.</w:t>
      </w:r>
    </w:p>
    <w:p w14:paraId="646BDCF1" w14:textId="77777777" w:rsidR="001A5F12" w:rsidRDefault="001A5F12" w:rsidP="001A5F12">
      <w:pPr>
        <w:ind w:left="360"/>
        <w:rPr>
          <w:rFonts w:ascii="Arial" w:hAnsi="Arial" w:cs="Arial"/>
          <w:sz w:val="22"/>
          <w:szCs w:val="22"/>
          <w:lang w:val="en-GB"/>
        </w:rPr>
      </w:pPr>
    </w:p>
    <w:p w14:paraId="4F6EBDB4" w14:textId="43F2A64A" w:rsidR="001A5F12" w:rsidRDefault="001A5F12" w:rsidP="008C2445">
      <w:pPr>
        <w:rPr>
          <w:rFonts w:ascii="Arial" w:hAnsi="Arial" w:cs="Arial"/>
          <w:sz w:val="22"/>
          <w:szCs w:val="22"/>
          <w:lang w:val="en-GB"/>
        </w:rPr>
      </w:pPr>
      <w:r w:rsidRPr="001A5F12">
        <w:rPr>
          <w:rFonts w:ascii="Arial" w:hAnsi="Arial" w:cs="Arial"/>
          <w:sz w:val="22"/>
          <w:szCs w:val="22"/>
          <w:lang w:val="en-GB"/>
        </w:rPr>
        <w:t xml:space="preserve">Thus, at the end of the project young people will have learned that they can use the tools they love to effectively make change. They will have knowledge on with whom to engage and on which doors to knock while they have seen that </w:t>
      </w:r>
      <w:r w:rsidRPr="001A5F12">
        <w:rPr>
          <w:rFonts w:ascii="Arial" w:hAnsi="Arial" w:cs="Arial"/>
          <w:b/>
          <w:bCs/>
          <w:sz w:val="22"/>
          <w:szCs w:val="22"/>
          <w:lang w:val="en-GB"/>
        </w:rPr>
        <w:t xml:space="preserve">they </w:t>
      </w:r>
      <w:r w:rsidRPr="001A5F12">
        <w:rPr>
          <w:rFonts w:ascii="Arial" w:hAnsi="Arial" w:cs="Arial"/>
          <w:sz w:val="22"/>
          <w:szCs w:val="22"/>
          <w:lang w:val="en-GB"/>
        </w:rPr>
        <w:t>have the power to mobilize their communities and bring together hundreds of people, for their common goal. Because the young people in this project are at the forefront and lead these changes and activities, they will be able to continue using artivism for change and continue to engage in civil society.</w:t>
      </w:r>
    </w:p>
    <w:p w14:paraId="4EE23308" w14:textId="77777777" w:rsidR="001A5F12" w:rsidRPr="001A5F12" w:rsidRDefault="001A5F12" w:rsidP="001A5F12">
      <w:pPr>
        <w:ind w:left="360"/>
        <w:rPr>
          <w:rFonts w:ascii="Arial" w:hAnsi="Arial" w:cs="Arial"/>
          <w:sz w:val="22"/>
          <w:szCs w:val="22"/>
          <w:lang w:val="en-GB"/>
        </w:rPr>
      </w:pPr>
    </w:p>
    <w:p w14:paraId="79D760E7" w14:textId="5C93382B" w:rsidR="00E222A7" w:rsidRDefault="00EA5C39" w:rsidP="008C2445">
      <w:pPr>
        <w:pStyle w:val="ListParagraph"/>
        <w:numPr>
          <w:ilvl w:val="0"/>
          <w:numId w:val="4"/>
        </w:numPr>
        <w:rPr>
          <w:rFonts w:ascii="Arial" w:hAnsi="Arial" w:cs="Arial"/>
          <w:sz w:val="22"/>
          <w:szCs w:val="22"/>
          <w:lang w:val="en-GB"/>
        </w:rPr>
      </w:pPr>
      <w:r>
        <w:rPr>
          <w:rFonts w:ascii="Arial" w:hAnsi="Arial" w:cs="Arial"/>
          <w:sz w:val="22"/>
          <w:szCs w:val="22"/>
          <w:lang w:val="en-GB"/>
        </w:rPr>
        <w:lastRenderedPageBreak/>
        <w:t>Describe the problem to be solved.</w:t>
      </w:r>
    </w:p>
    <w:p w14:paraId="4D314E73" w14:textId="566D264B" w:rsidR="001A5F12" w:rsidRPr="00E04154" w:rsidRDefault="001A5F12" w:rsidP="008C2445">
      <w:pPr>
        <w:rPr>
          <w:rFonts w:ascii="Arial" w:hAnsi="Arial" w:cs="Arial"/>
          <w:sz w:val="22"/>
          <w:szCs w:val="22"/>
          <w:lang w:val="en-US"/>
        </w:rPr>
      </w:pPr>
      <w:r w:rsidRPr="00E04154">
        <w:rPr>
          <w:rFonts w:ascii="Arial" w:hAnsi="Arial" w:cs="Arial"/>
          <w:sz w:val="22"/>
          <w:szCs w:val="22"/>
          <w:lang w:val="en-GB"/>
        </w:rPr>
        <w:t>Even though Zambia is making efforts to work towards gender equality and the upholding of women’s rights, such as the creating of the Ministry of Gender, there are still vast differences between the male and female experience in Zambia. According to the Country Gender Profile compiled by JICA (Japan International Cooperation Agency, 2016):’</w:t>
      </w:r>
      <w:r w:rsidRPr="00E04154">
        <w:rPr>
          <w:rFonts w:ascii="Arial" w:hAnsi="Arial" w:cs="Arial"/>
          <w:sz w:val="22"/>
          <w:szCs w:val="22"/>
          <w:lang w:val="en-US"/>
        </w:rPr>
        <w:t xml:space="preserve">’ In the Republic of Zambia there exists a deep-rooted concept of an unequal gender relationship in which men are considered to be superior to women. This biased view regarding gender equality originates from not only traditional cultural and social norms but also from the dual structure of statutory law and customary law. Rights, which are supposed to be protected under statutory law, are not necessarily observed and women endure unfair treatment in terms of child marriage, unequal </w:t>
      </w:r>
      <w:r w:rsidR="008C2445">
        <w:rPr>
          <w:rFonts w:ascii="Arial" w:hAnsi="Arial" w:cs="Arial"/>
          <w:sz w:val="22"/>
          <w:szCs w:val="22"/>
          <w:lang w:val="en-US"/>
        </w:rPr>
        <w:t xml:space="preserve">property </w:t>
      </w:r>
      <w:r w:rsidRPr="00E04154">
        <w:rPr>
          <w:rFonts w:ascii="Arial" w:hAnsi="Arial" w:cs="Arial"/>
          <w:sz w:val="22"/>
          <w:szCs w:val="22"/>
          <w:lang w:val="en-US"/>
        </w:rPr>
        <w:t>distribution,</w:t>
      </w:r>
      <w:r w:rsidR="008C2445">
        <w:rPr>
          <w:rFonts w:ascii="Arial" w:hAnsi="Arial" w:cs="Arial"/>
          <w:sz w:val="22"/>
          <w:szCs w:val="22"/>
          <w:lang w:val="en-US"/>
        </w:rPr>
        <w:t xml:space="preserve"> etc.</w:t>
      </w:r>
      <w:r w:rsidRPr="00E04154">
        <w:rPr>
          <w:rFonts w:ascii="Arial" w:hAnsi="Arial" w:cs="Arial"/>
          <w:sz w:val="22"/>
          <w:szCs w:val="22"/>
          <w:lang w:val="en-US"/>
        </w:rPr>
        <w:t>’’</w:t>
      </w:r>
    </w:p>
    <w:p w14:paraId="779B7953" w14:textId="77777777" w:rsidR="001A5F12" w:rsidRPr="00E04154" w:rsidRDefault="001A5F12" w:rsidP="001A5F12">
      <w:pPr>
        <w:rPr>
          <w:rFonts w:ascii="Arial" w:hAnsi="Arial" w:cs="Arial"/>
          <w:sz w:val="22"/>
          <w:szCs w:val="22"/>
          <w:lang w:val="en-US"/>
        </w:rPr>
      </w:pPr>
    </w:p>
    <w:p w14:paraId="228A6668" w14:textId="77777777" w:rsidR="001A5F12" w:rsidRPr="00E04154" w:rsidRDefault="001A5F12" w:rsidP="008C2445">
      <w:pPr>
        <w:rPr>
          <w:rFonts w:ascii="Arial" w:hAnsi="Arial" w:cs="Arial"/>
          <w:sz w:val="22"/>
          <w:szCs w:val="22"/>
          <w:lang w:val="en-GB"/>
        </w:rPr>
      </w:pPr>
      <w:r w:rsidRPr="00E04154">
        <w:rPr>
          <w:rFonts w:ascii="Arial" w:hAnsi="Arial" w:cs="Arial"/>
          <w:sz w:val="22"/>
          <w:szCs w:val="22"/>
          <w:lang w:val="en-US"/>
        </w:rPr>
        <w:t xml:space="preserve">These differences become apparent in issues as lower levels of political participation of women, less access to sustainable work and ownership of land/assets. This also includes limited possibilities of decision making among women and girls, which leads to high rates of GBV, HIV, teen age pregnancies and early marriages, which again lead to higher dropout rates in school.  </w:t>
      </w:r>
    </w:p>
    <w:p w14:paraId="328763FF" w14:textId="77777777" w:rsidR="001A5F12" w:rsidRPr="00E04154" w:rsidRDefault="001A5F12" w:rsidP="001A5F12">
      <w:pPr>
        <w:pStyle w:val="ListParagraph"/>
        <w:rPr>
          <w:rFonts w:ascii="Arial" w:hAnsi="Arial" w:cs="Arial"/>
          <w:sz w:val="22"/>
          <w:szCs w:val="22"/>
          <w:lang w:val="en-GB"/>
        </w:rPr>
      </w:pPr>
    </w:p>
    <w:p w14:paraId="4310C25C" w14:textId="28E42780" w:rsidR="001A5F12" w:rsidRPr="00627FB0" w:rsidRDefault="001A5F12" w:rsidP="008C2445">
      <w:pPr>
        <w:pStyle w:val="CommentText"/>
        <w:rPr>
          <w:rFonts w:ascii="Arial" w:hAnsi="Arial" w:cs="Arial"/>
          <w:sz w:val="22"/>
          <w:szCs w:val="22"/>
          <w:lang w:val="en-US"/>
        </w:rPr>
      </w:pPr>
      <w:r w:rsidRPr="00E04154">
        <w:rPr>
          <w:rFonts w:ascii="Arial" w:hAnsi="Arial" w:cs="Arial"/>
          <w:sz w:val="22"/>
          <w:szCs w:val="22"/>
          <w:lang w:val="en-US"/>
        </w:rPr>
        <w:t xml:space="preserve">The problem that is created by all the hindrances above and which maintains them is that the local communities do not have the agency/empowerment, tools and avenues necessary to change these structures”. </w:t>
      </w:r>
      <w:r w:rsidRPr="00627FB0">
        <w:rPr>
          <w:rFonts w:ascii="Arial" w:hAnsi="Arial" w:cs="Arial"/>
          <w:sz w:val="22"/>
          <w:szCs w:val="22"/>
          <w:lang w:val="en-US"/>
        </w:rPr>
        <w:t>That is why our project is suggesting:</w:t>
      </w:r>
    </w:p>
    <w:p w14:paraId="74FD1E4F" w14:textId="77777777" w:rsidR="001A5F12" w:rsidRPr="00627FB0" w:rsidRDefault="001A5F12" w:rsidP="008C2445">
      <w:pPr>
        <w:pStyle w:val="CommentText"/>
        <w:numPr>
          <w:ilvl w:val="0"/>
          <w:numId w:val="7"/>
        </w:numPr>
        <w:rPr>
          <w:rFonts w:ascii="Arial" w:hAnsi="Arial" w:cs="Arial"/>
          <w:sz w:val="22"/>
          <w:szCs w:val="22"/>
          <w:lang w:val="en-US"/>
        </w:rPr>
      </w:pPr>
      <w:r w:rsidRPr="00627FB0">
        <w:rPr>
          <w:rFonts w:ascii="Arial" w:hAnsi="Arial" w:cs="Arial"/>
          <w:sz w:val="22"/>
          <w:szCs w:val="22"/>
          <w:lang w:val="en-US"/>
        </w:rPr>
        <w:t>Knowledge building and mobilization</w:t>
      </w:r>
    </w:p>
    <w:p w14:paraId="6B68622D" w14:textId="77777777" w:rsidR="001A5F12" w:rsidRDefault="001A5F12" w:rsidP="008C2445">
      <w:pPr>
        <w:pStyle w:val="CommentText"/>
        <w:numPr>
          <w:ilvl w:val="0"/>
          <w:numId w:val="7"/>
        </w:numPr>
        <w:rPr>
          <w:rFonts w:ascii="Arial" w:hAnsi="Arial" w:cs="Arial"/>
          <w:sz w:val="22"/>
          <w:szCs w:val="22"/>
          <w:lang w:val="en-US"/>
        </w:rPr>
      </w:pPr>
      <w:r w:rsidRPr="00627FB0">
        <w:rPr>
          <w:rFonts w:ascii="Arial" w:hAnsi="Arial" w:cs="Arial"/>
          <w:sz w:val="22"/>
          <w:szCs w:val="22"/>
          <w:lang w:val="en-US"/>
        </w:rPr>
        <w:t>Skills, Tools and methods for advocacy</w:t>
      </w:r>
    </w:p>
    <w:p w14:paraId="228115E2" w14:textId="14F3E36C" w:rsidR="001A5F12" w:rsidRPr="001A5F12" w:rsidRDefault="001A5F12" w:rsidP="008C2445">
      <w:pPr>
        <w:pStyle w:val="CommentText"/>
        <w:numPr>
          <w:ilvl w:val="0"/>
          <w:numId w:val="7"/>
        </w:numPr>
        <w:rPr>
          <w:rFonts w:ascii="Arial" w:hAnsi="Arial" w:cs="Arial"/>
          <w:sz w:val="22"/>
          <w:szCs w:val="22"/>
          <w:lang w:val="en-US"/>
        </w:rPr>
      </w:pPr>
      <w:r w:rsidRPr="001A5F12">
        <w:rPr>
          <w:rFonts w:ascii="Arial" w:hAnsi="Arial" w:cs="Arial"/>
          <w:sz w:val="22"/>
          <w:szCs w:val="22"/>
          <w:lang w:val="en-US"/>
        </w:rPr>
        <w:t>Engaging local communities &amp; leaders to influence policy.</w:t>
      </w:r>
    </w:p>
    <w:p w14:paraId="4378DC57" w14:textId="77777777" w:rsidR="001A5F12" w:rsidRPr="001A5F12" w:rsidRDefault="001A5F12" w:rsidP="001A5F12">
      <w:pPr>
        <w:ind w:left="360"/>
        <w:rPr>
          <w:rFonts w:ascii="Arial" w:hAnsi="Arial" w:cs="Arial"/>
          <w:sz w:val="22"/>
          <w:szCs w:val="22"/>
          <w:lang w:val="en-GB"/>
        </w:rPr>
      </w:pPr>
    </w:p>
    <w:p w14:paraId="56AD750E" w14:textId="77777777" w:rsidR="003F776D" w:rsidRPr="00E222A7" w:rsidRDefault="00E222A7" w:rsidP="00F30192">
      <w:pPr>
        <w:pStyle w:val="ListParagraph"/>
        <w:numPr>
          <w:ilvl w:val="0"/>
          <w:numId w:val="4"/>
        </w:numPr>
        <w:rPr>
          <w:rFonts w:ascii="Arial" w:hAnsi="Arial" w:cs="Arial"/>
          <w:sz w:val="22"/>
          <w:szCs w:val="22"/>
          <w:lang w:val="en-GB"/>
        </w:rPr>
      </w:pPr>
      <w:r w:rsidRPr="00E222A7">
        <w:rPr>
          <w:rFonts w:ascii="Arial" w:hAnsi="Arial" w:cs="Arial"/>
          <w:sz w:val="22"/>
          <w:szCs w:val="22"/>
          <w:lang w:val="en-GB"/>
        </w:rPr>
        <w:t>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14:paraId="295977CB" w14:textId="77777777" w:rsidR="001A5F12" w:rsidRDefault="001A5F12" w:rsidP="008C2445">
      <w:pPr>
        <w:rPr>
          <w:rFonts w:ascii="Arial" w:hAnsi="Arial" w:cs="Arial"/>
          <w:sz w:val="22"/>
          <w:szCs w:val="22"/>
          <w:lang w:val="en-GB"/>
        </w:rPr>
      </w:pPr>
      <w:r w:rsidRPr="00AB4FBD">
        <w:rPr>
          <w:rFonts w:ascii="Arial" w:hAnsi="Arial" w:cs="Arial"/>
          <w:b/>
          <w:bCs/>
          <w:sz w:val="22"/>
          <w:szCs w:val="22"/>
          <w:lang w:val="en-GB"/>
        </w:rPr>
        <w:t>Social economically,</w:t>
      </w:r>
      <w:r>
        <w:rPr>
          <w:rFonts w:ascii="Arial" w:hAnsi="Arial" w:cs="Arial"/>
          <w:sz w:val="22"/>
          <w:szCs w:val="22"/>
          <w:lang w:val="en-GB"/>
        </w:rPr>
        <w:t xml:space="preserve"> the intervention will focus on urban, disadvantaged communities. These are high density communities where many people live in relative poverty. There is a lack of stable income, access to services and education. We have noted that some of the issues affecting women’s rights are most prevalent in these areas, based on past projects and research completed by Circus Zambia in these communities. Thus, women are less likely to land stable jobs, complete their education or be economically independent. </w:t>
      </w:r>
    </w:p>
    <w:p w14:paraId="685579B1" w14:textId="77777777" w:rsidR="001A5F12" w:rsidRDefault="001A5F12" w:rsidP="001A5F12">
      <w:pPr>
        <w:ind w:left="360"/>
        <w:rPr>
          <w:rFonts w:ascii="Arial" w:hAnsi="Arial" w:cs="Arial"/>
          <w:sz w:val="22"/>
          <w:szCs w:val="22"/>
          <w:lang w:val="en-GB"/>
        </w:rPr>
      </w:pPr>
    </w:p>
    <w:p w14:paraId="322A5810" w14:textId="77777777" w:rsidR="001A5F12" w:rsidRDefault="001A5F12" w:rsidP="008C2445">
      <w:pPr>
        <w:rPr>
          <w:rFonts w:ascii="Arial" w:hAnsi="Arial" w:cs="Arial"/>
          <w:sz w:val="22"/>
          <w:szCs w:val="22"/>
          <w:lang w:val="en-GB"/>
        </w:rPr>
      </w:pPr>
      <w:r w:rsidRPr="00AB4FBD">
        <w:rPr>
          <w:rFonts w:ascii="Arial" w:hAnsi="Arial" w:cs="Arial"/>
          <w:b/>
          <w:bCs/>
          <w:sz w:val="22"/>
          <w:szCs w:val="22"/>
          <w:lang w:val="en-GB"/>
        </w:rPr>
        <w:t>Culturally</w:t>
      </w:r>
      <w:r>
        <w:rPr>
          <w:rFonts w:ascii="Arial" w:hAnsi="Arial" w:cs="Arial"/>
          <w:sz w:val="22"/>
          <w:szCs w:val="22"/>
          <w:lang w:val="en-GB"/>
        </w:rPr>
        <w:t xml:space="preserve">, traditional norms and cultures go side by side with more modern cultures and foreign influences in these communities. Traditionally in these communities the man is the leader of the household and the woman has very little input. During a baseline study executed by Circus Zambia in Chibolya, Kanyama, Garden and Kalingalinga it was found that over 40% of young women experienced physical violence in their relationships. Over 70% of the participants (both men and women) felt that the women were obliged to satisfy the sexual demands of their partners and over 50% said not to use a condom if their partner desired so. These examples go to show that women are seen as less powerful then men in their communities and intimate relationships. </w:t>
      </w:r>
    </w:p>
    <w:p w14:paraId="1D8132B5" w14:textId="77777777" w:rsidR="001A5F12" w:rsidRDefault="001A5F12" w:rsidP="001A5F12">
      <w:pPr>
        <w:ind w:left="360"/>
        <w:rPr>
          <w:rFonts w:ascii="Arial" w:hAnsi="Arial" w:cs="Arial"/>
          <w:sz w:val="22"/>
          <w:szCs w:val="22"/>
          <w:lang w:val="en-GB"/>
        </w:rPr>
      </w:pPr>
    </w:p>
    <w:p w14:paraId="00831BE1" w14:textId="77777777" w:rsidR="001A5F12" w:rsidRDefault="001A5F12" w:rsidP="008C2445">
      <w:pPr>
        <w:rPr>
          <w:rFonts w:ascii="Arial" w:hAnsi="Arial" w:cs="Arial"/>
          <w:sz w:val="22"/>
          <w:szCs w:val="22"/>
          <w:lang w:val="en-GB"/>
        </w:rPr>
      </w:pPr>
      <w:r w:rsidRPr="00AB4FBD">
        <w:rPr>
          <w:rFonts w:ascii="Arial" w:hAnsi="Arial" w:cs="Arial"/>
          <w:b/>
          <w:bCs/>
          <w:sz w:val="22"/>
          <w:szCs w:val="22"/>
          <w:lang w:val="en-GB"/>
        </w:rPr>
        <w:t>Politically</w:t>
      </w:r>
      <w:r>
        <w:rPr>
          <w:rFonts w:ascii="Arial" w:hAnsi="Arial" w:cs="Arial"/>
          <w:sz w:val="22"/>
          <w:szCs w:val="22"/>
          <w:lang w:val="en-GB"/>
        </w:rPr>
        <w:t xml:space="preserve">, the high-density areas are quite stable. They are divided in wards, which have councillors, which make up a constituency that is represented by an MP in parliament. During election periods the political parties recruit cadres from high density areas and this often leads to riots and political violence. However, elections are not set to take place during the project duration. </w:t>
      </w:r>
    </w:p>
    <w:p w14:paraId="40D13D36" w14:textId="77777777" w:rsidR="001A5F12" w:rsidRDefault="001A5F12" w:rsidP="001A5F12">
      <w:pPr>
        <w:rPr>
          <w:rFonts w:ascii="Arial" w:hAnsi="Arial" w:cs="Arial"/>
          <w:sz w:val="22"/>
          <w:szCs w:val="22"/>
          <w:lang w:val="en-GB"/>
        </w:rPr>
      </w:pPr>
    </w:p>
    <w:p w14:paraId="36261C7B" w14:textId="77777777" w:rsidR="001A5F12" w:rsidRDefault="001A5F12" w:rsidP="008C2445">
      <w:pPr>
        <w:rPr>
          <w:rFonts w:ascii="Arial" w:hAnsi="Arial" w:cs="Arial"/>
          <w:sz w:val="22"/>
          <w:szCs w:val="22"/>
          <w:lang w:val="en-GB"/>
        </w:rPr>
      </w:pPr>
      <w:r>
        <w:rPr>
          <w:rFonts w:ascii="Arial" w:hAnsi="Arial" w:cs="Arial"/>
          <w:sz w:val="22"/>
          <w:szCs w:val="22"/>
          <w:lang w:val="en-GB"/>
        </w:rPr>
        <w:t xml:space="preserve">In terms of </w:t>
      </w:r>
      <w:r w:rsidRPr="00AB4FBD">
        <w:rPr>
          <w:rFonts w:ascii="Arial" w:hAnsi="Arial" w:cs="Arial"/>
          <w:b/>
          <w:bCs/>
          <w:sz w:val="22"/>
          <w:szCs w:val="22"/>
          <w:lang w:val="en-GB"/>
        </w:rPr>
        <w:t>Climate and environment,</w:t>
      </w:r>
      <w:r>
        <w:rPr>
          <w:rFonts w:ascii="Arial" w:hAnsi="Arial" w:cs="Arial"/>
          <w:sz w:val="22"/>
          <w:szCs w:val="22"/>
          <w:lang w:val="en-GB"/>
        </w:rPr>
        <w:t xml:space="preserve"> the target areas are, like the rest of the world, influenced by climate change. Rain patterns are more unpredictable which leads to issues such as load shedding (=insufficient hydropower leading to power outages) or health risks such as continued rains affecting overflowing pit latrines that lead to epidemics such as cholera. However, as these issues might be around during the project, we do not foresee these issues affecting our project. </w:t>
      </w:r>
    </w:p>
    <w:p w14:paraId="6F1F7425" w14:textId="77777777" w:rsidR="001A5F12" w:rsidRDefault="001A5F12" w:rsidP="001A5F12">
      <w:pPr>
        <w:ind w:left="360"/>
        <w:rPr>
          <w:rFonts w:ascii="Arial" w:hAnsi="Arial" w:cs="Arial"/>
          <w:sz w:val="22"/>
          <w:szCs w:val="22"/>
          <w:lang w:val="en-GB"/>
        </w:rPr>
      </w:pPr>
    </w:p>
    <w:p w14:paraId="24B7AB00" w14:textId="77777777" w:rsidR="001A5F12" w:rsidRDefault="001A5F12" w:rsidP="008C2445">
      <w:pPr>
        <w:rPr>
          <w:rFonts w:ascii="Arial" w:hAnsi="Arial" w:cs="Arial"/>
          <w:sz w:val="22"/>
          <w:szCs w:val="22"/>
          <w:lang w:val="en-GB"/>
        </w:rPr>
      </w:pPr>
      <w:r>
        <w:rPr>
          <w:rFonts w:ascii="Arial" w:hAnsi="Arial" w:cs="Arial"/>
          <w:sz w:val="22"/>
          <w:szCs w:val="22"/>
          <w:lang w:val="en-GB"/>
        </w:rPr>
        <w:lastRenderedPageBreak/>
        <w:t xml:space="preserve">Thus, our ability to successfully implement the project will be most influenced by the social and traditional norms that lead to acceptance of inequality between men and women. In order to counterbalance this, we have opted to include not only youth but also their larger communities and leadership in the project. This way we hope to create a supportive environment for young change makers. </w:t>
      </w:r>
    </w:p>
    <w:p w14:paraId="0F082930" w14:textId="77777777" w:rsidR="003F776D" w:rsidRPr="001A5F12" w:rsidRDefault="003F776D" w:rsidP="001A5F12">
      <w:pPr>
        <w:rPr>
          <w:rFonts w:ascii="Arial" w:hAnsi="Arial" w:cs="Arial"/>
          <w:sz w:val="22"/>
          <w:szCs w:val="22"/>
          <w:lang w:val="en-GB"/>
        </w:rPr>
      </w:pPr>
    </w:p>
    <w:p w14:paraId="4720D574" w14:textId="77777777" w:rsidR="003F776D" w:rsidRPr="00CA117F" w:rsidRDefault="003F776D" w:rsidP="00F30192">
      <w:pPr>
        <w:pStyle w:val="NoSpacing"/>
        <w:numPr>
          <w:ilvl w:val="0"/>
          <w:numId w:val="3"/>
        </w:numPr>
        <w:rPr>
          <w:rFonts w:ascii="Arial" w:hAnsi="Arial" w:cs="Arial"/>
          <w:b/>
          <w:lang w:val="en-GB"/>
        </w:rPr>
      </w:pPr>
      <w:r w:rsidRPr="00CA117F">
        <w:rPr>
          <w:rFonts w:ascii="Arial" w:hAnsi="Arial" w:cs="Arial"/>
          <w:b/>
          <w:lang w:val="en-GB"/>
        </w:rPr>
        <w:t>Partners</w:t>
      </w:r>
      <w:r w:rsidR="005C5AFE" w:rsidRPr="00CA117F">
        <w:rPr>
          <w:rFonts w:ascii="Arial" w:hAnsi="Arial" w:cs="Arial"/>
          <w:b/>
          <w:lang w:val="en-GB"/>
        </w:rPr>
        <w:t>hip/partners</w:t>
      </w:r>
    </w:p>
    <w:p w14:paraId="51A993C3" w14:textId="43FA15BA" w:rsidR="00AD4D96" w:rsidRDefault="00AD4D96" w:rsidP="00F30192">
      <w:pPr>
        <w:pStyle w:val="ListParagraph"/>
        <w:numPr>
          <w:ilvl w:val="0"/>
          <w:numId w:val="4"/>
        </w:numPr>
        <w:rPr>
          <w:rFonts w:ascii="Arial" w:hAnsi="Arial" w:cs="Arial"/>
          <w:sz w:val="22"/>
          <w:szCs w:val="22"/>
          <w:lang w:val="en-GB"/>
        </w:rPr>
      </w:pPr>
      <w:r w:rsidRPr="00CA117F">
        <w:rPr>
          <w:rFonts w:ascii="Arial" w:hAnsi="Arial" w:cs="Arial"/>
          <w:sz w:val="22"/>
          <w:szCs w:val="22"/>
          <w:lang w:val="en-GB"/>
        </w:rPr>
        <w:t xml:space="preserve">What experiences and capacities does each partner bring to the intervention? (E.g. </w:t>
      </w:r>
      <w:r w:rsidR="003A6C35">
        <w:rPr>
          <w:rFonts w:ascii="Arial" w:hAnsi="Arial" w:cs="Arial"/>
          <w:sz w:val="22"/>
          <w:szCs w:val="22"/>
          <w:lang w:val="en-GB"/>
        </w:rPr>
        <w:t xml:space="preserve">their </w:t>
      </w:r>
      <w:r w:rsidRPr="00CA117F">
        <w:rPr>
          <w:rFonts w:ascii="Arial" w:hAnsi="Arial" w:cs="Arial"/>
          <w:sz w:val="22"/>
          <w:szCs w:val="22"/>
          <w:lang w:val="en-GB"/>
        </w:rPr>
        <w:t>experiences of the subject matter concerned, knowledge of the context in which the intervention will take place, networks and relationships).</w:t>
      </w:r>
    </w:p>
    <w:p w14:paraId="6C2051B7" w14:textId="70D8C951" w:rsidR="001A5F12" w:rsidRDefault="001A5F12" w:rsidP="001A5F12">
      <w:pPr>
        <w:ind w:left="360"/>
        <w:rPr>
          <w:rFonts w:ascii="Arial" w:hAnsi="Arial" w:cs="Arial"/>
          <w:sz w:val="22"/>
          <w:szCs w:val="22"/>
          <w:lang w:val="en-GB"/>
        </w:rPr>
      </w:pPr>
    </w:p>
    <w:p w14:paraId="73145591" w14:textId="77777777" w:rsidR="001A5F12" w:rsidRPr="00482163" w:rsidRDefault="001A5F12" w:rsidP="008C2445">
      <w:pPr>
        <w:rPr>
          <w:rFonts w:ascii="Arial" w:hAnsi="Arial" w:cs="Arial"/>
          <w:b/>
          <w:bCs/>
          <w:sz w:val="22"/>
          <w:szCs w:val="22"/>
          <w:lang w:val="en-GB"/>
        </w:rPr>
      </w:pPr>
      <w:r w:rsidRPr="00482163">
        <w:rPr>
          <w:rFonts w:ascii="Arial" w:hAnsi="Arial" w:cs="Arial"/>
          <w:b/>
          <w:bCs/>
          <w:sz w:val="22"/>
          <w:szCs w:val="22"/>
          <w:lang w:val="en-GB"/>
        </w:rPr>
        <w:t>Lead partner - Crossing Borders (CB):</w:t>
      </w:r>
    </w:p>
    <w:p w14:paraId="5A3F36A5" w14:textId="165420FD" w:rsidR="00491717" w:rsidRPr="00491717" w:rsidRDefault="00491717" w:rsidP="008C2445">
      <w:pPr>
        <w:pBdr>
          <w:top w:val="nil"/>
          <w:left w:val="nil"/>
          <w:bottom w:val="nil"/>
          <w:right w:val="nil"/>
          <w:between w:val="nil"/>
        </w:pBdr>
        <w:jc w:val="both"/>
        <w:rPr>
          <w:rFonts w:ascii="Arial" w:eastAsia="Arial" w:hAnsi="Arial" w:cs="Arial"/>
          <w:bCs/>
          <w:color w:val="000000"/>
          <w:sz w:val="22"/>
          <w:szCs w:val="22"/>
          <w:highlight w:val="yellow"/>
          <w:lang w:val="en-US"/>
        </w:rPr>
      </w:pPr>
      <w:r w:rsidRPr="00491717">
        <w:rPr>
          <w:rFonts w:ascii="Arial" w:hAnsi="Arial" w:cs="Arial"/>
          <w:color w:val="000000"/>
          <w:sz w:val="22"/>
          <w:szCs w:val="22"/>
          <w:lang w:val="en-US"/>
        </w:rPr>
        <w:t>Crossing Borders is a non-profit, civil society organization. Crossing Borders educates and empowers young people to become active global citizens. Across cultures and professions, we provide platforms for young people to cross-fertilize ideas and form global associations, networks, and communities worldwide. In a learning environment where all participants are encouraged to grow and learn from one another, we enable youth to share their best ideas, best products, and best practices.</w:t>
      </w:r>
    </w:p>
    <w:p w14:paraId="5D420A65" w14:textId="77777777" w:rsidR="00491717" w:rsidRPr="00306C6E" w:rsidRDefault="00491717" w:rsidP="001A5F12">
      <w:pPr>
        <w:pBdr>
          <w:top w:val="nil"/>
          <w:left w:val="nil"/>
          <w:bottom w:val="nil"/>
          <w:right w:val="nil"/>
          <w:between w:val="nil"/>
        </w:pBdr>
        <w:ind w:left="360"/>
        <w:jc w:val="both"/>
        <w:rPr>
          <w:rFonts w:ascii="Arial" w:eastAsia="Arial" w:hAnsi="Arial" w:cs="Arial"/>
          <w:bCs/>
          <w:color w:val="000000"/>
          <w:sz w:val="22"/>
          <w:szCs w:val="22"/>
          <w:lang w:val="en-US"/>
        </w:rPr>
      </w:pPr>
    </w:p>
    <w:p w14:paraId="36EC6489" w14:textId="46203946" w:rsidR="001A5F12" w:rsidRPr="00306C6E" w:rsidRDefault="003F02B3" w:rsidP="008C2445">
      <w:pPr>
        <w:pBdr>
          <w:top w:val="nil"/>
          <w:left w:val="nil"/>
          <w:bottom w:val="nil"/>
          <w:right w:val="nil"/>
          <w:between w:val="nil"/>
        </w:pBdr>
        <w:jc w:val="both"/>
        <w:rPr>
          <w:rFonts w:ascii="Arial" w:eastAsia="Arial" w:hAnsi="Arial" w:cs="Arial"/>
          <w:bCs/>
          <w:color w:val="000000"/>
          <w:sz w:val="22"/>
          <w:szCs w:val="22"/>
          <w:lang w:val="en-US"/>
        </w:rPr>
      </w:pPr>
      <w:r w:rsidRPr="00306C6E">
        <w:rPr>
          <w:rFonts w:ascii="Arial" w:eastAsia="Arial" w:hAnsi="Arial" w:cs="Arial"/>
          <w:bCs/>
          <w:color w:val="000000"/>
          <w:sz w:val="22"/>
          <w:szCs w:val="22"/>
          <w:lang w:val="en-US"/>
        </w:rPr>
        <w:t xml:space="preserve">At </w:t>
      </w:r>
      <w:r w:rsidR="001A5F12" w:rsidRPr="00306C6E">
        <w:rPr>
          <w:rFonts w:ascii="Arial" w:eastAsia="Arial" w:hAnsi="Arial" w:cs="Arial"/>
          <w:bCs/>
          <w:color w:val="000000"/>
          <w:sz w:val="22"/>
          <w:szCs w:val="22"/>
          <w:lang w:val="en-US"/>
        </w:rPr>
        <w:t>Crossing Borders, we strive to create spaces (both physical and virtual) for young people to dialogue around issues that affect them or that create opportunities for them in their local communities. We believe that through such spaces of honest dialogue – especially among people that are affected the same way, and bringing on board those that are in position to make a difference around such issues, we facilitate creation of possibilities for approaches and solutions that hopefully improve communities. Our projects in Uganda, Ghana, Zimbabwe, Zambia, Sierra Leone, Armenia, Georgia, Moldova, Ukraine and in Denmark, all utilize this methodology and we know from experience that this creates some of the most socially aware and active young citizens in their communities.</w:t>
      </w:r>
    </w:p>
    <w:p w14:paraId="25D999F6" w14:textId="77777777" w:rsidR="001A5F12" w:rsidRPr="00306C6E" w:rsidRDefault="001A5F12" w:rsidP="001A5F12">
      <w:pPr>
        <w:pBdr>
          <w:top w:val="nil"/>
          <w:left w:val="nil"/>
          <w:bottom w:val="nil"/>
          <w:right w:val="nil"/>
          <w:between w:val="nil"/>
        </w:pBdr>
        <w:ind w:left="360"/>
        <w:jc w:val="both"/>
        <w:rPr>
          <w:rFonts w:ascii="Arial" w:eastAsia="Arial" w:hAnsi="Arial" w:cs="Arial"/>
          <w:bCs/>
          <w:color w:val="000000"/>
          <w:sz w:val="22"/>
          <w:szCs w:val="22"/>
          <w:lang w:val="en-US"/>
        </w:rPr>
      </w:pPr>
    </w:p>
    <w:p w14:paraId="27F44311" w14:textId="77777777" w:rsidR="001A5F12" w:rsidRPr="00306C6E" w:rsidRDefault="001A5F12" w:rsidP="008C2445">
      <w:pPr>
        <w:pBdr>
          <w:top w:val="nil"/>
          <w:left w:val="nil"/>
          <w:bottom w:val="nil"/>
          <w:right w:val="nil"/>
          <w:between w:val="nil"/>
        </w:pBdr>
        <w:jc w:val="both"/>
        <w:rPr>
          <w:rFonts w:ascii="Arial" w:eastAsia="Arial" w:hAnsi="Arial" w:cs="Arial"/>
          <w:bCs/>
          <w:color w:val="000000"/>
          <w:sz w:val="22"/>
          <w:szCs w:val="22"/>
          <w:lang w:val="en-US"/>
        </w:rPr>
      </w:pPr>
      <w:r w:rsidRPr="00306C6E">
        <w:rPr>
          <w:rFonts w:ascii="Arial" w:eastAsia="Arial" w:hAnsi="Arial" w:cs="Arial"/>
          <w:bCs/>
          <w:color w:val="000000"/>
          <w:sz w:val="22"/>
          <w:szCs w:val="22"/>
          <w:lang w:val="en-US"/>
        </w:rPr>
        <w:t>So, Crossing Borders comes to this partnership with varied experience on facilitating young people to take on social issues, utilizing dialogue as a tool of mobilization, social action, capacity building and advocacy, working with policy streams for lobby to social-policy responsiveness, as well as a long tradition of creative non-formal education methodologies that we know are key in supporting young people’s learning both in and outside the classroom. Furthermore, we have experience working across different cultures, and facilitating our project partnership to learn to work together for results even in challenged contexts.</w:t>
      </w:r>
    </w:p>
    <w:p w14:paraId="60BDAEB4" w14:textId="77777777" w:rsidR="001A5F12" w:rsidRPr="00306C6E" w:rsidRDefault="001A5F12" w:rsidP="001A5F12">
      <w:pPr>
        <w:pBdr>
          <w:top w:val="nil"/>
          <w:left w:val="nil"/>
          <w:bottom w:val="nil"/>
          <w:right w:val="nil"/>
          <w:between w:val="nil"/>
        </w:pBdr>
        <w:ind w:left="360"/>
        <w:jc w:val="both"/>
        <w:rPr>
          <w:rFonts w:ascii="Arial" w:eastAsia="Arial" w:hAnsi="Arial" w:cs="Arial"/>
          <w:bCs/>
          <w:color w:val="000000"/>
          <w:sz w:val="22"/>
          <w:szCs w:val="22"/>
          <w:lang w:val="en-US"/>
        </w:rPr>
      </w:pPr>
    </w:p>
    <w:p w14:paraId="6B6AA3B7" w14:textId="40FEA6B7" w:rsidR="00306C6E" w:rsidRPr="00306C6E" w:rsidRDefault="001A5F12" w:rsidP="008C2445">
      <w:pPr>
        <w:pBdr>
          <w:top w:val="nil"/>
          <w:left w:val="nil"/>
          <w:bottom w:val="nil"/>
          <w:right w:val="nil"/>
          <w:between w:val="nil"/>
        </w:pBdr>
        <w:jc w:val="both"/>
        <w:rPr>
          <w:rFonts w:ascii="Arial" w:eastAsia="Arial" w:hAnsi="Arial" w:cs="Arial"/>
          <w:bCs/>
          <w:sz w:val="22"/>
          <w:szCs w:val="22"/>
          <w:lang w:val="en-US"/>
        </w:rPr>
      </w:pPr>
      <w:r w:rsidRPr="00306C6E">
        <w:rPr>
          <w:rFonts w:ascii="Arial" w:eastAsia="Arial" w:hAnsi="Arial" w:cs="Arial"/>
          <w:bCs/>
          <w:sz w:val="22"/>
          <w:szCs w:val="22"/>
          <w:lang w:val="en-US"/>
        </w:rPr>
        <w:t xml:space="preserve">Crossing Borders also benefits from </w:t>
      </w:r>
      <w:r w:rsidR="003271EF" w:rsidRPr="00306C6E">
        <w:rPr>
          <w:rFonts w:ascii="Arial" w:eastAsia="Arial" w:hAnsi="Arial" w:cs="Arial"/>
          <w:bCs/>
          <w:sz w:val="22"/>
          <w:szCs w:val="22"/>
          <w:lang w:val="en-US"/>
        </w:rPr>
        <w:t xml:space="preserve">several staff that have worked in Zambia or indirectly in partnership with Zambian Civil Society. The Chairperson of the CB Board </w:t>
      </w:r>
      <w:r w:rsidR="0006677E" w:rsidRPr="00306C6E">
        <w:rPr>
          <w:rFonts w:ascii="Arial" w:eastAsia="Arial" w:hAnsi="Arial" w:cs="Arial"/>
          <w:bCs/>
          <w:sz w:val="22"/>
          <w:szCs w:val="22"/>
          <w:lang w:val="en-US"/>
        </w:rPr>
        <w:t xml:space="preserve">Vibeke Quaade has worked </w:t>
      </w:r>
      <w:r w:rsidR="00863D9D" w:rsidRPr="00306C6E">
        <w:rPr>
          <w:rFonts w:ascii="Arial" w:eastAsia="Arial" w:hAnsi="Arial" w:cs="Arial"/>
          <w:bCs/>
          <w:sz w:val="22"/>
          <w:szCs w:val="22"/>
          <w:lang w:val="en-US"/>
        </w:rPr>
        <w:t>for prolonged periods with Ms Denmark, Action Aid International and DANIDA Fellowship center</w:t>
      </w:r>
      <w:r w:rsidR="00F35B5F" w:rsidRPr="00306C6E">
        <w:rPr>
          <w:rFonts w:ascii="Arial" w:eastAsia="Arial" w:hAnsi="Arial" w:cs="Arial"/>
          <w:bCs/>
          <w:sz w:val="22"/>
          <w:szCs w:val="22"/>
          <w:lang w:val="en-US"/>
        </w:rPr>
        <w:t xml:space="preserve"> in connection with Zambia among other countries. Her </w:t>
      </w:r>
      <w:r w:rsidR="00306C6E" w:rsidRPr="00306C6E">
        <w:rPr>
          <w:rFonts w:ascii="Arial" w:eastAsia="Arial" w:hAnsi="Arial" w:cs="Arial"/>
          <w:bCs/>
          <w:sz w:val="22"/>
          <w:szCs w:val="22"/>
          <w:lang w:val="en-US"/>
        </w:rPr>
        <w:t>knowledge</w:t>
      </w:r>
      <w:r w:rsidR="00F35B5F" w:rsidRPr="00306C6E">
        <w:rPr>
          <w:rFonts w:ascii="Arial" w:eastAsia="Arial" w:hAnsi="Arial" w:cs="Arial"/>
          <w:bCs/>
          <w:sz w:val="22"/>
          <w:szCs w:val="22"/>
          <w:lang w:val="en-US"/>
        </w:rPr>
        <w:t xml:space="preserve"> and expertise </w:t>
      </w:r>
      <w:r w:rsidR="00F62147" w:rsidRPr="00306C6E">
        <w:rPr>
          <w:rFonts w:ascii="Arial" w:eastAsia="Arial" w:hAnsi="Arial" w:cs="Arial"/>
          <w:bCs/>
          <w:sz w:val="22"/>
          <w:szCs w:val="22"/>
          <w:lang w:val="en-US"/>
        </w:rPr>
        <w:t>will be available to borrow on. The CB Director Mr. Garba Diallo has also worked in Connection with Zambia, including on our past project – Youth for Pe</w:t>
      </w:r>
      <w:r w:rsidR="00EA4780" w:rsidRPr="00306C6E">
        <w:rPr>
          <w:rFonts w:ascii="Arial" w:eastAsia="Arial" w:hAnsi="Arial" w:cs="Arial"/>
          <w:bCs/>
          <w:sz w:val="22"/>
          <w:szCs w:val="22"/>
          <w:lang w:val="en-US"/>
        </w:rPr>
        <w:t xml:space="preserve">ace in partnership with YWCA Zambia that we </w:t>
      </w:r>
      <w:r w:rsidR="00306C6E" w:rsidRPr="00306C6E">
        <w:rPr>
          <w:rFonts w:ascii="Arial" w:eastAsia="Arial" w:hAnsi="Arial" w:cs="Arial"/>
          <w:bCs/>
          <w:sz w:val="22"/>
          <w:szCs w:val="22"/>
          <w:lang w:val="en-US"/>
        </w:rPr>
        <w:t>implemented</w:t>
      </w:r>
      <w:r w:rsidR="00EA4780" w:rsidRPr="00306C6E">
        <w:rPr>
          <w:rFonts w:ascii="Arial" w:eastAsia="Arial" w:hAnsi="Arial" w:cs="Arial"/>
          <w:bCs/>
          <w:sz w:val="22"/>
          <w:szCs w:val="22"/>
          <w:lang w:val="en-US"/>
        </w:rPr>
        <w:t xml:space="preserve"> in 2016. Andrew Julius Bende – our International Programme Coordinator for Africa and Eastern Europe has also good experience with </w:t>
      </w:r>
      <w:r w:rsidR="00306C6E" w:rsidRPr="00306C6E">
        <w:rPr>
          <w:rFonts w:ascii="Arial" w:eastAsia="Arial" w:hAnsi="Arial" w:cs="Arial"/>
          <w:bCs/>
          <w:sz w:val="22"/>
          <w:szCs w:val="22"/>
          <w:lang w:val="en-US"/>
        </w:rPr>
        <w:t>Zambia</w:t>
      </w:r>
      <w:r w:rsidR="00D274FE" w:rsidRPr="00306C6E">
        <w:rPr>
          <w:rFonts w:ascii="Arial" w:eastAsia="Arial" w:hAnsi="Arial" w:cs="Arial"/>
          <w:bCs/>
          <w:sz w:val="22"/>
          <w:szCs w:val="22"/>
          <w:lang w:val="en-US"/>
        </w:rPr>
        <w:t xml:space="preserve">, having worked in the country with Action Aid International and MS Denmark, as well as being part of the </w:t>
      </w:r>
      <w:r w:rsidR="00306C6E" w:rsidRPr="00306C6E">
        <w:rPr>
          <w:rFonts w:ascii="Arial" w:eastAsia="Arial" w:hAnsi="Arial" w:cs="Arial"/>
          <w:bCs/>
          <w:sz w:val="22"/>
          <w:szCs w:val="22"/>
          <w:lang w:val="en-US"/>
        </w:rPr>
        <w:t>Youth for Peace project in 2016.</w:t>
      </w:r>
    </w:p>
    <w:p w14:paraId="5F14C756" w14:textId="0A90ADDD" w:rsidR="001A5F12" w:rsidRDefault="001A5F12" w:rsidP="008C2445">
      <w:pPr>
        <w:pBdr>
          <w:top w:val="nil"/>
          <w:left w:val="nil"/>
          <w:bottom w:val="nil"/>
          <w:right w:val="nil"/>
          <w:between w:val="nil"/>
        </w:pBdr>
        <w:jc w:val="both"/>
        <w:rPr>
          <w:rFonts w:ascii="Arial" w:hAnsi="Arial" w:cs="Arial"/>
          <w:sz w:val="22"/>
          <w:szCs w:val="22"/>
          <w:lang w:val="en-GB"/>
        </w:rPr>
      </w:pPr>
      <w:r w:rsidRPr="00306C6E">
        <w:rPr>
          <w:rFonts w:ascii="Arial" w:hAnsi="Arial" w:cs="Arial"/>
          <w:bCs/>
          <w:sz w:val="22"/>
          <w:szCs w:val="22"/>
          <w:lang w:val="en-US"/>
        </w:rPr>
        <w:t xml:space="preserve">Read more about Crossing Borders global engagements on: </w:t>
      </w:r>
      <w:hyperlink r:id="rId8" w:history="1">
        <w:r w:rsidRPr="00306C6E">
          <w:rPr>
            <w:rStyle w:val="Hyperlink"/>
            <w:rFonts w:ascii="Arial" w:hAnsi="Arial" w:cs="Arial"/>
            <w:bCs/>
            <w:sz w:val="22"/>
            <w:szCs w:val="22"/>
            <w:lang w:val="en-US"/>
          </w:rPr>
          <w:t>www.crossingborders.dk</w:t>
        </w:r>
      </w:hyperlink>
    </w:p>
    <w:p w14:paraId="41B7C57E" w14:textId="77777777" w:rsidR="001A5F12" w:rsidRDefault="001A5F12" w:rsidP="001A5F12">
      <w:pPr>
        <w:pBdr>
          <w:top w:val="nil"/>
          <w:left w:val="nil"/>
          <w:bottom w:val="nil"/>
          <w:right w:val="nil"/>
          <w:between w:val="nil"/>
        </w:pBdr>
        <w:ind w:left="360"/>
        <w:jc w:val="both"/>
        <w:rPr>
          <w:rFonts w:ascii="Arial" w:hAnsi="Arial" w:cs="Arial"/>
          <w:b/>
          <w:bCs/>
          <w:sz w:val="22"/>
          <w:szCs w:val="22"/>
          <w:lang w:val="en-GB"/>
        </w:rPr>
      </w:pPr>
    </w:p>
    <w:p w14:paraId="5911762D" w14:textId="77777777" w:rsidR="001A5F12" w:rsidRDefault="001A5F12" w:rsidP="008C2445">
      <w:pPr>
        <w:pBdr>
          <w:top w:val="nil"/>
          <w:left w:val="nil"/>
          <w:bottom w:val="nil"/>
          <w:right w:val="nil"/>
          <w:between w:val="nil"/>
        </w:pBdr>
        <w:jc w:val="both"/>
        <w:rPr>
          <w:rFonts w:ascii="Arial" w:hAnsi="Arial" w:cs="Arial"/>
          <w:sz w:val="22"/>
          <w:szCs w:val="22"/>
          <w:lang w:val="en-GB"/>
        </w:rPr>
      </w:pPr>
      <w:r w:rsidRPr="001A5F12">
        <w:rPr>
          <w:rFonts w:ascii="Arial" w:hAnsi="Arial" w:cs="Arial"/>
          <w:b/>
          <w:bCs/>
          <w:sz w:val="22"/>
          <w:szCs w:val="22"/>
          <w:lang w:val="en-GB"/>
        </w:rPr>
        <w:t>Local partner – Circus Zambia (CZ):</w:t>
      </w:r>
    </w:p>
    <w:p w14:paraId="239F3EBF" w14:textId="77777777" w:rsidR="001A5F12" w:rsidRDefault="001A5F12" w:rsidP="008C2445">
      <w:pPr>
        <w:pBdr>
          <w:top w:val="nil"/>
          <w:left w:val="nil"/>
          <w:bottom w:val="nil"/>
          <w:right w:val="nil"/>
          <w:between w:val="nil"/>
        </w:pBdr>
        <w:jc w:val="both"/>
        <w:rPr>
          <w:rFonts w:ascii="Arial" w:hAnsi="Arial" w:cs="Arial"/>
          <w:sz w:val="22"/>
          <w:szCs w:val="22"/>
          <w:lang w:val="en-GB"/>
        </w:rPr>
      </w:pPr>
      <w:r w:rsidRPr="001A5F12">
        <w:rPr>
          <w:rFonts w:ascii="Arial" w:hAnsi="Arial" w:cs="Arial"/>
          <w:sz w:val="22"/>
          <w:szCs w:val="22"/>
          <w:lang w:val="en-GB"/>
        </w:rPr>
        <w:t xml:space="preserve">Circus Zambia is a grass roots organisation that has its roots in Chibolya, Zambia. Three of its four co-founders have been born and raised in this area. They have had first-hand experienced with the realities of growing up in Lusaka’s urban disadvantaged areas. As a reaction to the challenges they encountered in this context Circus Zambia was founded in December 2015. </w:t>
      </w:r>
    </w:p>
    <w:p w14:paraId="68F627C1" w14:textId="77777777" w:rsidR="001A5F12" w:rsidRDefault="001A5F12" w:rsidP="008C2445">
      <w:pPr>
        <w:pBdr>
          <w:top w:val="nil"/>
          <w:left w:val="nil"/>
          <w:bottom w:val="nil"/>
          <w:right w:val="nil"/>
          <w:between w:val="nil"/>
        </w:pBdr>
        <w:jc w:val="both"/>
        <w:rPr>
          <w:rFonts w:ascii="Arial" w:hAnsi="Arial" w:cs="Arial"/>
          <w:sz w:val="22"/>
          <w:szCs w:val="22"/>
          <w:lang w:val="en-GB"/>
        </w:rPr>
      </w:pPr>
    </w:p>
    <w:p w14:paraId="5CFEA33D" w14:textId="77777777" w:rsidR="001A5F12" w:rsidRDefault="001A5F12" w:rsidP="008C2445">
      <w:pPr>
        <w:pBdr>
          <w:top w:val="nil"/>
          <w:left w:val="nil"/>
          <w:bottom w:val="nil"/>
          <w:right w:val="nil"/>
          <w:between w:val="nil"/>
        </w:pBdr>
        <w:jc w:val="both"/>
        <w:rPr>
          <w:rFonts w:ascii="Arial" w:hAnsi="Arial" w:cs="Arial"/>
          <w:sz w:val="22"/>
          <w:szCs w:val="22"/>
          <w:lang w:val="en-GB"/>
        </w:rPr>
      </w:pPr>
      <w:r w:rsidRPr="001A5F12">
        <w:rPr>
          <w:rFonts w:ascii="Arial" w:hAnsi="Arial" w:cs="Arial"/>
          <w:sz w:val="22"/>
          <w:szCs w:val="22"/>
          <w:lang w:val="en-GB"/>
        </w:rPr>
        <w:lastRenderedPageBreak/>
        <w:t xml:space="preserve">Since its inception Circus Zambia has been working in Chibolya and over 20 similar communities. Through circus, theatre and creative workshops and shows we have worked with youth, community leaders and duty bearers on topics such as Juvenile Rights (supported by GIZ), Sexual Reproductive Health Rights (supported by MTV SAF), social inclusion and rights of marginalized groups (supported by Prince Claus Fund), Human Rights (supported by US embassy in Lusaka) and many other topics. </w:t>
      </w:r>
    </w:p>
    <w:p w14:paraId="58CBC716" w14:textId="77777777" w:rsidR="001A5F12" w:rsidRDefault="001A5F12" w:rsidP="008C2445">
      <w:pPr>
        <w:pBdr>
          <w:top w:val="nil"/>
          <w:left w:val="nil"/>
          <w:bottom w:val="nil"/>
          <w:right w:val="nil"/>
          <w:between w:val="nil"/>
        </w:pBdr>
        <w:jc w:val="both"/>
        <w:rPr>
          <w:rFonts w:ascii="Arial" w:hAnsi="Arial" w:cs="Arial"/>
          <w:sz w:val="22"/>
          <w:szCs w:val="22"/>
          <w:lang w:val="en-GB"/>
        </w:rPr>
      </w:pPr>
    </w:p>
    <w:p w14:paraId="2893082A" w14:textId="2DDE052F" w:rsidR="001A5F12" w:rsidRDefault="001A5F12" w:rsidP="008C2445">
      <w:pPr>
        <w:pBdr>
          <w:top w:val="nil"/>
          <w:left w:val="nil"/>
          <w:bottom w:val="nil"/>
          <w:right w:val="nil"/>
          <w:between w:val="nil"/>
        </w:pBdr>
        <w:jc w:val="both"/>
        <w:rPr>
          <w:rFonts w:ascii="Arial" w:hAnsi="Arial" w:cs="Arial"/>
          <w:sz w:val="22"/>
          <w:szCs w:val="22"/>
          <w:lang w:val="en-GB"/>
        </w:rPr>
      </w:pPr>
      <w:r w:rsidRPr="001A5F12">
        <w:rPr>
          <w:rFonts w:ascii="Arial" w:hAnsi="Arial" w:cs="Arial"/>
          <w:sz w:val="22"/>
          <w:szCs w:val="22"/>
          <w:lang w:val="en-GB"/>
        </w:rPr>
        <w:t>Circus Zambia has worked specifically on women’s rights and gender equality through its programs Clowns for Condoms (MTV) and Breaking Boundaries (Prince Claus Fund). Through these programs we have partnered with Pepeta and have been invited to participate in networking events among women’s rights organisations in Southern Africa, such as the Feminist Festival Lusaka and Pepeta Ladies Brunch.</w:t>
      </w:r>
    </w:p>
    <w:p w14:paraId="3979B218" w14:textId="77777777" w:rsidR="001A5F12" w:rsidRPr="001A5F12" w:rsidRDefault="001A5F12" w:rsidP="008C2445">
      <w:pPr>
        <w:pBdr>
          <w:top w:val="nil"/>
          <w:left w:val="nil"/>
          <w:bottom w:val="nil"/>
          <w:right w:val="nil"/>
          <w:between w:val="nil"/>
        </w:pBdr>
        <w:jc w:val="both"/>
        <w:rPr>
          <w:rFonts w:ascii="Arial" w:hAnsi="Arial" w:cs="Arial"/>
          <w:sz w:val="22"/>
          <w:szCs w:val="22"/>
          <w:lang w:val="en-GB"/>
        </w:rPr>
      </w:pPr>
    </w:p>
    <w:p w14:paraId="386586D2" w14:textId="2F5E3866" w:rsidR="001A5F12" w:rsidRDefault="001A5F12" w:rsidP="008C2445">
      <w:pPr>
        <w:rPr>
          <w:rFonts w:ascii="Arial" w:hAnsi="Arial" w:cs="Arial"/>
          <w:sz w:val="22"/>
          <w:szCs w:val="22"/>
          <w:lang w:val="en-GB"/>
        </w:rPr>
      </w:pPr>
      <w:r>
        <w:rPr>
          <w:rFonts w:ascii="Arial" w:hAnsi="Arial" w:cs="Arial"/>
          <w:sz w:val="22"/>
          <w:szCs w:val="22"/>
          <w:lang w:val="en-GB"/>
        </w:rPr>
        <w:t>Since inception Circus Zambia has built up a network of partners in local communities, such as Community Based Organisations, Youth groups and youth canters. P</w:t>
      </w:r>
      <w:r w:rsidRPr="00D71521">
        <w:rPr>
          <w:rFonts w:ascii="Arial" w:hAnsi="Arial" w:cs="Arial"/>
          <w:sz w:val="22"/>
          <w:szCs w:val="22"/>
          <w:lang w:val="en-GB"/>
        </w:rPr>
        <w:t>rolonged co-operation</w:t>
      </w:r>
      <w:r>
        <w:rPr>
          <w:rFonts w:ascii="Arial" w:hAnsi="Arial" w:cs="Arial"/>
          <w:sz w:val="22"/>
          <w:szCs w:val="22"/>
          <w:lang w:val="en-GB"/>
        </w:rPr>
        <w:t xml:space="preserve"> and implementing and measuring impact of</w:t>
      </w:r>
      <w:r w:rsidRPr="00D71521">
        <w:rPr>
          <w:rFonts w:ascii="Arial" w:hAnsi="Arial" w:cs="Arial"/>
          <w:sz w:val="22"/>
          <w:szCs w:val="22"/>
          <w:lang w:val="en-GB"/>
        </w:rPr>
        <w:t xml:space="preserve"> previous projects</w:t>
      </w:r>
      <w:r>
        <w:rPr>
          <w:rFonts w:ascii="Arial" w:hAnsi="Arial" w:cs="Arial"/>
          <w:sz w:val="22"/>
          <w:szCs w:val="22"/>
          <w:lang w:val="en-GB"/>
        </w:rPr>
        <w:t xml:space="preserve"> has given us a good insight into the context of different urban communities and their most pressing issues. </w:t>
      </w:r>
      <w:r w:rsidRPr="00D71521">
        <w:rPr>
          <w:rFonts w:ascii="Arial" w:hAnsi="Arial" w:cs="Arial"/>
          <w:sz w:val="22"/>
          <w:szCs w:val="22"/>
          <w:lang w:val="en-GB"/>
        </w:rPr>
        <w:t xml:space="preserve"> </w:t>
      </w:r>
      <w:r>
        <w:rPr>
          <w:rFonts w:ascii="Arial" w:hAnsi="Arial" w:cs="Arial"/>
          <w:sz w:val="22"/>
          <w:szCs w:val="22"/>
          <w:lang w:val="en-GB"/>
        </w:rPr>
        <w:t xml:space="preserve">Read more about Circus Zambia here: </w:t>
      </w:r>
      <w:hyperlink r:id="rId9" w:history="1">
        <w:r w:rsidRPr="008C1038">
          <w:rPr>
            <w:rStyle w:val="Hyperlink"/>
            <w:rFonts w:ascii="Arial" w:hAnsi="Arial" w:cs="Arial"/>
            <w:sz w:val="22"/>
            <w:szCs w:val="22"/>
            <w:lang w:val="en-GB"/>
          </w:rPr>
          <w:t>http://www.circuszambia.org/</w:t>
        </w:r>
      </w:hyperlink>
    </w:p>
    <w:p w14:paraId="4CA67799" w14:textId="77777777" w:rsidR="001A5F12" w:rsidRPr="001A5F12" w:rsidRDefault="001A5F12" w:rsidP="001A5F12">
      <w:pPr>
        <w:ind w:left="360"/>
        <w:rPr>
          <w:rFonts w:ascii="Arial" w:hAnsi="Arial" w:cs="Arial"/>
          <w:sz w:val="22"/>
          <w:szCs w:val="22"/>
          <w:lang w:val="en-GB"/>
        </w:rPr>
      </w:pPr>
    </w:p>
    <w:p w14:paraId="71968AC3" w14:textId="45DF2F64" w:rsidR="00AD7693" w:rsidRDefault="00AD7693" w:rsidP="00F30192">
      <w:pPr>
        <w:pStyle w:val="NoSpacing"/>
        <w:numPr>
          <w:ilvl w:val="0"/>
          <w:numId w:val="4"/>
        </w:numPr>
        <w:rPr>
          <w:rFonts w:ascii="Arial" w:hAnsi="Arial" w:cs="Arial"/>
          <w:lang w:val="en-GB"/>
        </w:rPr>
      </w:pPr>
      <w:r w:rsidRPr="00CA117F">
        <w:rPr>
          <w:rFonts w:ascii="Arial" w:hAnsi="Arial" w:cs="Arial"/>
          <w:lang w:val="en-GB"/>
        </w:rPr>
        <w:t>On what have you previously cooperated with your local partner, and how will those experiences be used in th</w:t>
      </w:r>
      <w:r w:rsidR="003A6C35">
        <w:rPr>
          <w:rFonts w:ascii="Arial" w:hAnsi="Arial" w:cs="Arial"/>
          <w:lang w:val="en-GB"/>
        </w:rPr>
        <w:t>e</w:t>
      </w:r>
      <w:r w:rsidRPr="00CA117F">
        <w:rPr>
          <w:rFonts w:ascii="Arial" w:hAnsi="Arial" w:cs="Arial"/>
          <w:lang w:val="en-GB"/>
        </w:rPr>
        <w:t xml:space="preserve"> proposed intervention?</w:t>
      </w:r>
    </w:p>
    <w:p w14:paraId="0EE4135E" w14:textId="1B7F87AE" w:rsidR="00C72B2C" w:rsidRPr="00863021" w:rsidRDefault="001A5F12" w:rsidP="001A5F12">
      <w:pPr>
        <w:pStyle w:val="NoSpacing"/>
        <w:ind w:left="360"/>
        <w:rPr>
          <w:rFonts w:ascii="Arial" w:eastAsia="Arial" w:hAnsi="Arial" w:cs="Arial"/>
          <w:color w:val="000000"/>
          <w:lang w:val="en-US"/>
        </w:rPr>
      </w:pPr>
      <w:r w:rsidRPr="00863021">
        <w:rPr>
          <w:rFonts w:ascii="Arial" w:eastAsia="Arial" w:hAnsi="Arial" w:cs="Arial"/>
          <w:color w:val="000000"/>
          <w:lang w:val="en-US"/>
        </w:rPr>
        <w:t xml:space="preserve">This will be the first direct collaboration between Crossing Borders and </w:t>
      </w:r>
      <w:r w:rsidR="00306C6E" w:rsidRPr="00863021">
        <w:rPr>
          <w:rFonts w:ascii="Arial" w:eastAsia="Arial" w:hAnsi="Arial" w:cs="Arial"/>
          <w:color w:val="000000"/>
          <w:lang w:val="en-US"/>
        </w:rPr>
        <w:t>Circus Zambia</w:t>
      </w:r>
      <w:r w:rsidRPr="00863021">
        <w:rPr>
          <w:rFonts w:ascii="Arial" w:eastAsia="Arial" w:hAnsi="Arial" w:cs="Arial"/>
          <w:color w:val="000000"/>
          <w:lang w:val="en-US"/>
        </w:rPr>
        <w:t xml:space="preserve">, nevertheless, </w:t>
      </w:r>
      <w:r w:rsidR="00A5013E" w:rsidRPr="00863021">
        <w:rPr>
          <w:rFonts w:ascii="Arial" w:eastAsia="Arial" w:hAnsi="Arial" w:cs="Arial"/>
          <w:color w:val="000000"/>
          <w:lang w:val="en-US"/>
        </w:rPr>
        <w:t xml:space="preserve">both partners see several synergies </w:t>
      </w:r>
      <w:r w:rsidR="005762B7" w:rsidRPr="00863021">
        <w:rPr>
          <w:rFonts w:ascii="Arial" w:eastAsia="Arial" w:hAnsi="Arial" w:cs="Arial"/>
          <w:color w:val="000000"/>
          <w:lang w:val="en-US"/>
        </w:rPr>
        <w:t xml:space="preserve">in embarking on this journey. </w:t>
      </w:r>
    </w:p>
    <w:p w14:paraId="5C02A077" w14:textId="77777777" w:rsidR="008C2445" w:rsidRDefault="008C2445" w:rsidP="008C2445">
      <w:pPr>
        <w:pBdr>
          <w:top w:val="nil"/>
          <w:left w:val="nil"/>
          <w:bottom w:val="nil"/>
          <w:right w:val="nil"/>
          <w:between w:val="nil"/>
        </w:pBdr>
        <w:jc w:val="both"/>
        <w:rPr>
          <w:rFonts w:ascii="Arial" w:eastAsia="Arial" w:hAnsi="Arial" w:cs="Arial"/>
          <w:bCs/>
          <w:color w:val="000000"/>
          <w:sz w:val="22"/>
          <w:szCs w:val="22"/>
          <w:lang w:val="en-US"/>
        </w:rPr>
      </w:pPr>
    </w:p>
    <w:p w14:paraId="14279724" w14:textId="77777777" w:rsidR="008C2445" w:rsidRDefault="008C2445" w:rsidP="008C2445">
      <w:pPr>
        <w:pBdr>
          <w:top w:val="nil"/>
          <w:left w:val="nil"/>
          <w:bottom w:val="nil"/>
          <w:right w:val="nil"/>
          <w:between w:val="nil"/>
        </w:pBdr>
        <w:jc w:val="both"/>
        <w:rPr>
          <w:rFonts w:ascii="Arial" w:eastAsia="Arial" w:hAnsi="Arial" w:cs="Arial"/>
          <w:bCs/>
          <w:color w:val="000000"/>
          <w:sz w:val="22"/>
          <w:szCs w:val="22"/>
          <w:lang w:val="en-US"/>
        </w:rPr>
      </w:pPr>
    </w:p>
    <w:p w14:paraId="304E279B" w14:textId="6BD2E1A6" w:rsidR="00C72B2C" w:rsidRPr="00863021" w:rsidRDefault="00D20A2C" w:rsidP="008C2445">
      <w:pPr>
        <w:pBdr>
          <w:top w:val="nil"/>
          <w:left w:val="nil"/>
          <w:bottom w:val="nil"/>
          <w:right w:val="nil"/>
          <w:between w:val="nil"/>
        </w:pBdr>
        <w:jc w:val="both"/>
        <w:rPr>
          <w:rFonts w:ascii="Arial" w:eastAsia="Arial" w:hAnsi="Arial" w:cs="Arial"/>
          <w:bCs/>
          <w:color w:val="000000"/>
          <w:sz w:val="22"/>
          <w:szCs w:val="22"/>
          <w:lang w:val="en-US"/>
        </w:rPr>
      </w:pPr>
      <w:r w:rsidRPr="00863021">
        <w:rPr>
          <w:rFonts w:ascii="Arial" w:eastAsia="Arial" w:hAnsi="Arial" w:cs="Arial"/>
          <w:bCs/>
          <w:color w:val="000000"/>
          <w:sz w:val="22"/>
          <w:szCs w:val="22"/>
          <w:lang w:val="en-US"/>
        </w:rPr>
        <w:t xml:space="preserve">For a history, </w:t>
      </w:r>
      <w:r w:rsidR="00C72B2C" w:rsidRPr="00863021">
        <w:rPr>
          <w:rFonts w:ascii="Arial" w:eastAsia="Arial" w:hAnsi="Arial" w:cs="Arial"/>
          <w:bCs/>
          <w:color w:val="000000"/>
          <w:sz w:val="22"/>
          <w:szCs w:val="22"/>
          <w:lang w:val="en-US"/>
        </w:rPr>
        <w:t>CB and Circus Zambia have come into contact through two CB volunteers who were actively working with empowering youngsters in Denmark through performing arts</w:t>
      </w:r>
      <w:r w:rsidRPr="00863021">
        <w:rPr>
          <w:rFonts w:ascii="Arial" w:eastAsia="Arial" w:hAnsi="Arial" w:cs="Arial"/>
          <w:bCs/>
          <w:color w:val="000000"/>
          <w:sz w:val="22"/>
          <w:szCs w:val="22"/>
          <w:lang w:val="en-US"/>
        </w:rPr>
        <w:t>. Then in the start of 2019</w:t>
      </w:r>
      <w:r w:rsidR="00D135A8" w:rsidRPr="00863021">
        <w:rPr>
          <w:rFonts w:ascii="Arial" w:eastAsia="Arial" w:hAnsi="Arial" w:cs="Arial"/>
          <w:bCs/>
          <w:color w:val="000000"/>
          <w:sz w:val="22"/>
          <w:szCs w:val="22"/>
          <w:lang w:val="en-US"/>
        </w:rPr>
        <w:t xml:space="preserve">, they decided to move </w:t>
      </w:r>
      <w:r w:rsidR="00C72B2C" w:rsidRPr="00863021">
        <w:rPr>
          <w:rFonts w:ascii="Arial" w:eastAsia="Arial" w:hAnsi="Arial" w:cs="Arial"/>
          <w:bCs/>
          <w:color w:val="000000"/>
          <w:sz w:val="22"/>
          <w:szCs w:val="22"/>
          <w:lang w:val="en-US"/>
        </w:rPr>
        <w:t>back to Zambia where they continue to do the same</w:t>
      </w:r>
      <w:r w:rsidR="00D135A8" w:rsidRPr="00863021">
        <w:rPr>
          <w:rFonts w:ascii="Arial" w:eastAsia="Arial" w:hAnsi="Arial" w:cs="Arial"/>
          <w:bCs/>
          <w:color w:val="000000"/>
          <w:sz w:val="22"/>
          <w:szCs w:val="22"/>
          <w:lang w:val="en-US"/>
        </w:rPr>
        <w:t xml:space="preserve"> under the </w:t>
      </w:r>
      <w:r w:rsidR="00BA4810" w:rsidRPr="00863021">
        <w:rPr>
          <w:rFonts w:ascii="Arial" w:eastAsia="Arial" w:hAnsi="Arial" w:cs="Arial"/>
          <w:bCs/>
          <w:color w:val="000000"/>
          <w:sz w:val="22"/>
          <w:szCs w:val="22"/>
          <w:lang w:val="en-US"/>
        </w:rPr>
        <w:t>organization Roots Astray</w:t>
      </w:r>
      <w:r w:rsidR="00C72B2C" w:rsidRPr="00863021">
        <w:rPr>
          <w:rFonts w:ascii="Arial" w:eastAsia="Arial" w:hAnsi="Arial" w:cs="Arial"/>
          <w:bCs/>
          <w:color w:val="000000"/>
          <w:sz w:val="22"/>
          <w:szCs w:val="22"/>
          <w:lang w:val="en-US"/>
        </w:rPr>
        <w:t xml:space="preserve">. On reaching Zambia, they noticed the great job Circus Zambia was doing around supporting </w:t>
      </w:r>
      <w:r w:rsidR="00BA4810" w:rsidRPr="00863021">
        <w:rPr>
          <w:rFonts w:ascii="Arial" w:eastAsia="Arial" w:hAnsi="Arial" w:cs="Arial"/>
          <w:bCs/>
          <w:color w:val="000000"/>
          <w:sz w:val="22"/>
          <w:szCs w:val="22"/>
          <w:lang w:val="en-US"/>
        </w:rPr>
        <w:t>vulnerable you people in slums (compounds) around Lusaka and other places</w:t>
      </w:r>
      <w:r w:rsidR="00D418BE" w:rsidRPr="00863021">
        <w:rPr>
          <w:rFonts w:ascii="Arial" w:eastAsia="Arial" w:hAnsi="Arial" w:cs="Arial"/>
          <w:bCs/>
          <w:color w:val="000000"/>
          <w:sz w:val="22"/>
          <w:szCs w:val="22"/>
          <w:lang w:val="en-US"/>
        </w:rPr>
        <w:t xml:space="preserve"> to empower them take charge of their lives and strive against the several barriers in their lives. Through </w:t>
      </w:r>
      <w:r w:rsidR="00B11FFA" w:rsidRPr="00863021">
        <w:rPr>
          <w:rFonts w:ascii="Arial" w:eastAsia="Arial" w:hAnsi="Arial" w:cs="Arial"/>
          <w:bCs/>
          <w:color w:val="000000"/>
          <w:sz w:val="22"/>
          <w:szCs w:val="22"/>
          <w:lang w:val="en-US"/>
        </w:rPr>
        <w:t>performing</w:t>
      </w:r>
      <w:r w:rsidR="00D418BE" w:rsidRPr="00863021">
        <w:rPr>
          <w:rFonts w:ascii="Arial" w:eastAsia="Arial" w:hAnsi="Arial" w:cs="Arial"/>
          <w:bCs/>
          <w:color w:val="000000"/>
          <w:sz w:val="22"/>
          <w:szCs w:val="22"/>
          <w:lang w:val="en-US"/>
        </w:rPr>
        <w:t xml:space="preserve"> arts, circus, life skills trainings, </w:t>
      </w:r>
      <w:r w:rsidR="00B11FFA" w:rsidRPr="00863021">
        <w:rPr>
          <w:rFonts w:ascii="Arial" w:eastAsia="Arial" w:hAnsi="Arial" w:cs="Arial"/>
          <w:bCs/>
          <w:color w:val="000000"/>
          <w:sz w:val="22"/>
          <w:szCs w:val="22"/>
          <w:lang w:val="en-US"/>
        </w:rPr>
        <w:t>mentoring</w:t>
      </w:r>
      <w:r w:rsidR="00D418BE" w:rsidRPr="00863021">
        <w:rPr>
          <w:rFonts w:ascii="Arial" w:eastAsia="Arial" w:hAnsi="Arial" w:cs="Arial"/>
          <w:bCs/>
          <w:color w:val="000000"/>
          <w:sz w:val="22"/>
          <w:szCs w:val="22"/>
          <w:lang w:val="en-US"/>
        </w:rPr>
        <w:t xml:space="preserve"> and </w:t>
      </w:r>
      <w:r w:rsidR="00AB7A50" w:rsidRPr="00863021">
        <w:rPr>
          <w:rFonts w:ascii="Arial" w:eastAsia="Arial" w:hAnsi="Arial" w:cs="Arial"/>
          <w:bCs/>
          <w:color w:val="000000"/>
          <w:sz w:val="22"/>
          <w:szCs w:val="22"/>
          <w:lang w:val="en-US"/>
        </w:rPr>
        <w:t xml:space="preserve">a supportive network, it was clear to see that these young people has a home at Circus Zambia. </w:t>
      </w:r>
    </w:p>
    <w:p w14:paraId="7C6EC8CE" w14:textId="411A750E" w:rsidR="00AB7A50" w:rsidRPr="00863021" w:rsidRDefault="00AB7A50" w:rsidP="008C2445">
      <w:pPr>
        <w:pBdr>
          <w:top w:val="nil"/>
          <w:left w:val="nil"/>
          <w:bottom w:val="nil"/>
          <w:right w:val="nil"/>
          <w:between w:val="nil"/>
        </w:pBdr>
        <w:jc w:val="both"/>
        <w:rPr>
          <w:rFonts w:ascii="Arial" w:eastAsia="Arial" w:hAnsi="Arial" w:cs="Arial"/>
          <w:bCs/>
          <w:color w:val="000000"/>
          <w:sz w:val="22"/>
          <w:szCs w:val="22"/>
          <w:lang w:val="en-US"/>
        </w:rPr>
      </w:pPr>
    </w:p>
    <w:p w14:paraId="63676CAF" w14:textId="0DDCF147" w:rsidR="00A60C20" w:rsidRPr="00863021" w:rsidRDefault="00AB7A50" w:rsidP="008C2445">
      <w:pPr>
        <w:pBdr>
          <w:top w:val="nil"/>
          <w:left w:val="nil"/>
          <w:bottom w:val="nil"/>
          <w:right w:val="nil"/>
          <w:between w:val="nil"/>
        </w:pBdr>
        <w:jc w:val="both"/>
        <w:rPr>
          <w:rFonts w:ascii="Arial" w:eastAsia="Arial" w:hAnsi="Arial" w:cs="Arial"/>
          <w:bCs/>
          <w:color w:val="000000"/>
          <w:sz w:val="22"/>
          <w:szCs w:val="22"/>
          <w:lang w:val="en-US"/>
        </w:rPr>
      </w:pPr>
      <w:r w:rsidRPr="00863021">
        <w:rPr>
          <w:rFonts w:ascii="Arial" w:eastAsia="Arial" w:hAnsi="Arial" w:cs="Arial"/>
          <w:bCs/>
          <w:color w:val="000000"/>
          <w:sz w:val="22"/>
          <w:szCs w:val="22"/>
          <w:lang w:val="en-US"/>
        </w:rPr>
        <w:t>This le</w:t>
      </w:r>
      <w:r w:rsidR="00C91735" w:rsidRPr="00863021">
        <w:rPr>
          <w:rFonts w:ascii="Arial" w:eastAsia="Arial" w:hAnsi="Arial" w:cs="Arial"/>
          <w:bCs/>
          <w:color w:val="000000"/>
          <w:sz w:val="22"/>
          <w:szCs w:val="22"/>
          <w:lang w:val="en-US"/>
        </w:rPr>
        <w:t xml:space="preserve">d to the dialogue between </w:t>
      </w:r>
      <w:r w:rsidR="00FC47C6" w:rsidRPr="00863021">
        <w:rPr>
          <w:rFonts w:ascii="Arial" w:eastAsia="Arial" w:hAnsi="Arial" w:cs="Arial"/>
          <w:bCs/>
          <w:color w:val="000000"/>
          <w:sz w:val="22"/>
          <w:szCs w:val="22"/>
          <w:lang w:val="en-US"/>
        </w:rPr>
        <w:t xml:space="preserve">the two volunteers and CB, and then eventually Circus Zambia on ways Circus Zambia’s work could be further supported/strengthened. </w:t>
      </w:r>
      <w:r w:rsidR="00034867" w:rsidRPr="00863021">
        <w:rPr>
          <w:rFonts w:ascii="Arial" w:eastAsia="Arial" w:hAnsi="Arial" w:cs="Arial"/>
          <w:bCs/>
          <w:color w:val="000000"/>
          <w:sz w:val="22"/>
          <w:szCs w:val="22"/>
          <w:lang w:val="en-US"/>
        </w:rPr>
        <w:t xml:space="preserve">Following CZ’s guidance, women and </w:t>
      </w:r>
      <w:r w:rsidR="00A60C20" w:rsidRPr="00863021">
        <w:rPr>
          <w:rFonts w:ascii="Arial" w:eastAsia="Arial" w:hAnsi="Arial" w:cs="Arial"/>
          <w:bCs/>
          <w:color w:val="000000"/>
          <w:sz w:val="22"/>
          <w:szCs w:val="22"/>
          <w:lang w:val="en-US"/>
        </w:rPr>
        <w:t>girl’s</w:t>
      </w:r>
      <w:r w:rsidR="00034867" w:rsidRPr="00863021">
        <w:rPr>
          <w:rFonts w:ascii="Arial" w:eastAsia="Arial" w:hAnsi="Arial" w:cs="Arial"/>
          <w:bCs/>
          <w:color w:val="000000"/>
          <w:sz w:val="22"/>
          <w:szCs w:val="22"/>
          <w:lang w:val="en-US"/>
        </w:rPr>
        <w:t xml:space="preserve"> rights awareness</w:t>
      </w:r>
      <w:r w:rsidR="00810B7C" w:rsidRPr="00863021">
        <w:rPr>
          <w:rFonts w:ascii="Arial" w:eastAsia="Arial" w:hAnsi="Arial" w:cs="Arial"/>
          <w:bCs/>
          <w:color w:val="000000"/>
          <w:sz w:val="22"/>
          <w:szCs w:val="22"/>
          <w:lang w:val="en-US"/>
        </w:rPr>
        <w:t xml:space="preserve">, social mobilization and advocacy came to </w:t>
      </w:r>
      <w:r w:rsidR="00C31E06" w:rsidRPr="00863021">
        <w:rPr>
          <w:rFonts w:ascii="Arial" w:eastAsia="Arial" w:hAnsi="Arial" w:cs="Arial"/>
          <w:bCs/>
          <w:color w:val="000000"/>
          <w:sz w:val="22"/>
          <w:szCs w:val="22"/>
          <w:lang w:val="en-US"/>
        </w:rPr>
        <w:t>develop into this project</w:t>
      </w:r>
      <w:r w:rsidR="005E22A1" w:rsidRPr="00863021">
        <w:rPr>
          <w:rFonts w:ascii="Arial" w:eastAsia="Arial" w:hAnsi="Arial" w:cs="Arial"/>
          <w:bCs/>
          <w:color w:val="000000"/>
          <w:sz w:val="22"/>
          <w:szCs w:val="22"/>
          <w:lang w:val="en-US"/>
        </w:rPr>
        <w:t xml:space="preserve">, which we now tender to CISU for funding. </w:t>
      </w:r>
      <w:r w:rsidR="00A13B16" w:rsidRPr="00863021">
        <w:rPr>
          <w:rFonts w:ascii="Arial" w:eastAsia="Arial" w:hAnsi="Arial" w:cs="Arial"/>
          <w:bCs/>
          <w:color w:val="000000"/>
          <w:sz w:val="22"/>
          <w:szCs w:val="22"/>
          <w:lang w:val="en-US"/>
        </w:rPr>
        <w:t xml:space="preserve">This process has </w:t>
      </w:r>
      <w:r w:rsidR="0073545B" w:rsidRPr="00863021">
        <w:rPr>
          <w:rFonts w:ascii="Arial" w:eastAsia="Arial" w:hAnsi="Arial" w:cs="Arial"/>
          <w:bCs/>
          <w:color w:val="000000"/>
          <w:sz w:val="22"/>
          <w:szCs w:val="22"/>
          <w:lang w:val="en-US"/>
        </w:rPr>
        <w:t xml:space="preserve">been underway since the start of the year, with </w:t>
      </w:r>
      <w:r w:rsidR="00B846D4" w:rsidRPr="00863021">
        <w:rPr>
          <w:rFonts w:ascii="Arial" w:eastAsia="Arial" w:hAnsi="Arial" w:cs="Arial"/>
          <w:bCs/>
          <w:color w:val="000000"/>
          <w:sz w:val="22"/>
          <w:szCs w:val="22"/>
          <w:lang w:val="en-US"/>
        </w:rPr>
        <w:t xml:space="preserve">CB and CZ dialoguing back and forth and </w:t>
      </w:r>
      <w:r w:rsidR="00617662" w:rsidRPr="00863021">
        <w:rPr>
          <w:rFonts w:ascii="Arial" w:eastAsia="Arial" w:hAnsi="Arial" w:cs="Arial"/>
          <w:bCs/>
          <w:color w:val="000000"/>
          <w:sz w:val="22"/>
          <w:szCs w:val="22"/>
          <w:lang w:val="en-US"/>
        </w:rPr>
        <w:t xml:space="preserve">agreeing on the most </w:t>
      </w:r>
      <w:r w:rsidR="00B80B53" w:rsidRPr="00863021">
        <w:rPr>
          <w:rFonts w:ascii="Arial" w:eastAsia="Arial" w:hAnsi="Arial" w:cs="Arial"/>
          <w:bCs/>
          <w:color w:val="000000"/>
          <w:sz w:val="22"/>
          <w:szCs w:val="22"/>
          <w:lang w:val="en-US"/>
        </w:rPr>
        <w:t xml:space="preserve">effective ways to engage the young people targeted here and their local communities. </w:t>
      </w:r>
      <w:r w:rsidR="001E53EE" w:rsidRPr="00863021">
        <w:rPr>
          <w:rFonts w:ascii="Arial" w:eastAsia="Arial" w:hAnsi="Arial" w:cs="Arial"/>
          <w:bCs/>
          <w:color w:val="000000"/>
          <w:sz w:val="22"/>
          <w:szCs w:val="22"/>
          <w:lang w:val="en-US"/>
        </w:rPr>
        <w:t>This process has brought the two organizations closer together, cementing their enthusiasm to start doing something together and thus this project.</w:t>
      </w:r>
    </w:p>
    <w:p w14:paraId="2DBD8CD5" w14:textId="62087B52" w:rsidR="00A60C20" w:rsidRPr="00863021" w:rsidRDefault="00A60C20" w:rsidP="00A60C20">
      <w:pPr>
        <w:pBdr>
          <w:top w:val="nil"/>
          <w:left w:val="nil"/>
          <w:bottom w:val="nil"/>
          <w:right w:val="nil"/>
          <w:between w:val="nil"/>
        </w:pBdr>
        <w:ind w:left="360"/>
        <w:jc w:val="both"/>
        <w:rPr>
          <w:rFonts w:ascii="Arial" w:eastAsia="Arial" w:hAnsi="Arial" w:cs="Arial"/>
          <w:bCs/>
          <w:color w:val="000000"/>
          <w:sz w:val="22"/>
          <w:szCs w:val="22"/>
          <w:lang w:val="en-US"/>
        </w:rPr>
      </w:pPr>
    </w:p>
    <w:p w14:paraId="486C71D6" w14:textId="58DD9B38" w:rsidR="00A60C20" w:rsidRPr="00863021" w:rsidRDefault="00B11FFA" w:rsidP="008C2445">
      <w:pPr>
        <w:pBdr>
          <w:top w:val="nil"/>
          <w:left w:val="nil"/>
          <w:bottom w:val="nil"/>
          <w:right w:val="nil"/>
          <w:between w:val="nil"/>
        </w:pBdr>
        <w:jc w:val="both"/>
        <w:rPr>
          <w:rFonts w:ascii="Arial" w:eastAsia="Arial" w:hAnsi="Arial" w:cs="Arial"/>
          <w:bCs/>
          <w:color w:val="000000"/>
          <w:sz w:val="22"/>
          <w:szCs w:val="22"/>
          <w:lang w:val="en-US"/>
        </w:rPr>
      </w:pPr>
      <w:r w:rsidRPr="00863021">
        <w:rPr>
          <w:rFonts w:ascii="Arial" w:eastAsia="Arial" w:hAnsi="Arial" w:cs="Arial"/>
          <w:bCs/>
          <w:color w:val="000000"/>
          <w:sz w:val="22"/>
          <w:szCs w:val="22"/>
          <w:lang w:val="en-US"/>
        </w:rPr>
        <w:t xml:space="preserve">So, while </w:t>
      </w:r>
      <w:r w:rsidR="00A13B16" w:rsidRPr="00863021">
        <w:rPr>
          <w:rFonts w:ascii="Arial" w:eastAsia="Arial" w:hAnsi="Arial" w:cs="Arial"/>
          <w:bCs/>
          <w:color w:val="000000"/>
          <w:sz w:val="22"/>
          <w:szCs w:val="22"/>
          <w:lang w:val="en-US"/>
        </w:rPr>
        <w:t>the two partner</w:t>
      </w:r>
      <w:r w:rsidR="001E53EE" w:rsidRPr="00863021">
        <w:rPr>
          <w:rFonts w:ascii="Arial" w:eastAsia="Arial" w:hAnsi="Arial" w:cs="Arial"/>
          <w:bCs/>
          <w:color w:val="000000"/>
          <w:sz w:val="22"/>
          <w:szCs w:val="22"/>
          <w:lang w:val="en-US"/>
        </w:rPr>
        <w:t xml:space="preserve">s have not collaborated </w:t>
      </w:r>
      <w:r w:rsidR="00401326" w:rsidRPr="00863021">
        <w:rPr>
          <w:rFonts w:ascii="Arial" w:eastAsia="Arial" w:hAnsi="Arial" w:cs="Arial"/>
          <w:bCs/>
          <w:color w:val="000000"/>
          <w:sz w:val="22"/>
          <w:szCs w:val="22"/>
          <w:lang w:val="en-US"/>
        </w:rPr>
        <w:t>on any project before, there is already build a start relationship as a healthy foundation for agreeing on many things</w:t>
      </w:r>
      <w:r w:rsidR="00AF2781" w:rsidRPr="00863021">
        <w:rPr>
          <w:rFonts w:ascii="Arial" w:eastAsia="Arial" w:hAnsi="Arial" w:cs="Arial"/>
          <w:bCs/>
          <w:color w:val="000000"/>
          <w:sz w:val="22"/>
          <w:szCs w:val="22"/>
          <w:lang w:val="en-US"/>
        </w:rPr>
        <w:t xml:space="preserve">. </w:t>
      </w:r>
      <w:r w:rsidR="00945A33" w:rsidRPr="00863021">
        <w:rPr>
          <w:rFonts w:ascii="Arial" w:eastAsia="Arial" w:hAnsi="Arial" w:cs="Arial"/>
          <w:bCs/>
          <w:color w:val="000000"/>
          <w:sz w:val="22"/>
          <w:szCs w:val="22"/>
          <w:lang w:val="en-US"/>
        </w:rPr>
        <w:t xml:space="preserve">It is also important to note that both organizations work with similar </w:t>
      </w:r>
      <w:r w:rsidR="00AA6BA8" w:rsidRPr="00863021">
        <w:rPr>
          <w:rFonts w:ascii="Arial" w:eastAsia="Arial" w:hAnsi="Arial" w:cs="Arial"/>
          <w:bCs/>
          <w:color w:val="000000"/>
          <w:sz w:val="22"/>
          <w:szCs w:val="22"/>
          <w:lang w:val="en-US"/>
        </w:rPr>
        <w:t>audiences</w:t>
      </w:r>
      <w:r w:rsidR="00945A33" w:rsidRPr="00863021">
        <w:rPr>
          <w:rFonts w:ascii="Arial" w:eastAsia="Arial" w:hAnsi="Arial" w:cs="Arial"/>
          <w:bCs/>
          <w:color w:val="000000"/>
          <w:sz w:val="22"/>
          <w:szCs w:val="22"/>
          <w:lang w:val="en-US"/>
        </w:rPr>
        <w:t xml:space="preserve"> – young people, their local communities and policy networks. Both organizations utilize similar methodologies – creating space, non-formal</w:t>
      </w:r>
      <w:r w:rsidR="00520FE9" w:rsidRPr="00863021">
        <w:rPr>
          <w:rFonts w:ascii="Arial" w:eastAsia="Arial" w:hAnsi="Arial" w:cs="Arial"/>
          <w:bCs/>
          <w:color w:val="000000"/>
          <w:sz w:val="22"/>
          <w:szCs w:val="22"/>
          <w:lang w:val="en-US"/>
        </w:rPr>
        <w:t>, dialogue, empowerment related approaches. And</w:t>
      </w:r>
      <w:r w:rsidR="00466362" w:rsidRPr="00863021">
        <w:rPr>
          <w:rFonts w:ascii="Arial" w:eastAsia="Arial" w:hAnsi="Arial" w:cs="Arial"/>
          <w:bCs/>
          <w:color w:val="000000"/>
          <w:sz w:val="22"/>
          <w:szCs w:val="22"/>
          <w:lang w:val="en-US"/>
        </w:rPr>
        <w:t xml:space="preserve"> it is also worth noting that both organizations </w:t>
      </w:r>
      <w:r w:rsidR="002D0852" w:rsidRPr="00863021">
        <w:rPr>
          <w:rFonts w:ascii="Arial" w:eastAsia="Arial" w:hAnsi="Arial" w:cs="Arial"/>
          <w:bCs/>
          <w:color w:val="000000"/>
          <w:sz w:val="22"/>
          <w:szCs w:val="22"/>
          <w:lang w:val="en-US"/>
        </w:rPr>
        <w:t>utilize</w:t>
      </w:r>
      <w:r w:rsidR="000F5E22" w:rsidRPr="00863021">
        <w:rPr>
          <w:rFonts w:ascii="Arial" w:eastAsia="Arial" w:hAnsi="Arial" w:cs="Arial"/>
          <w:bCs/>
          <w:color w:val="000000"/>
          <w:sz w:val="22"/>
          <w:szCs w:val="22"/>
          <w:lang w:val="en-US"/>
        </w:rPr>
        <w:t xml:space="preserve"> volunteerism as a key factor in taking up their otherwise huge agendas. </w:t>
      </w:r>
      <w:r w:rsidR="00863021" w:rsidRPr="00863021">
        <w:rPr>
          <w:rFonts w:ascii="Arial" w:eastAsia="Arial" w:hAnsi="Arial" w:cs="Arial"/>
          <w:bCs/>
          <w:color w:val="000000"/>
          <w:sz w:val="22"/>
          <w:szCs w:val="22"/>
          <w:lang w:val="en-US"/>
        </w:rPr>
        <w:t>Finally</w:t>
      </w:r>
      <w:r w:rsidR="006567A0" w:rsidRPr="00863021">
        <w:rPr>
          <w:rFonts w:ascii="Arial" w:eastAsia="Arial" w:hAnsi="Arial" w:cs="Arial"/>
          <w:bCs/>
          <w:color w:val="000000"/>
          <w:sz w:val="22"/>
          <w:szCs w:val="22"/>
          <w:lang w:val="en-US"/>
        </w:rPr>
        <w:t xml:space="preserve">, Crossing </w:t>
      </w:r>
      <w:r w:rsidR="00AE0C6A" w:rsidRPr="00863021">
        <w:rPr>
          <w:rFonts w:ascii="Arial" w:eastAsia="Arial" w:hAnsi="Arial" w:cs="Arial"/>
          <w:bCs/>
          <w:color w:val="000000"/>
          <w:sz w:val="22"/>
          <w:szCs w:val="22"/>
          <w:lang w:val="en-US"/>
        </w:rPr>
        <w:t>Borders</w:t>
      </w:r>
      <w:r w:rsidR="00866C07" w:rsidRPr="00863021">
        <w:rPr>
          <w:rFonts w:ascii="Arial" w:eastAsia="Arial" w:hAnsi="Arial" w:cs="Arial"/>
          <w:bCs/>
          <w:color w:val="000000"/>
          <w:sz w:val="22"/>
          <w:szCs w:val="22"/>
          <w:lang w:val="en-US"/>
        </w:rPr>
        <w:t xml:space="preserve"> shares the pleasure of having to former volunteers in Zambia under this project, thus </w:t>
      </w:r>
      <w:r w:rsidR="00D11FFE" w:rsidRPr="00863021">
        <w:rPr>
          <w:rFonts w:ascii="Arial" w:eastAsia="Arial" w:hAnsi="Arial" w:cs="Arial"/>
          <w:bCs/>
          <w:color w:val="000000"/>
          <w:sz w:val="22"/>
          <w:szCs w:val="22"/>
          <w:lang w:val="en-US"/>
        </w:rPr>
        <w:t>bridging an important cultural gap</w:t>
      </w:r>
      <w:r w:rsidR="004E6916" w:rsidRPr="00863021">
        <w:rPr>
          <w:rFonts w:ascii="Arial" w:eastAsia="Arial" w:hAnsi="Arial" w:cs="Arial"/>
          <w:bCs/>
          <w:color w:val="000000"/>
          <w:sz w:val="22"/>
          <w:szCs w:val="22"/>
          <w:lang w:val="en-US"/>
        </w:rPr>
        <w:t xml:space="preserve"> that otherwise</w:t>
      </w:r>
      <w:r w:rsidR="00863021" w:rsidRPr="00863021">
        <w:rPr>
          <w:rFonts w:ascii="Arial" w:eastAsia="Arial" w:hAnsi="Arial" w:cs="Arial"/>
          <w:bCs/>
          <w:color w:val="000000"/>
          <w:sz w:val="22"/>
          <w:szCs w:val="22"/>
          <w:lang w:val="en-US"/>
        </w:rPr>
        <w:t xml:space="preserve"> comes as a common challenge in many international projects.</w:t>
      </w:r>
    </w:p>
    <w:p w14:paraId="013F2FA0" w14:textId="77777777" w:rsidR="00863021" w:rsidRPr="00B63013" w:rsidRDefault="00863021" w:rsidP="00863021">
      <w:pPr>
        <w:pBdr>
          <w:top w:val="nil"/>
          <w:left w:val="nil"/>
          <w:bottom w:val="nil"/>
          <w:right w:val="nil"/>
          <w:between w:val="nil"/>
        </w:pBdr>
        <w:ind w:left="360"/>
        <w:jc w:val="both"/>
        <w:rPr>
          <w:rFonts w:ascii="Arial" w:eastAsia="Arial" w:hAnsi="Arial" w:cs="Arial"/>
          <w:bCs/>
          <w:color w:val="000000"/>
          <w:sz w:val="22"/>
          <w:szCs w:val="22"/>
          <w:highlight w:val="yellow"/>
          <w:lang w:val="en-US"/>
        </w:rPr>
      </w:pPr>
    </w:p>
    <w:p w14:paraId="657130F8" w14:textId="77777777" w:rsidR="001A5F12" w:rsidRDefault="00CA117F" w:rsidP="00F30192">
      <w:pPr>
        <w:pStyle w:val="ListParagraph"/>
        <w:numPr>
          <w:ilvl w:val="0"/>
          <w:numId w:val="4"/>
        </w:numPr>
        <w:rPr>
          <w:rFonts w:ascii="Arial" w:hAnsi="Arial" w:cs="Arial"/>
          <w:sz w:val="22"/>
          <w:szCs w:val="22"/>
          <w:lang w:val="en-GB"/>
        </w:rPr>
      </w:pPr>
      <w:r>
        <w:rPr>
          <w:rFonts w:ascii="Arial" w:hAnsi="Arial" w:cs="Arial"/>
          <w:sz w:val="22"/>
          <w:szCs w:val="22"/>
          <w:lang w:val="en-GB"/>
        </w:rPr>
        <w:t>Describe the contributions and roles of the partners and of any other actors.</w:t>
      </w:r>
    </w:p>
    <w:p w14:paraId="716E731F" w14:textId="33FA62A8" w:rsidR="001A5F12" w:rsidRPr="00400103" w:rsidRDefault="00E806D3" w:rsidP="001A5F12">
      <w:pPr>
        <w:ind w:left="360"/>
        <w:rPr>
          <w:rFonts w:ascii="Arial" w:hAnsi="Arial" w:cs="Arial"/>
          <w:sz w:val="22"/>
          <w:szCs w:val="22"/>
          <w:lang w:val="en-GB"/>
        </w:rPr>
      </w:pPr>
      <w:r w:rsidRPr="00400103">
        <w:rPr>
          <w:rFonts w:ascii="Arial" w:hAnsi="Arial" w:cs="Arial"/>
          <w:sz w:val="22"/>
          <w:szCs w:val="22"/>
          <w:lang w:val="en-GB"/>
        </w:rPr>
        <w:t>The</w:t>
      </w:r>
      <w:r w:rsidR="001A5F12" w:rsidRPr="00400103">
        <w:rPr>
          <w:rFonts w:ascii="Arial" w:hAnsi="Arial" w:cs="Arial"/>
          <w:sz w:val="22"/>
          <w:szCs w:val="22"/>
          <w:lang w:val="en-GB"/>
        </w:rPr>
        <w:t xml:space="preserve"> division of roles and contributions during this project will be as follows.</w:t>
      </w:r>
    </w:p>
    <w:p w14:paraId="543CBBAC" w14:textId="2DE45248" w:rsidR="001A5F12" w:rsidRPr="00400103" w:rsidRDefault="00E806D3" w:rsidP="008C2445">
      <w:pPr>
        <w:rPr>
          <w:rFonts w:ascii="Arial" w:hAnsi="Arial" w:cs="Arial"/>
          <w:sz w:val="22"/>
          <w:szCs w:val="22"/>
          <w:lang w:val="en-GB"/>
        </w:rPr>
      </w:pPr>
      <w:r w:rsidRPr="00400103">
        <w:rPr>
          <w:rFonts w:ascii="Arial" w:hAnsi="Arial" w:cs="Arial"/>
          <w:sz w:val="22"/>
          <w:szCs w:val="22"/>
          <w:lang w:val="en-GB"/>
        </w:rPr>
        <w:lastRenderedPageBreak/>
        <w:t xml:space="preserve">As in most of our partnership projects, </w:t>
      </w:r>
      <w:r w:rsidR="001A5F12" w:rsidRPr="00400103">
        <w:rPr>
          <w:rFonts w:ascii="Arial" w:hAnsi="Arial" w:cs="Arial"/>
          <w:sz w:val="22"/>
          <w:szCs w:val="22"/>
          <w:lang w:val="en-GB"/>
        </w:rPr>
        <w:t xml:space="preserve">CB will oversee the overall (helicopter view), roll out of the project. In this role, CB as the main applicant will make sure that a well thought through project work plan is developed at the start of the project, and that both partners are clear with the project objectives, activities, deliverable, indicators, means of verification and the final outputs and outcomes we want to see when the project ends. And that both CB and </w:t>
      </w:r>
      <w:r w:rsidR="00D14F82" w:rsidRPr="00400103">
        <w:rPr>
          <w:rFonts w:ascii="Arial" w:hAnsi="Arial" w:cs="Arial"/>
          <w:sz w:val="22"/>
          <w:szCs w:val="22"/>
          <w:lang w:val="en-GB"/>
        </w:rPr>
        <w:t>CZ</w:t>
      </w:r>
      <w:r w:rsidR="001A5F12" w:rsidRPr="00400103">
        <w:rPr>
          <w:rFonts w:ascii="Arial" w:hAnsi="Arial" w:cs="Arial"/>
          <w:sz w:val="22"/>
          <w:szCs w:val="22"/>
          <w:lang w:val="en-GB"/>
        </w:rPr>
        <w:t xml:space="preserve"> understand their roles from the start.</w:t>
      </w:r>
    </w:p>
    <w:p w14:paraId="3665095F" w14:textId="77777777" w:rsidR="001A5F12" w:rsidRPr="00400103" w:rsidRDefault="001A5F12" w:rsidP="001A5F12">
      <w:pPr>
        <w:ind w:left="360"/>
        <w:rPr>
          <w:rFonts w:ascii="Arial" w:hAnsi="Arial" w:cs="Arial"/>
          <w:sz w:val="22"/>
          <w:szCs w:val="22"/>
          <w:lang w:val="en-GB"/>
        </w:rPr>
      </w:pPr>
    </w:p>
    <w:p w14:paraId="33E66271" w14:textId="58C8B737" w:rsidR="001A5F12" w:rsidRPr="00400103" w:rsidRDefault="001A5F12" w:rsidP="008C2445">
      <w:pPr>
        <w:rPr>
          <w:rFonts w:ascii="Arial" w:hAnsi="Arial" w:cs="Arial"/>
          <w:sz w:val="22"/>
          <w:szCs w:val="22"/>
          <w:lang w:val="en-GB"/>
        </w:rPr>
      </w:pPr>
      <w:r w:rsidRPr="00400103">
        <w:rPr>
          <w:rFonts w:ascii="Arial" w:hAnsi="Arial" w:cs="Arial"/>
          <w:sz w:val="22"/>
          <w:szCs w:val="22"/>
          <w:lang w:val="en-GB"/>
        </w:rPr>
        <w:t xml:space="preserve">At </w:t>
      </w:r>
      <w:r w:rsidR="0001784D" w:rsidRPr="00400103">
        <w:rPr>
          <w:rFonts w:ascii="Arial" w:hAnsi="Arial" w:cs="Arial"/>
          <w:sz w:val="22"/>
          <w:szCs w:val="22"/>
          <w:lang w:val="en-GB"/>
        </w:rPr>
        <w:t>CZ</w:t>
      </w:r>
      <w:r w:rsidRPr="00400103">
        <w:rPr>
          <w:rFonts w:ascii="Arial" w:hAnsi="Arial" w:cs="Arial"/>
          <w:sz w:val="22"/>
          <w:szCs w:val="22"/>
          <w:lang w:val="en-GB"/>
        </w:rPr>
        <w:t xml:space="preserve">, a Project Manager will manage and monitor the project. In return, the Project Manager will be supervised by the Executive Director and Executive Board. It is the responsibility of the Project Manager to fit this project within the </w:t>
      </w:r>
      <w:r w:rsidR="0001784D" w:rsidRPr="00400103">
        <w:rPr>
          <w:rFonts w:ascii="Arial" w:hAnsi="Arial" w:cs="Arial"/>
          <w:sz w:val="22"/>
          <w:szCs w:val="22"/>
          <w:lang w:val="en-GB"/>
        </w:rPr>
        <w:t>CZ</w:t>
      </w:r>
      <w:r w:rsidRPr="00400103">
        <w:rPr>
          <w:rFonts w:ascii="Arial" w:hAnsi="Arial" w:cs="Arial"/>
          <w:sz w:val="22"/>
          <w:szCs w:val="22"/>
          <w:lang w:val="en-GB"/>
        </w:rPr>
        <w:t xml:space="preserve"> strategic framework, so it contributes to the organization’s bigger picture. The Project Manager will also be responsible for the other workers and volunteers on the project. He will supervise and monitor the project activities. </w:t>
      </w:r>
      <w:r w:rsidR="0001784D" w:rsidRPr="00400103">
        <w:rPr>
          <w:rFonts w:ascii="Arial" w:hAnsi="Arial" w:cs="Arial"/>
          <w:sz w:val="22"/>
          <w:szCs w:val="22"/>
          <w:lang w:val="en-GB"/>
        </w:rPr>
        <w:t>CZ</w:t>
      </w:r>
      <w:r w:rsidRPr="00400103">
        <w:rPr>
          <w:rFonts w:ascii="Arial" w:hAnsi="Arial" w:cs="Arial"/>
          <w:sz w:val="22"/>
          <w:szCs w:val="22"/>
          <w:lang w:val="en-GB"/>
        </w:rPr>
        <w:t xml:space="preserve"> will also compile monthly project activity and monitoring reports to evaluate the activities that have taken place in the month. The reports will end in suggestions to adjustments, if necessary. The short monthly reports will be followed by quarterly and an annual report. All reports will be also shared with Crossing Borders, so the organization can actively follow the events in </w:t>
      </w:r>
      <w:r w:rsidR="0001784D" w:rsidRPr="00400103">
        <w:rPr>
          <w:rFonts w:ascii="Arial" w:hAnsi="Arial" w:cs="Arial"/>
          <w:sz w:val="22"/>
          <w:szCs w:val="22"/>
          <w:lang w:val="en-GB"/>
        </w:rPr>
        <w:t>Zambia</w:t>
      </w:r>
      <w:r w:rsidRPr="00400103">
        <w:rPr>
          <w:rFonts w:ascii="Arial" w:hAnsi="Arial" w:cs="Arial"/>
          <w:sz w:val="22"/>
          <w:szCs w:val="22"/>
          <w:lang w:val="en-GB"/>
        </w:rPr>
        <w:t>, as well as have the possibility for timely inputs and adjustments in the project.</w:t>
      </w:r>
    </w:p>
    <w:p w14:paraId="55EA8B1E" w14:textId="77777777" w:rsidR="001A5F12" w:rsidRPr="00400103" w:rsidRDefault="001A5F12" w:rsidP="001A5F12">
      <w:pPr>
        <w:ind w:left="360"/>
        <w:rPr>
          <w:rFonts w:ascii="Arial" w:hAnsi="Arial" w:cs="Arial"/>
          <w:sz w:val="22"/>
          <w:szCs w:val="22"/>
          <w:lang w:val="en-GB"/>
        </w:rPr>
      </w:pPr>
    </w:p>
    <w:p w14:paraId="7BFC7F20" w14:textId="238A78BE" w:rsidR="001A5F12" w:rsidRDefault="001A5F12" w:rsidP="008C2445">
      <w:pPr>
        <w:rPr>
          <w:rFonts w:ascii="Arial" w:hAnsi="Arial" w:cs="Arial"/>
          <w:sz w:val="22"/>
          <w:szCs w:val="22"/>
          <w:lang w:val="en-GB"/>
        </w:rPr>
      </w:pPr>
      <w:r w:rsidRPr="00400103">
        <w:rPr>
          <w:rFonts w:ascii="Arial" w:hAnsi="Arial" w:cs="Arial"/>
          <w:sz w:val="22"/>
          <w:szCs w:val="22"/>
          <w:lang w:val="en-GB"/>
        </w:rPr>
        <w:t xml:space="preserve">On top of the monthly and quarterly monitoring and reflection reports, the project will involve two major evaluation phases. One will take place after the first half (6 months) of the project (otherwise called midterm evaluation) and the second at the end (12 months point) of the project (called the final evaluation). It is planned that while the monthly and quarterly evaluations will be carried out internally by </w:t>
      </w:r>
      <w:r w:rsidR="0001784D" w:rsidRPr="00400103">
        <w:rPr>
          <w:rFonts w:ascii="Arial" w:hAnsi="Arial" w:cs="Arial"/>
          <w:sz w:val="22"/>
          <w:szCs w:val="22"/>
          <w:lang w:val="en-GB"/>
        </w:rPr>
        <w:t>CZ</w:t>
      </w:r>
      <w:r w:rsidRPr="00400103">
        <w:rPr>
          <w:rFonts w:ascii="Arial" w:hAnsi="Arial" w:cs="Arial"/>
          <w:sz w:val="22"/>
          <w:szCs w:val="22"/>
          <w:lang w:val="en-GB"/>
        </w:rPr>
        <w:t>, the midterm and final evaluation will be jointly carried out by the two organizations, as these come at major project phases that could require joint reflection and planning. To aid the monitoring and evaluation phases above, several indicators on top of the ones named in the project description will be developed during the work-planning phase. These will vary from process/progress indicators that will be collected on activity and monthly basis such as event attendance and reach statistics, to midterm indicators that will focus on longer period’s progress, as well as final project achievement indicators to show final impact of the project.</w:t>
      </w:r>
    </w:p>
    <w:p w14:paraId="1246E9AB" w14:textId="77777777" w:rsidR="00DE3367" w:rsidRPr="001A5F12" w:rsidRDefault="00DE3367" w:rsidP="00DE3367">
      <w:pPr>
        <w:ind w:left="360"/>
        <w:rPr>
          <w:rFonts w:ascii="Arial" w:hAnsi="Arial" w:cs="Arial"/>
          <w:sz w:val="22"/>
          <w:szCs w:val="22"/>
          <w:lang w:val="en-GB"/>
        </w:rPr>
      </w:pPr>
    </w:p>
    <w:p w14:paraId="6E7EE196" w14:textId="77777777" w:rsidR="005832CD" w:rsidRDefault="00CA117F" w:rsidP="00F30192">
      <w:pPr>
        <w:pStyle w:val="ListParagraph"/>
        <w:numPr>
          <w:ilvl w:val="0"/>
          <w:numId w:val="4"/>
        </w:numPr>
        <w:rPr>
          <w:rFonts w:ascii="Arial" w:hAnsi="Arial" w:cs="Arial"/>
          <w:sz w:val="22"/>
          <w:szCs w:val="22"/>
          <w:lang w:val="en-GB"/>
        </w:rPr>
      </w:pPr>
      <w:r>
        <w:rPr>
          <w:rFonts w:ascii="Arial" w:hAnsi="Arial" w:cs="Arial"/>
          <w:sz w:val="22"/>
          <w:szCs w:val="22"/>
          <w:lang w:val="en-GB"/>
        </w:rPr>
        <w:t>How will the intervention strengthen the relationship between the partners?</w:t>
      </w:r>
    </w:p>
    <w:p w14:paraId="58DAC8FA" w14:textId="77777777" w:rsidR="008C2445" w:rsidRDefault="008C2445" w:rsidP="008C2445">
      <w:pPr>
        <w:pStyle w:val="NoSpacing"/>
        <w:rPr>
          <w:rFonts w:ascii="Arial" w:hAnsi="Arial" w:cs="Arial"/>
          <w:lang w:val="en-GB"/>
        </w:rPr>
      </w:pPr>
    </w:p>
    <w:p w14:paraId="01F7674B" w14:textId="4DDE010A" w:rsidR="005B1527" w:rsidRPr="005832CD" w:rsidRDefault="00C16BEA" w:rsidP="008C2445">
      <w:pPr>
        <w:pStyle w:val="NoSpacing"/>
        <w:rPr>
          <w:rFonts w:ascii="Arial" w:hAnsi="Arial" w:cs="Arial"/>
          <w:lang w:val="en-GB"/>
        </w:rPr>
      </w:pPr>
      <w:r>
        <w:rPr>
          <w:rFonts w:ascii="Arial" w:hAnsi="Arial" w:cs="Arial"/>
          <w:lang w:val="en-GB"/>
        </w:rPr>
        <w:t>From a CB – CZ perspective</w:t>
      </w:r>
      <w:r w:rsidR="00864C7A">
        <w:rPr>
          <w:rFonts w:ascii="Arial" w:hAnsi="Arial" w:cs="Arial"/>
          <w:lang w:val="en-GB"/>
        </w:rPr>
        <w:t xml:space="preserve">, </w:t>
      </w:r>
      <w:r w:rsidR="003B7AE6">
        <w:rPr>
          <w:rFonts w:ascii="Arial" w:hAnsi="Arial" w:cs="Arial"/>
          <w:lang w:val="en-GB"/>
        </w:rPr>
        <w:t>this</w:t>
      </w:r>
      <w:r w:rsidR="005B1527" w:rsidRPr="005832CD">
        <w:rPr>
          <w:rFonts w:ascii="Arial" w:hAnsi="Arial" w:cs="Arial"/>
          <w:lang w:val="en-GB"/>
        </w:rPr>
        <w:t xml:space="preserve"> project will strengthen the relationship between </w:t>
      </w:r>
      <w:r w:rsidR="003B7AE6">
        <w:rPr>
          <w:rFonts w:ascii="Arial" w:hAnsi="Arial" w:cs="Arial"/>
          <w:lang w:val="en-GB"/>
        </w:rPr>
        <w:t>the two partners</w:t>
      </w:r>
      <w:r w:rsidR="006717C4">
        <w:rPr>
          <w:rFonts w:ascii="Arial" w:hAnsi="Arial" w:cs="Arial"/>
          <w:lang w:val="en-GB"/>
        </w:rPr>
        <w:t>, with both bringing advantages to the other in the form of joining each other’s network.</w:t>
      </w:r>
      <w:r w:rsidR="002642DD">
        <w:rPr>
          <w:rFonts w:ascii="Arial" w:hAnsi="Arial" w:cs="Arial"/>
          <w:lang w:val="en-GB"/>
        </w:rPr>
        <w:t xml:space="preserve"> This will also mean, that </w:t>
      </w:r>
      <w:r w:rsidR="00CE3782">
        <w:rPr>
          <w:rFonts w:ascii="Arial" w:hAnsi="Arial" w:cs="Arial"/>
          <w:lang w:val="en-GB"/>
        </w:rPr>
        <w:t xml:space="preserve">both gain more understanding of the two partners’ work context – for CB deeper </w:t>
      </w:r>
      <w:r w:rsidR="00FF4756">
        <w:rPr>
          <w:rFonts w:ascii="Arial" w:hAnsi="Arial" w:cs="Arial"/>
          <w:lang w:val="en-GB"/>
        </w:rPr>
        <w:t>understanding</w:t>
      </w:r>
      <w:r w:rsidR="00CE3782">
        <w:rPr>
          <w:rFonts w:ascii="Arial" w:hAnsi="Arial" w:cs="Arial"/>
          <w:lang w:val="en-GB"/>
        </w:rPr>
        <w:t xml:space="preserve"> of Zambia and CZ’s methodol</w:t>
      </w:r>
      <w:r w:rsidR="001C1938">
        <w:rPr>
          <w:rFonts w:ascii="Arial" w:hAnsi="Arial" w:cs="Arial"/>
          <w:lang w:val="en-GB"/>
        </w:rPr>
        <w:t xml:space="preserve">ogies, and for CZ a deeper understanding of </w:t>
      </w:r>
      <w:r w:rsidR="00A54852">
        <w:rPr>
          <w:rFonts w:ascii="Arial" w:hAnsi="Arial" w:cs="Arial"/>
          <w:lang w:val="en-GB"/>
        </w:rPr>
        <w:t xml:space="preserve">CB’s methodologies and approaches. </w:t>
      </w:r>
      <w:r w:rsidR="0065580B">
        <w:rPr>
          <w:rFonts w:ascii="Arial" w:hAnsi="Arial" w:cs="Arial"/>
          <w:lang w:val="en-GB"/>
        </w:rPr>
        <w:t xml:space="preserve">CB will </w:t>
      </w:r>
      <w:r w:rsidR="00FF4756">
        <w:rPr>
          <w:rFonts w:ascii="Arial" w:hAnsi="Arial" w:cs="Arial"/>
          <w:lang w:val="en-GB"/>
        </w:rPr>
        <w:t>particularly</w:t>
      </w:r>
      <w:r w:rsidR="0065580B">
        <w:rPr>
          <w:rFonts w:ascii="Arial" w:hAnsi="Arial" w:cs="Arial"/>
          <w:lang w:val="en-GB"/>
        </w:rPr>
        <w:t xml:space="preserve"> learn </w:t>
      </w:r>
      <w:r w:rsidR="006B110D">
        <w:rPr>
          <w:rFonts w:ascii="Arial" w:hAnsi="Arial" w:cs="Arial"/>
          <w:lang w:val="en-GB"/>
        </w:rPr>
        <w:t xml:space="preserve">more in respect to tools and methods within creative arts and how you use these on topical subjects like rights, and </w:t>
      </w:r>
      <w:r w:rsidR="00CF34A5">
        <w:rPr>
          <w:rFonts w:ascii="Arial" w:hAnsi="Arial" w:cs="Arial"/>
          <w:lang w:val="en-GB"/>
        </w:rPr>
        <w:t xml:space="preserve">more understanding of how CZ works around promoting the rights of Girls. This project will also give inspiration on how CB </w:t>
      </w:r>
      <w:r w:rsidR="00FF4756">
        <w:rPr>
          <w:rFonts w:ascii="Arial" w:hAnsi="Arial" w:cs="Arial"/>
          <w:lang w:val="en-GB"/>
        </w:rPr>
        <w:t>systematizes gender aspects with focus of girls’ rights in our other engagements elsewhere.</w:t>
      </w:r>
      <w:r w:rsidR="005B1527" w:rsidRPr="005832CD">
        <w:rPr>
          <w:rFonts w:ascii="Arial" w:hAnsi="Arial" w:cs="Arial"/>
          <w:lang w:val="en-GB"/>
        </w:rPr>
        <w:t xml:space="preserve"> </w:t>
      </w:r>
    </w:p>
    <w:p w14:paraId="2E1B2F70" w14:textId="77777777" w:rsidR="005832CD" w:rsidRDefault="005832CD" w:rsidP="005832CD">
      <w:pPr>
        <w:ind w:left="360"/>
        <w:rPr>
          <w:rFonts w:ascii="Arial" w:hAnsi="Arial" w:cs="Arial"/>
          <w:lang w:val="en-GB"/>
        </w:rPr>
      </w:pPr>
    </w:p>
    <w:p w14:paraId="53BDB43A" w14:textId="697AFF3D" w:rsidR="005832CD" w:rsidRPr="00FF4756" w:rsidRDefault="00C52810" w:rsidP="008C2445">
      <w:pPr>
        <w:rPr>
          <w:rFonts w:ascii="Arial" w:hAnsi="Arial" w:cs="Arial"/>
          <w:sz w:val="22"/>
          <w:szCs w:val="22"/>
          <w:lang w:val="en-GB"/>
        </w:rPr>
      </w:pPr>
      <w:r>
        <w:rPr>
          <w:rFonts w:ascii="Arial" w:hAnsi="Arial" w:cs="Arial"/>
          <w:sz w:val="22"/>
          <w:szCs w:val="22"/>
          <w:lang w:val="en-GB"/>
        </w:rPr>
        <w:t>At local level, t</w:t>
      </w:r>
      <w:r w:rsidR="005832CD" w:rsidRPr="00FF4756">
        <w:rPr>
          <w:rFonts w:ascii="Arial" w:hAnsi="Arial" w:cs="Arial"/>
          <w:sz w:val="22"/>
          <w:szCs w:val="22"/>
          <w:lang w:val="en-GB"/>
        </w:rPr>
        <w:t>he intervention will strengthen the relationship between CZ and its local partners in different ways.</w:t>
      </w:r>
    </w:p>
    <w:p w14:paraId="37C7D7A3" w14:textId="6C6413A4" w:rsidR="005832CD" w:rsidRPr="00C52810" w:rsidRDefault="005832CD" w:rsidP="005832CD">
      <w:pPr>
        <w:pStyle w:val="NoSpacing"/>
        <w:numPr>
          <w:ilvl w:val="0"/>
          <w:numId w:val="8"/>
        </w:numPr>
        <w:rPr>
          <w:rFonts w:ascii="Arial" w:hAnsi="Arial" w:cs="Arial"/>
          <w:lang w:val="en-GB"/>
        </w:rPr>
      </w:pPr>
      <w:r w:rsidRPr="004372F7">
        <w:rPr>
          <w:rFonts w:ascii="Arial" w:hAnsi="Arial" w:cs="Arial"/>
          <w:lang w:val="en-GB"/>
        </w:rPr>
        <w:t>CBO’s in 8 communities and local community leaders</w:t>
      </w:r>
      <w:r>
        <w:rPr>
          <w:rFonts w:ascii="Arial" w:hAnsi="Arial" w:cs="Arial"/>
          <w:lang w:val="en-GB"/>
        </w:rPr>
        <w:t xml:space="preserve">: </w:t>
      </w:r>
      <w:r w:rsidRPr="005832CD">
        <w:rPr>
          <w:rFonts w:ascii="Arial" w:hAnsi="Arial" w:cs="Arial"/>
          <w:lang w:val="en-GB"/>
        </w:rPr>
        <w:t xml:space="preserve">The intervention will strengthen the relationship with the different CBO’s, creating stronger and more long-lasting relationships. Because the peer educators from CZ are from the same community or a community nearby, they will continue to stay engaged with the CBO. The relationship with local leadership and local government will help to ensure CZ has more leverage and contacts for future collaborations. This will strengthen not only CZ but also the relationship between the community, its representatives and the CBO. </w:t>
      </w:r>
    </w:p>
    <w:p w14:paraId="506C58B6" w14:textId="45968F9F" w:rsidR="00754655" w:rsidRDefault="005832CD" w:rsidP="00754655">
      <w:pPr>
        <w:pStyle w:val="NoSpacing"/>
        <w:numPr>
          <w:ilvl w:val="0"/>
          <w:numId w:val="8"/>
        </w:numPr>
        <w:rPr>
          <w:rFonts w:ascii="Arial" w:hAnsi="Arial" w:cs="Arial"/>
          <w:lang w:val="en-GB"/>
        </w:rPr>
      </w:pPr>
      <w:r w:rsidRPr="004372F7">
        <w:rPr>
          <w:rFonts w:ascii="Arial" w:hAnsi="Arial" w:cs="Arial"/>
          <w:lang w:val="en-GB"/>
        </w:rPr>
        <w:t>Pepeta/ Roots Astray:</w:t>
      </w:r>
      <w:r>
        <w:rPr>
          <w:rFonts w:ascii="Arial" w:hAnsi="Arial" w:cs="Arial"/>
          <w:lang w:val="en-GB"/>
        </w:rPr>
        <w:t xml:space="preserve"> </w:t>
      </w:r>
      <w:r w:rsidRPr="005832CD">
        <w:rPr>
          <w:rFonts w:ascii="Arial" w:hAnsi="Arial" w:cs="Arial"/>
          <w:lang w:val="en-GB"/>
        </w:rPr>
        <w:t xml:space="preserve">CZ will strengthen its relationships with collaborating partners such as Pepeta and Roots Astray and will gain more knowledge on their methodologies and possibilities for future collaboration. </w:t>
      </w:r>
    </w:p>
    <w:p w14:paraId="3C109A4F" w14:textId="07BC90F2" w:rsidR="00754655" w:rsidRDefault="00754655" w:rsidP="008C2445">
      <w:pPr>
        <w:pStyle w:val="NoSpacing"/>
        <w:rPr>
          <w:rFonts w:ascii="Arial" w:hAnsi="Arial" w:cs="Arial"/>
          <w:lang w:val="en-GB"/>
        </w:rPr>
      </w:pPr>
      <w:r>
        <w:rPr>
          <w:rFonts w:ascii="Arial" w:hAnsi="Arial" w:cs="Arial"/>
          <w:lang w:val="en-GB"/>
        </w:rPr>
        <w:lastRenderedPageBreak/>
        <w:t xml:space="preserve">CB will also utilize this project to get closer to these local partners as a way of understanding </w:t>
      </w:r>
      <w:r w:rsidR="007A06BF">
        <w:rPr>
          <w:rFonts w:ascii="Arial" w:hAnsi="Arial" w:cs="Arial"/>
          <w:lang w:val="en-GB"/>
        </w:rPr>
        <w:t xml:space="preserve">the Zambia local context further, as well as </w:t>
      </w:r>
      <w:r w:rsidR="00453D67">
        <w:rPr>
          <w:rFonts w:ascii="Arial" w:hAnsi="Arial" w:cs="Arial"/>
          <w:lang w:val="en-GB"/>
        </w:rPr>
        <w:t xml:space="preserve">finding new opportunities for expanding the consortium of this intervention </w:t>
      </w:r>
      <w:r w:rsidR="0057697E">
        <w:rPr>
          <w:rFonts w:ascii="Arial" w:hAnsi="Arial" w:cs="Arial"/>
          <w:lang w:val="en-GB"/>
        </w:rPr>
        <w:t xml:space="preserve">in anticipation of further future cooperation. </w:t>
      </w:r>
    </w:p>
    <w:p w14:paraId="181323C5" w14:textId="77777777" w:rsidR="0057697E" w:rsidRPr="00754655" w:rsidRDefault="0057697E" w:rsidP="00754655">
      <w:pPr>
        <w:pStyle w:val="NoSpacing"/>
        <w:ind w:left="360"/>
        <w:rPr>
          <w:rFonts w:ascii="Arial" w:hAnsi="Arial" w:cs="Arial"/>
          <w:lang w:val="en-GB"/>
        </w:rPr>
      </w:pPr>
    </w:p>
    <w:p w14:paraId="6AF6B12A" w14:textId="77777777" w:rsidR="003F776D" w:rsidRPr="00E222A7" w:rsidRDefault="005C5AFE" w:rsidP="00F30192">
      <w:pPr>
        <w:pStyle w:val="ListParagraph"/>
        <w:numPr>
          <w:ilvl w:val="0"/>
          <w:numId w:val="3"/>
        </w:numPr>
        <w:rPr>
          <w:rFonts w:ascii="Arial" w:hAnsi="Arial" w:cs="Arial"/>
          <w:b/>
          <w:sz w:val="24"/>
          <w:szCs w:val="22"/>
          <w:lang w:val="en-GB"/>
        </w:rPr>
      </w:pPr>
      <w:r>
        <w:rPr>
          <w:rFonts w:ascii="Arial" w:hAnsi="Arial" w:cs="Arial"/>
          <w:b/>
          <w:sz w:val="24"/>
          <w:szCs w:val="22"/>
          <w:lang w:val="en-GB"/>
        </w:rPr>
        <w:t>The actual intervention</w:t>
      </w:r>
    </w:p>
    <w:p w14:paraId="14F7947E" w14:textId="77777777" w:rsidR="00302439" w:rsidRPr="00553F4F" w:rsidRDefault="00302439" w:rsidP="00F30192">
      <w:pPr>
        <w:pStyle w:val="NoSpacing"/>
        <w:numPr>
          <w:ilvl w:val="0"/>
          <w:numId w:val="9"/>
        </w:numPr>
        <w:rPr>
          <w:rFonts w:ascii="Arial" w:hAnsi="Arial" w:cs="Arial"/>
          <w:lang w:val="en-GB"/>
        </w:rPr>
      </w:pPr>
      <w:r w:rsidRPr="00553F4F">
        <w:rPr>
          <w:rFonts w:ascii="Arial" w:hAnsi="Arial" w:cs="Arial"/>
          <w:lang w:val="en-GB"/>
        </w:rPr>
        <w:t>Describe step by step what will happen, setting out a preliminary timetable for the activities so that the intervention leads to the desired outputs and fulfils the objective.</w:t>
      </w:r>
    </w:p>
    <w:p w14:paraId="3693AB11" w14:textId="77777777" w:rsidR="00F30192" w:rsidRDefault="00F30192" w:rsidP="00F30192">
      <w:pPr>
        <w:pStyle w:val="NoSpacing"/>
        <w:ind w:left="360"/>
        <w:rPr>
          <w:rFonts w:ascii="Arial" w:hAnsi="Arial" w:cs="Arial"/>
          <w:lang w:val="en-GB"/>
        </w:rPr>
      </w:pPr>
    </w:p>
    <w:p w14:paraId="6A3EAD8A" w14:textId="77777777" w:rsidR="00F30192" w:rsidRDefault="005832CD" w:rsidP="008C2445">
      <w:pPr>
        <w:pStyle w:val="NoSpacing"/>
        <w:rPr>
          <w:rFonts w:ascii="Arial" w:hAnsi="Arial" w:cs="Arial"/>
          <w:lang w:val="en-GB"/>
        </w:rPr>
      </w:pPr>
      <w:r w:rsidRPr="00553F4F">
        <w:rPr>
          <w:rFonts w:ascii="Arial" w:hAnsi="Arial" w:cs="Arial"/>
          <w:lang w:val="en-GB"/>
        </w:rPr>
        <w:t>As introduced earlier, our project has three specific objectives, that are supported by several outputs and accompanying activities. These are here below explained.</w:t>
      </w:r>
    </w:p>
    <w:p w14:paraId="39B9E42F" w14:textId="77777777" w:rsidR="00F30192" w:rsidRDefault="00F30192" w:rsidP="00F30192">
      <w:pPr>
        <w:pStyle w:val="NoSpacing"/>
        <w:ind w:left="360"/>
        <w:rPr>
          <w:rFonts w:ascii="Arial" w:hAnsi="Arial" w:cs="Arial"/>
          <w:lang w:val="en-GB"/>
        </w:rPr>
      </w:pPr>
    </w:p>
    <w:p w14:paraId="79C66EF1" w14:textId="77777777" w:rsidR="00F30192" w:rsidRDefault="005832CD" w:rsidP="008C2445">
      <w:pPr>
        <w:pStyle w:val="NoSpacing"/>
        <w:rPr>
          <w:rFonts w:ascii="Arial" w:hAnsi="Arial" w:cs="Arial"/>
          <w:lang w:val="en-GB"/>
        </w:rPr>
      </w:pPr>
      <w:r w:rsidRPr="00F30192">
        <w:rPr>
          <w:rFonts w:ascii="Arial" w:hAnsi="Arial" w:cs="Arial"/>
          <w:b/>
          <w:bCs/>
          <w:lang w:val="en-GB"/>
        </w:rPr>
        <w:t>Objective 1:</w:t>
      </w:r>
      <w:r w:rsidRPr="00553F4F">
        <w:rPr>
          <w:rFonts w:ascii="Arial" w:hAnsi="Arial" w:cs="Arial"/>
          <w:lang w:val="en-GB"/>
        </w:rPr>
        <w:t xml:space="preserve"> </w:t>
      </w:r>
      <w:r w:rsidRPr="00553F4F">
        <w:rPr>
          <w:rFonts w:ascii="Arial" w:hAnsi="Arial" w:cs="Arial"/>
          <w:lang w:val="en-US"/>
        </w:rPr>
        <w:t xml:space="preserve">Increased knowledge on women’s rights and local and legal context among 616 youth. </w:t>
      </w:r>
    </w:p>
    <w:p w14:paraId="3F468875" w14:textId="0EDAC50E" w:rsidR="00553F4F" w:rsidRPr="00F30192" w:rsidRDefault="00553F4F" w:rsidP="008C2445">
      <w:pPr>
        <w:pStyle w:val="NoSpacing"/>
        <w:rPr>
          <w:rFonts w:ascii="Arial" w:hAnsi="Arial" w:cs="Arial"/>
          <w:lang w:val="en-GB"/>
        </w:rPr>
      </w:pPr>
      <w:r>
        <w:rPr>
          <w:rFonts w:ascii="Arial" w:hAnsi="Arial" w:cs="Arial"/>
          <w:lang w:val="en-US"/>
        </w:rPr>
        <w:t>Related outputs to objective 1 are:</w:t>
      </w:r>
    </w:p>
    <w:p w14:paraId="7660FC46" w14:textId="35DD5053" w:rsidR="00553F4F" w:rsidRDefault="00553F4F" w:rsidP="00F30192">
      <w:pPr>
        <w:pStyle w:val="NoSpacing"/>
        <w:numPr>
          <w:ilvl w:val="0"/>
          <w:numId w:val="11"/>
        </w:numPr>
        <w:rPr>
          <w:rFonts w:ascii="Arial" w:eastAsia="Arial" w:hAnsi="Arial" w:cs="Arial"/>
          <w:color w:val="000000"/>
          <w:lang w:val="en-US"/>
        </w:rPr>
      </w:pPr>
      <w:r w:rsidRPr="00150655">
        <w:rPr>
          <w:rFonts w:ascii="Arial" w:eastAsia="Arial" w:hAnsi="Arial" w:cs="Arial"/>
          <w:color w:val="000000"/>
          <w:lang w:val="en-US"/>
        </w:rPr>
        <w:t xml:space="preserve">1 </w:t>
      </w:r>
      <w:r w:rsidR="0026564C" w:rsidRPr="00150655">
        <w:rPr>
          <w:rFonts w:ascii="Arial" w:eastAsia="Arial" w:hAnsi="Arial" w:cs="Arial"/>
          <w:color w:val="000000"/>
          <w:lang w:val="en-US"/>
        </w:rPr>
        <w:t>women’s</w:t>
      </w:r>
      <w:r w:rsidRPr="00150655">
        <w:rPr>
          <w:rFonts w:ascii="Arial" w:eastAsia="Arial" w:hAnsi="Arial" w:cs="Arial"/>
          <w:color w:val="000000"/>
          <w:lang w:val="en-US"/>
        </w:rPr>
        <w:t xml:space="preserve"> rights workshop created and delivered to 16 youth by PEPETA</w:t>
      </w:r>
    </w:p>
    <w:p w14:paraId="065F4BFC" w14:textId="1A041DC8" w:rsidR="005C520B" w:rsidRPr="005C520B" w:rsidRDefault="005C520B" w:rsidP="005C520B">
      <w:pPr>
        <w:pStyle w:val="NoSpacing"/>
        <w:ind w:left="360"/>
        <w:rPr>
          <w:rFonts w:ascii="Arial" w:eastAsia="Arial" w:hAnsi="Arial" w:cs="Arial"/>
          <w:i/>
          <w:iCs/>
          <w:color w:val="000000"/>
          <w:lang w:val="en-US"/>
        </w:rPr>
      </w:pPr>
      <w:r>
        <w:rPr>
          <w:rFonts w:ascii="Arial" w:eastAsia="Arial" w:hAnsi="Arial" w:cs="Arial"/>
          <w:i/>
          <w:iCs/>
          <w:color w:val="000000"/>
          <w:lang w:val="en-US"/>
        </w:rPr>
        <w:t xml:space="preserve">The </w:t>
      </w:r>
      <w:r w:rsidR="008C2445">
        <w:rPr>
          <w:rFonts w:ascii="Arial" w:eastAsia="Arial" w:hAnsi="Arial" w:cs="Arial"/>
          <w:i/>
          <w:iCs/>
          <w:color w:val="000000"/>
          <w:lang w:val="en-US"/>
        </w:rPr>
        <w:t>women’s</w:t>
      </w:r>
      <w:r>
        <w:rPr>
          <w:rFonts w:ascii="Arial" w:eastAsia="Arial" w:hAnsi="Arial" w:cs="Arial"/>
          <w:i/>
          <w:iCs/>
          <w:color w:val="000000"/>
          <w:lang w:val="en-US"/>
        </w:rPr>
        <w:t xml:space="preserve"> rights workshop</w:t>
      </w:r>
      <w:r w:rsidR="008C2445">
        <w:rPr>
          <w:rFonts w:ascii="Arial" w:eastAsia="Arial" w:hAnsi="Arial" w:cs="Arial"/>
          <w:i/>
          <w:iCs/>
          <w:color w:val="000000"/>
          <w:lang w:val="en-US"/>
        </w:rPr>
        <w:t xml:space="preserve"> is </w:t>
      </w:r>
      <w:r>
        <w:rPr>
          <w:rFonts w:ascii="Arial" w:eastAsia="Arial" w:hAnsi="Arial" w:cs="Arial"/>
          <w:i/>
          <w:iCs/>
          <w:color w:val="000000"/>
          <w:lang w:val="en-US"/>
        </w:rPr>
        <w:t xml:space="preserve">designed and delivered by PEPETA and educates young people on the basics of equal rights, why equal rights matter and on the political and cultural context in Zambia. The aim of the workshop is to share a broad and in depth perspective on </w:t>
      </w:r>
      <w:r w:rsidR="008C2445">
        <w:rPr>
          <w:rFonts w:ascii="Arial" w:eastAsia="Arial" w:hAnsi="Arial" w:cs="Arial"/>
          <w:i/>
          <w:iCs/>
          <w:color w:val="000000"/>
          <w:lang w:val="en-US"/>
        </w:rPr>
        <w:t>women’s</w:t>
      </w:r>
      <w:r>
        <w:rPr>
          <w:rFonts w:ascii="Arial" w:eastAsia="Arial" w:hAnsi="Arial" w:cs="Arial"/>
          <w:i/>
          <w:iCs/>
          <w:color w:val="000000"/>
          <w:lang w:val="en-US"/>
        </w:rPr>
        <w:t xml:space="preserve"> rights and the local context with the 16 peer educators (CZ youth) in order for them to be able to summarize the information in short creative workshops that they deliver to their peers in their community. </w:t>
      </w:r>
    </w:p>
    <w:p w14:paraId="03616860" w14:textId="5A04BF31" w:rsidR="00553F4F" w:rsidRDefault="00553F4F" w:rsidP="00F30192">
      <w:pPr>
        <w:pStyle w:val="NoSpacing"/>
        <w:numPr>
          <w:ilvl w:val="0"/>
          <w:numId w:val="11"/>
        </w:numPr>
        <w:rPr>
          <w:rFonts w:ascii="Arial" w:eastAsia="Arial" w:hAnsi="Arial" w:cs="Arial"/>
          <w:color w:val="000000"/>
          <w:lang w:val="en-GB"/>
        </w:rPr>
      </w:pPr>
      <w:r w:rsidRPr="00AC3A02">
        <w:rPr>
          <w:rFonts w:ascii="Arial" w:eastAsia="Arial" w:hAnsi="Arial" w:cs="Arial"/>
          <w:color w:val="000000"/>
          <w:lang w:val="en-US"/>
        </w:rPr>
        <w:t>8 contact moments between community leaders and community with Q</w:t>
      </w:r>
      <w:r w:rsidRPr="00AC3A02">
        <w:rPr>
          <w:rFonts w:ascii="Arial" w:eastAsia="Arial" w:hAnsi="Arial" w:cs="Arial"/>
          <w:color w:val="000000"/>
          <w:lang w:val="en-GB"/>
        </w:rPr>
        <w:t>&amp;A</w:t>
      </w:r>
    </w:p>
    <w:p w14:paraId="032797CA" w14:textId="7599FA40" w:rsidR="005C520B" w:rsidRPr="005C520B" w:rsidRDefault="005C520B" w:rsidP="005C520B">
      <w:pPr>
        <w:pStyle w:val="NoSpacing"/>
        <w:ind w:left="360"/>
        <w:rPr>
          <w:rFonts w:ascii="Arial" w:eastAsia="Arial" w:hAnsi="Arial" w:cs="Arial"/>
          <w:i/>
          <w:iCs/>
          <w:color w:val="000000"/>
          <w:lang w:val="en-GB"/>
        </w:rPr>
      </w:pPr>
      <w:r>
        <w:rPr>
          <w:rFonts w:ascii="Arial" w:eastAsia="Arial" w:hAnsi="Arial" w:cs="Arial"/>
          <w:i/>
          <w:iCs/>
          <w:color w:val="000000"/>
          <w:lang w:val="en-GB"/>
        </w:rPr>
        <w:t xml:space="preserve">The contact moments are held at each community event where the 16 peer educators share the show they have made. The community events are attended by the youth who participated in the </w:t>
      </w:r>
      <w:r w:rsidR="008C2445">
        <w:rPr>
          <w:rFonts w:ascii="Arial" w:eastAsia="Arial" w:hAnsi="Arial" w:cs="Arial"/>
          <w:i/>
          <w:iCs/>
          <w:color w:val="000000"/>
          <w:lang w:val="en-GB"/>
        </w:rPr>
        <w:t>women’s</w:t>
      </w:r>
      <w:r>
        <w:rPr>
          <w:rFonts w:ascii="Arial" w:eastAsia="Arial" w:hAnsi="Arial" w:cs="Arial"/>
          <w:i/>
          <w:iCs/>
          <w:color w:val="000000"/>
          <w:lang w:val="en-GB"/>
        </w:rPr>
        <w:t xml:space="preserve"> rights workshops created by the peer educators. The contact moments are held after the show and will consist out of the community leader giving a short talk and the community being able to raise questions and </w:t>
      </w:r>
      <w:r w:rsidR="007B3400">
        <w:rPr>
          <w:rFonts w:ascii="Arial" w:eastAsia="Arial" w:hAnsi="Arial" w:cs="Arial"/>
          <w:i/>
          <w:iCs/>
          <w:color w:val="000000"/>
          <w:lang w:val="en-GB"/>
        </w:rPr>
        <w:t>concerns</w:t>
      </w:r>
      <w:r>
        <w:rPr>
          <w:rFonts w:ascii="Arial" w:eastAsia="Arial" w:hAnsi="Arial" w:cs="Arial"/>
          <w:i/>
          <w:iCs/>
          <w:color w:val="000000"/>
          <w:lang w:val="en-GB"/>
        </w:rPr>
        <w:t xml:space="preserve"> on the </w:t>
      </w:r>
      <w:r w:rsidR="008A2E3B">
        <w:rPr>
          <w:rFonts w:ascii="Arial" w:eastAsia="Arial" w:hAnsi="Arial" w:cs="Arial"/>
          <w:i/>
          <w:iCs/>
          <w:color w:val="000000"/>
          <w:lang w:val="en-GB"/>
        </w:rPr>
        <w:t xml:space="preserve">topic of gender equality. Through this activity the community and peer educators will gain more knowledge on their local context when it comes to obtaining equal rights and they will gain knowledge on possible avenues of further advocacy (who, when and where to go). </w:t>
      </w:r>
    </w:p>
    <w:p w14:paraId="71688C21" w14:textId="47D1CDEF" w:rsidR="00F30192" w:rsidRDefault="00553F4F" w:rsidP="00F30192">
      <w:pPr>
        <w:pStyle w:val="NoSpacing"/>
        <w:numPr>
          <w:ilvl w:val="0"/>
          <w:numId w:val="11"/>
        </w:numPr>
        <w:rPr>
          <w:rFonts w:ascii="Arial" w:eastAsia="Arial" w:hAnsi="Arial" w:cs="Arial"/>
          <w:color w:val="000000"/>
          <w:lang w:val="en-US"/>
        </w:rPr>
      </w:pPr>
      <w:r w:rsidRPr="00AC3A02">
        <w:rPr>
          <w:rFonts w:ascii="Arial" w:eastAsia="Arial" w:hAnsi="Arial" w:cs="Arial"/>
          <w:color w:val="000000"/>
          <w:lang w:val="en-US"/>
        </w:rPr>
        <w:t xml:space="preserve">1 awareness raising campaign launched and completed in 8 communities and through online </w:t>
      </w:r>
      <w:r>
        <w:rPr>
          <w:rFonts w:ascii="Arial" w:eastAsia="Arial" w:hAnsi="Arial" w:cs="Arial"/>
          <w:color w:val="000000"/>
          <w:lang w:val="en-US"/>
        </w:rPr>
        <w:t>and offline t</w:t>
      </w:r>
      <w:r w:rsidRPr="00AC3A02">
        <w:rPr>
          <w:rFonts w:ascii="Arial" w:eastAsia="Arial" w:hAnsi="Arial" w:cs="Arial"/>
          <w:color w:val="000000"/>
          <w:lang w:val="en-US"/>
        </w:rPr>
        <w:t>ools</w:t>
      </w:r>
    </w:p>
    <w:p w14:paraId="56D632B9" w14:textId="09E57007" w:rsidR="008A2E3B" w:rsidRPr="008A2E3B" w:rsidRDefault="008A2E3B" w:rsidP="008A2E3B">
      <w:pPr>
        <w:pStyle w:val="NoSpacing"/>
        <w:ind w:left="360"/>
        <w:rPr>
          <w:rFonts w:ascii="Arial" w:eastAsia="Arial" w:hAnsi="Arial" w:cs="Arial"/>
          <w:i/>
          <w:iCs/>
          <w:color w:val="000000"/>
          <w:lang w:val="en-US"/>
        </w:rPr>
      </w:pPr>
      <w:r>
        <w:rPr>
          <w:rFonts w:ascii="Arial" w:eastAsia="Arial" w:hAnsi="Arial" w:cs="Arial"/>
          <w:i/>
          <w:iCs/>
          <w:color w:val="000000"/>
          <w:lang w:val="en-US"/>
        </w:rPr>
        <w:t xml:space="preserve">The awareness raising campaign consist out of online and offline tools aimed at reaching more young people and community members in order to share more information and increase knowledge on </w:t>
      </w:r>
      <w:r w:rsidR="008C2445">
        <w:rPr>
          <w:rFonts w:ascii="Arial" w:eastAsia="Arial" w:hAnsi="Arial" w:cs="Arial"/>
          <w:i/>
          <w:iCs/>
          <w:color w:val="000000"/>
          <w:lang w:val="en-US"/>
        </w:rPr>
        <w:t>women’s</w:t>
      </w:r>
      <w:r>
        <w:rPr>
          <w:rFonts w:ascii="Arial" w:eastAsia="Arial" w:hAnsi="Arial" w:cs="Arial"/>
          <w:i/>
          <w:iCs/>
          <w:color w:val="000000"/>
          <w:lang w:val="en-US"/>
        </w:rPr>
        <w:t xml:space="preserve"> rights. All the community events (show, workshops and carnival) are part of this campaign. In </w:t>
      </w:r>
      <w:r w:rsidR="008C2445">
        <w:rPr>
          <w:rFonts w:ascii="Arial" w:eastAsia="Arial" w:hAnsi="Arial" w:cs="Arial"/>
          <w:i/>
          <w:iCs/>
          <w:color w:val="000000"/>
          <w:lang w:val="en-US"/>
        </w:rPr>
        <w:t>addition,</w:t>
      </w:r>
      <w:r>
        <w:rPr>
          <w:rFonts w:ascii="Arial" w:eastAsia="Arial" w:hAnsi="Arial" w:cs="Arial"/>
          <w:i/>
          <w:iCs/>
          <w:color w:val="000000"/>
          <w:lang w:val="en-US"/>
        </w:rPr>
        <w:t xml:space="preserve"> it includes creating </w:t>
      </w:r>
      <w:r w:rsidR="008C2445">
        <w:rPr>
          <w:rFonts w:ascii="Arial" w:eastAsia="Arial" w:hAnsi="Arial" w:cs="Arial"/>
          <w:i/>
          <w:iCs/>
          <w:color w:val="000000"/>
          <w:lang w:val="en-US"/>
        </w:rPr>
        <w:t>pamphlets</w:t>
      </w:r>
      <w:r>
        <w:rPr>
          <w:rFonts w:ascii="Arial" w:eastAsia="Arial" w:hAnsi="Arial" w:cs="Arial"/>
          <w:i/>
          <w:iCs/>
          <w:color w:val="000000"/>
          <w:lang w:val="en-US"/>
        </w:rPr>
        <w:t>, calendars, cartoons, notebooks with the same messaging. We will also launch an online platform where information will be shared. The target group for this activity is the broader community</w:t>
      </w:r>
      <w:r w:rsidR="002E0117">
        <w:rPr>
          <w:rFonts w:ascii="Arial" w:eastAsia="Arial" w:hAnsi="Arial" w:cs="Arial"/>
          <w:i/>
          <w:iCs/>
          <w:color w:val="000000"/>
          <w:lang w:val="en-US"/>
        </w:rPr>
        <w:t xml:space="preserve">. Through sharing our message </w:t>
      </w:r>
      <w:r w:rsidR="008C2445">
        <w:rPr>
          <w:rFonts w:ascii="Arial" w:eastAsia="Arial" w:hAnsi="Arial" w:cs="Arial"/>
          <w:i/>
          <w:iCs/>
          <w:color w:val="000000"/>
          <w:lang w:val="en-US"/>
        </w:rPr>
        <w:t>further,</w:t>
      </w:r>
      <w:r w:rsidR="002E0117">
        <w:rPr>
          <w:rFonts w:ascii="Arial" w:eastAsia="Arial" w:hAnsi="Arial" w:cs="Arial"/>
          <w:i/>
          <w:iCs/>
          <w:color w:val="000000"/>
          <w:lang w:val="en-US"/>
        </w:rPr>
        <w:t xml:space="preserve"> we hope to change more mindsets and to create a greater level of communal support for the young changemakers, which will make it easier for them to leverage change in their communities. </w:t>
      </w:r>
    </w:p>
    <w:p w14:paraId="44BB5061" w14:textId="77777777" w:rsidR="00F30192" w:rsidRDefault="00F30192" w:rsidP="00F30192">
      <w:pPr>
        <w:pStyle w:val="NoSpacing"/>
        <w:ind w:left="360"/>
        <w:rPr>
          <w:rFonts w:ascii="Arial" w:eastAsia="Arial" w:hAnsi="Arial" w:cs="Arial"/>
          <w:color w:val="000000"/>
          <w:lang w:val="en-US"/>
        </w:rPr>
      </w:pPr>
    </w:p>
    <w:p w14:paraId="6CE15EF7" w14:textId="3B0C2ADD" w:rsidR="00F30192" w:rsidRPr="00F30192" w:rsidRDefault="00553F4F" w:rsidP="008C2445">
      <w:pPr>
        <w:pStyle w:val="NoSpacing"/>
        <w:rPr>
          <w:rFonts w:ascii="Arial" w:eastAsia="Arial" w:hAnsi="Arial" w:cs="Arial"/>
          <w:color w:val="000000"/>
          <w:lang w:val="en-US"/>
        </w:rPr>
      </w:pPr>
      <w:r w:rsidRPr="00F30192">
        <w:rPr>
          <w:rFonts w:ascii="Arial" w:hAnsi="Arial" w:cs="Arial"/>
          <w:b/>
          <w:bCs/>
          <w:lang w:val="en-US"/>
        </w:rPr>
        <w:t>Objective 2:</w:t>
      </w:r>
      <w:r w:rsidRPr="00F30192">
        <w:rPr>
          <w:rFonts w:ascii="Arial" w:hAnsi="Arial" w:cs="Arial"/>
          <w:lang w:val="en-US"/>
        </w:rPr>
        <w:t xml:space="preserve"> </w:t>
      </w:r>
      <w:r w:rsidR="00F30192" w:rsidRPr="00F30192">
        <w:rPr>
          <w:rFonts w:ascii="Arial" w:hAnsi="Arial" w:cs="Arial"/>
          <w:lang w:val="en-US"/>
        </w:rPr>
        <w:t xml:space="preserve">Increased knowledge on artivism and using circus/dance for change (among 16 </w:t>
      </w:r>
      <w:r w:rsidR="0026564C">
        <w:rPr>
          <w:rFonts w:ascii="Arial" w:hAnsi="Arial" w:cs="Arial"/>
          <w:lang w:val="en-US"/>
        </w:rPr>
        <w:t>CZ</w:t>
      </w:r>
      <w:r w:rsidR="00F30192" w:rsidRPr="00F30192">
        <w:rPr>
          <w:rFonts w:ascii="Arial" w:hAnsi="Arial" w:cs="Arial"/>
          <w:lang w:val="en-US"/>
        </w:rPr>
        <w:t xml:space="preserve"> youth) and increased competence in designing and delivering creative workshops on women’s right</w:t>
      </w:r>
    </w:p>
    <w:p w14:paraId="1D2C3D0C" w14:textId="3A6AE474" w:rsidR="00F30192" w:rsidRDefault="00F30192" w:rsidP="00F30192">
      <w:pPr>
        <w:pStyle w:val="NoSpacing"/>
        <w:numPr>
          <w:ilvl w:val="0"/>
          <w:numId w:val="10"/>
        </w:numPr>
        <w:rPr>
          <w:rFonts w:ascii="Arial" w:eastAsia="Arial" w:hAnsi="Arial" w:cs="Arial"/>
          <w:color w:val="000000"/>
          <w:lang w:val="en-US"/>
        </w:rPr>
      </w:pPr>
      <w:r w:rsidRPr="00AC3A02">
        <w:rPr>
          <w:rFonts w:ascii="Arial" w:eastAsia="Arial" w:hAnsi="Arial" w:cs="Arial"/>
          <w:color w:val="000000"/>
          <w:lang w:val="en-US"/>
        </w:rPr>
        <w:t>1 artivism workshop created and delivered to 16 youth</w:t>
      </w:r>
    </w:p>
    <w:p w14:paraId="31CAFDEC" w14:textId="58586C03" w:rsidR="002E0117" w:rsidRPr="007B3400" w:rsidRDefault="002E0117" w:rsidP="002E0117">
      <w:pPr>
        <w:pStyle w:val="NoSpacing"/>
        <w:ind w:left="360"/>
        <w:rPr>
          <w:rFonts w:ascii="Arial" w:eastAsia="Arial" w:hAnsi="Arial" w:cs="Arial"/>
          <w:i/>
          <w:iCs/>
          <w:color w:val="000000"/>
          <w:lang w:val="en-GB"/>
        </w:rPr>
      </w:pPr>
      <w:r>
        <w:rPr>
          <w:rFonts w:ascii="Arial" w:eastAsia="Arial" w:hAnsi="Arial" w:cs="Arial"/>
          <w:i/>
          <w:iCs/>
          <w:color w:val="000000"/>
          <w:lang w:val="en-US"/>
        </w:rPr>
        <w:t xml:space="preserve"> </w:t>
      </w:r>
      <w:r w:rsidR="00D359F0" w:rsidRPr="00D359F0">
        <w:rPr>
          <w:rFonts w:ascii="Arial" w:eastAsia="Arial" w:hAnsi="Arial" w:cs="Arial"/>
          <w:i/>
          <w:iCs/>
          <w:color w:val="000000"/>
          <w:lang w:val="en-US"/>
        </w:rPr>
        <w:t xml:space="preserve"> The artivism workshop is a</w:t>
      </w:r>
      <w:r w:rsidR="00D359F0">
        <w:rPr>
          <w:rFonts w:ascii="Arial" w:eastAsia="Arial" w:hAnsi="Arial" w:cs="Arial"/>
          <w:i/>
          <w:iCs/>
          <w:color w:val="000000"/>
          <w:lang w:val="en-US"/>
        </w:rPr>
        <w:t xml:space="preserve"> workshop designed and delivered by Circus Zambia and Roots Astray. The aim of the workshop is to teach the 16 selected CZ peer educators how to use their creative tools in order to teach others about social justice topics</w:t>
      </w:r>
      <w:r w:rsidR="007B3400">
        <w:rPr>
          <w:rFonts w:ascii="Arial" w:eastAsia="Arial" w:hAnsi="Arial" w:cs="Arial"/>
          <w:i/>
          <w:iCs/>
          <w:color w:val="000000"/>
          <w:lang w:val="en-GB"/>
        </w:rPr>
        <w:t xml:space="preserve"> (in this case </w:t>
      </w:r>
      <w:r w:rsidR="008C2445">
        <w:rPr>
          <w:rFonts w:ascii="Arial" w:eastAsia="Arial" w:hAnsi="Arial" w:cs="Arial"/>
          <w:i/>
          <w:iCs/>
          <w:color w:val="000000"/>
          <w:lang w:val="en-GB"/>
        </w:rPr>
        <w:t>women’s</w:t>
      </w:r>
      <w:r w:rsidR="007B3400">
        <w:rPr>
          <w:rFonts w:ascii="Arial" w:eastAsia="Arial" w:hAnsi="Arial" w:cs="Arial"/>
          <w:i/>
          <w:iCs/>
          <w:color w:val="000000"/>
          <w:lang w:val="en-GB"/>
        </w:rPr>
        <w:t xml:space="preserve"> rights). We do this in order for young people to become change makers in their communities and for them to have the necessary tools for creating change through entertainment. By using this method young people can educate other young people through fun and entertaining methods. </w:t>
      </w:r>
    </w:p>
    <w:p w14:paraId="4AA39607" w14:textId="374B6D17" w:rsidR="00F30192" w:rsidRDefault="00F30192" w:rsidP="00F30192">
      <w:pPr>
        <w:pStyle w:val="NoSpacing"/>
        <w:numPr>
          <w:ilvl w:val="0"/>
          <w:numId w:val="10"/>
        </w:numPr>
        <w:rPr>
          <w:rFonts w:ascii="Arial" w:eastAsia="Arial" w:hAnsi="Arial" w:cs="Arial"/>
          <w:color w:val="000000"/>
          <w:lang w:val="en-US"/>
        </w:rPr>
      </w:pPr>
      <w:r w:rsidRPr="00AC3A02">
        <w:rPr>
          <w:rFonts w:ascii="Arial" w:eastAsia="Arial" w:hAnsi="Arial" w:cs="Arial"/>
          <w:color w:val="000000"/>
          <w:lang w:val="en-US"/>
        </w:rPr>
        <w:t>8 workshops created using tools of artivism and delivered successfully</w:t>
      </w:r>
    </w:p>
    <w:p w14:paraId="63A4D36F" w14:textId="18FA5BCD" w:rsidR="007B3400" w:rsidRPr="007B3400" w:rsidRDefault="007B3400" w:rsidP="007B3400">
      <w:pPr>
        <w:pStyle w:val="NoSpacing"/>
        <w:ind w:left="360"/>
        <w:rPr>
          <w:rFonts w:ascii="Arial" w:eastAsia="Arial" w:hAnsi="Arial" w:cs="Arial"/>
          <w:i/>
          <w:iCs/>
          <w:color w:val="000000"/>
          <w:lang w:val="en-US"/>
        </w:rPr>
      </w:pPr>
      <w:r>
        <w:rPr>
          <w:rFonts w:ascii="Arial" w:eastAsia="Arial" w:hAnsi="Arial" w:cs="Arial"/>
          <w:i/>
          <w:iCs/>
          <w:color w:val="000000"/>
          <w:lang w:val="en-US"/>
        </w:rPr>
        <w:t xml:space="preserve">Each set of 2 (two) young people (1 male/ 1 female) create their own womens rights workshop using artivism. They do this with the support of Roots Astray and Circus Zambia. The design </w:t>
      </w:r>
      <w:r>
        <w:rPr>
          <w:rFonts w:ascii="Arial" w:eastAsia="Arial" w:hAnsi="Arial" w:cs="Arial"/>
          <w:i/>
          <w:iCs/>
          <w:color w:val="000000"/>
          <w:lang w:val="en-US"/>
        </w:rPr>
        <w:lastRenderedPageBreak/>
        <w:t xml:space="preserve">and practice the workshop with their peers and in order to create a comprehensive artivism workshop on </w:t>
      </w:r>
      <w:r w:rsidR="008C2445">
        <w:rPr>
          <w:rFonts w:ascii="Arial" w:eastAsia="Arial" w:hAnsi="Arial" w:cs="Arial"/>
          <w:i/>
          <w:iCs/>
          <w:color w:val="000000"/>
          <w:lang w:val="en-US"/>
        </w:rPr>
        <w:t>women’s</w:t>
      </w:r>
      <w:r>
        <w:rPr>
          <w:rFonts w:ascii="Arial" w:eastAsia="Arial" w:hAnsi="Arial" w:cs="Arial"/>
          <w:i/>
          <w:iCs/>
          <w:color w:val="000000"/>
          <w:lang w:val="en-US"/>
        </w:rPr>
        <w:t xml:space="preserve"> rights. They then select 3 (three) youth groups in their area with the help of Circus Zambia where they deliver the workshop (under </w:t>
      </w:r>
      <w:r w:rsidR="003850AC">
        <w:rPr>
          <w:rFonts w:ascii="Arial" w:eastAsia="Arial" w:hAnsi="Arial" w:cs="Arial"/>
          <w:i/>
          <w:iCs/>
          <w:color w:val="000000"/>
          <w:lang w:val="en-US"/>
        </w:rPr>
        <w:t>supervision</w:t>
      </w:r>
      <w:r>
        <w:rPr>
          <w:rFonts w:ascii="Arial" w:eastAsia="Arial" w:hAnsi="Arial" w:cs="Arial"/>
          <w:i/>
          <w:iCs/>
          <w:color w:val="000000"/>
          <w:lang w:val="en-US"/>
        </w:rPr>
        <w:t xml:space="preserve"> of CZ/RA).</w:t>
      </w:r>
      <w:r w:rsidR="003850AC">
        <w:rPr>
          <w:rFonts w:ascii="Arial" w:eastAsia="Arial" w:hAnsi="Arial" w:cs="Arial"/>
          <w:i/>
          <w:iCs/>
          <w:color w:val="000000"/>
          <w:lang w:val="en-US"/>
        </w:rPr>
        <w:t xml:space="preserve"> M&amp;E tools will be deployed to measure the impact of different workshops. In total 24 workshops will be delivered. </w:t>
      </w:r>
      <w:r>
        <w:rPr>
          <w:rFonts w:ascii="Arial" w:eastAsia="Arial" w:hAnsi="Arial" w:cs="Arial"/>
          <w:i/>
          <w:iCs/>
          <w:color w:val="000000"/>
          <w:lang w:val="en-US"/>
        </w:rPr>
        <w:t xml:space="preserve"> </w:t>
      </w:r>
      <w:r w:rsidR="003850AC">
        <w:rPr>
          <w:rFonts w:ascii="Arial" w:eastAsia="Arial" w:hAnsi="Arial" w:cs="Arial"/>
          <w:i/>
          <w:iCs/>
          <w:color w:val="000000"/>
          <w:lang w:val="en-US"/>
        </w:rPr>
        <w:t xml:space="preserve"> </w:t>
      </w:r>
    </w:p>
    <w:p w14:paraId="4658C6F8" w14:textId="4BA48D4D" w:rsidR="00F30192" w:rsidRPr="003850AC" w:rsidRDefault="00F30192" w:rsidP="00F30192">
      <w:pPr>
        <w:pStyle w:val="NoSpacing"/>
        <w:numPr>
          <w:ilvl w:val="0"/>
          <w:numId w:val="10"/>
        </w:numPr>
        <w:rPr>
          <w:rFonts w:ascii="Arial" w:eastAsia="Arial" w:hAnsi="Arial" w:cs="Arial"/>
          <w:color w:val="000000"/>
          <w:lang w:val="en-GB"/>
        </w:rPr>
      </w:pPr>
      <w:r w:rsidRPr="00AC3A02">
        <w:rPr>
          <w:rFonts w:ascii="Arial" w:eastAsia="Arial" w:hAnsi="Arial" w:cs="Arial"/>
          <w:color w:val="000000"/>
          <w:lang w:val="en-US"/>
        </w:rPr>
        <w:t xml:space="preserve">1 artivism show created and delivered that clearly communicates information on </w:t>
      </w:r>
      <w:r w:rsidR="0026564C" w:rsidRPr="00AC3A02">
        <w:rPr>
          <w:rFonts w:ascii="Arial" w:eastAsia="Arial" w:hAnsi="Arial" w:cs="Arial"/>
          <w:color w:val="000000"/>
          <w:lang w:val="en-US"/>
        </w:rPr>
        <w:t>women’s</w:t>
      </w:r>
      <w:r w:rsidRPr="00AC3A02">
        <w:rPr>
          <w:rFonts w:ascii="Arial" w:eastAsia="Arial" w:hAnsi="Arial" w:cs="Arial"/>
          <w:color w:val="000000"/>
          <w:lang w:val="en-US"/>
        </w:rPr>
        <w:t xml:space="preserve"> right and is call to action</w:t>
      </w:r>
      <w:r w:rsidR="003850AC">
        <w:rPr>
          <w:rFonts w:ascii="Arial" w:eastAsia="Arial" w:hAnsi="Arial" w:cs="Arial"/>
          <w:color w:val="000000"/>
          <w:lang w:val="en-US"/>
        </w:rPr>
        <w:t>.</w:t>
      </w:r>
    </w:p>
    <w:p w14:paraId="02CDAECC" w14:textId="0B0F9A27" w:rsidR="003850AC" w:rsidRPr="003850AC" w:rsidRDefault="003850AC" w:rsidP="003850AC">
      <w:pPr>
        <w:pStyle w:val="NoSpacing"/>
        <w:ind w:left="360"/>
        <w:rPr>
          <w:rFonts w:ascii="Arial" w:eastAsia="Arial" w:hAnsi="Arial" w:cs="Arial"/>
          <w:i/>
          <w:iCs/>
          <w:color w:val="000000"/>
          <w:lang w:val="en-GB"/>
        </w:rPr>
      </w:pPr>
      <w:r>
        <w:rPr>
          <w:rFonts w:ascii="Arial" w:eastAsia="Arial" w:hAnsi="Arial" w:cs="Arial"/>
          <w:i/>
          <w:iCs/>
          <w:color w:val="000000"/>
          <w:lang w:val="en-US"/>
        </w:rPr>
        <w:t>With the information collected at the workshops the peer educators and</w:t>
      </w:r>
      <w:r w:rsidR="002151B7">
        <w:rPr>
          <w:rFonts w:ascii="Arial" w:eastAsia="Arial" w:hAnsi="Arial" w:cs="Arial"/>
          <w:i/>
          <w:iCs/>
          <w:color w:val="000000"/>
          <w:lang w:val="en-US"/>
        </w:rPr>
        <w:t xml:space="preserve"> </w:t>
      </w:r>
      <w:r>
        <w:rPr>
          <w:rFonts w:ascii="Arial" w:eastAsia="Arial" w:hAnsi="Arial" w:cs="Arial"/>
          <w:i/>
          <w:iCs/>
          <w:color w:val="000000"/>
          <w:lang w:val="en-US"/>
        </w:rPr>
        <w:t>Circus Zambia</w:t>
      </w:r>
      <w:r w:rsidR="002151B7">
        <w:rPr>
          <w:rFonts w:ascii="Arial" w:eastAsia="Arial" w:hAnsi="Arial" w:cs="Arial"/>
          <w:i/>
          <w:iCs/>
          <w:color w:val="000000"/>
          <w:lang w:val="en-US"/>
        </w:rPr>
        <w:t>/RA</w:t>
      </w:r>
      <w:r>
        <w:rPr>
          <w:rFonts w:ascii="Arial" w:eastAsia="Arial" w:hAnsi="Arial" w:cs="Arial"/>
          <w:i/>
          <w:iCs/>
          <w:color w:val="000000"/>
          <w:lang w:val="en-US"/>
        </w:rPr>
        <w:t xml:space="preserve"> will</w:t>
      </w:r>
      <w:r w:rsidR="00004AFC">
        <w:rPr>
          <w:rFonts w:ascii="Arial" w:eastAsia="Arial" w:hAnsi="Arial" w:cs="Arial"/>
          <w:i/>
          <w:iCs/>
          <w:color w:val="000000"/>
          <w:lang w:val="en-US"/>
        </w:rPr>
        <w:t xml:space="preserve"> reflect and create a show that </w:t>
      </w:r>
      <w:r w:rsidR="002151B7">
        <w:rPr>
          <w:rFonts w:ascii="Arial" w:eastAsia="Arial" w:hAnsi="Arial" w:cs="Arial"/>
          <w:i/>
          <w:iCs/>
          <w:color w:val="000000"/>
          <w:lang w:val="en-US"/>
        </w:rPr>
        <w:t xml:space="preserve">addresses the most prominent issues raised during the artivism workshops designed by the peer educators. By creating this show we will be able to further share knowledge on womens rights in the broader community. It will also enhance the understanding of the peer educators on how to use creative tools for advocacy. </w:t>
      </w:r>
    </w:p>
    <w:p w14:paraId="66D4E4D5" w14:textId="77777777" w:rsidR="00F30192" w:rsidRDefault="00F30192" w:rsidP="00F30192">
      <w:pPr>
        <w:pStyle w:val="NoSpacing"/>
        <w:ind w:left="360"/>
        <w:rPr>
          <w:rFonts w:ascii="Arial" w:eastAsia="Arial" w:hAnsi="Arial" w:cs="Arial"/>
          <w:color w:val="000000"/>
          <w:lang w:val="en-GB"/>
        </w:rPr>
      </w:pPr>
    </w:p>
    <w:p w14:paraId="404652A8" w14:textId="56D5E592" w:rsidR="00F30192" w:rsidRPr="00F30192" w:rsidRDefault="00553F4F" w:rsidP="008C2445">
      <w:pPr>
        <w:pStyle w:val="NoSpacing"/>
        <w:rPr>
          <w:rFonts w:ascii="Arial" w:eastAsia="Arial" w:hAnsi="Arial" w:cs="Arial"/>
          <w:color w:val="000000"/>
          <w:lang w:val="en-GB"/>
        </w:rPr>
      </w:pPr>
      <w:r w:rsidRPr="00F30192">
        <w:rPr>
          <w:rFonts w:ascii="Arial" w:hAnsi="Arial" w:cs="Arial"/>
          <w:lang w:val="en-US"/>
        </w:rPr>
        <w:t xml:space="preserve">Objective 3: </w:t>
      </w:r>
      <w:r w:rsidR="00F30192" w:rsidRPr="00F30192">
        <w:rPr>
          <w:rFonts w:ascii="Arial" w:hAnsi="Arial" w:cs="Arial"/>
          <w:lang w:val="en-US"/>
        </w:rPr>
        <w:t>Increase the wider local communities’ and local leaders’ women rights knowledge as a precursor to gaining their support, and as a building block towards lobby and advocacy for policy change</w:t>
      </w:r>
    </w:p>
    <w:p w14:paraId="54EC4B1C" w14:textId="70997F97" w:rsidR="00F30192" w:rsidRPr="002151B7" w:rsidRDefault="00F30192" w:rsidP="00F30192">
      <w:pPr>
        <w:pStyle w:val="NoSpacing"/>
        <w:numPr>
          <w:ilvl w:val="0"/>
          <w:numId w:val="12"/>
        </w:numPr>
        <w:rPr>
          <w:rFonts w:ascii="Arial" w:eastAsia="Arial" w:hAnsi="Arial" w:cs="Arial"/>
          <w:color w:val="000000"/>
          <w:lang w:val="en-GB"/>
        </w:rPr>
      </w:pPr>
      <w:r w:rsidRPr="00AC3A02">
        <w:rPr>
          <w:rFonts w:ascii="Arial" w:eastAsia="Arial" w:hAnsi="Arial" w:cs="Arial"/>
          <w:color w:val="000000"/>
          <w:lang w:val="en-US"/>
        </w:rPr>
        <w:t>24 workshops on women</w:t>
      </w:r>
      <w:r>
        <w:rPr>
          <w:rFonts w:ascii="Arial" w:eastAsia="Arial" w:hAnsi="Arial" w:cs="Arial"/>
          <w:color w:val="000000"/>
          <w:lang w:val="en-US"/>
        </w:rPr>
        <w:t>’</w:t>
      </w:r>
      <w:r w:rsidRPr="00AC3A02">
        <w:rPr>
          <w:rFonts w:ascii="Arial" w:eastAsia="Arial" w:hAnsi="Arial" w:cs="Arial"/>
          <w:color w:val="000000"/>
          <w:lang w:val="en-US"/>
        </w:rPr>
        <w:t>s rights and youth advocacy created and delivered to</w:t>
      </w:r>
      <w:r>
        <w:rPr>
          <w:rFonts w:ascii="Arial" w:eastAsia="Arial" w:hAnsi="Arial" w:cs="Arial"/>
          <w:color w:val="000000"/>
          <w:lang w:val="en-US"/>
        </w:rPr>
        <w:t xml:space="preserve"> </w:t>
      </w:r>
      <w:r w:rsidRPr="00AC3A02">
        <w:rPr>
          <w:rFonts w:ascii="Arial" w:eastAsia="Arial" w:hAnsi="Arial" w:cs="Arial"/>
          <w:color w:val="000000"/>
          <w:lang w:val="en-US"/>
        </w:rPr>
        <w:t>community members and local leaders</w:t>
      </w:r>
    </w:p>
    <w:p w14:paraId="4BC0B140" w14:textId="5C0303AD" w:rsidR="002151B7" w:rsidRPr="002151B7" w:rsidRDefault="002151B7" w:rsidP="002151B7">
      <w:pPr>
        <w:pStyle w:val="NoSpacing"/>
        <w:ind w:left="360"/>
        <w:rPr>
          <w:rFonts w:ascii="Arial" w:eastAsia="Arial" w:hAnsi="Arial" w:cs="Arial"/>
          <w:i/>
          <w:iCs/>
          <w:color w:val="000000"/>
          <w:lang w:val="en-GB"/>
        </w:rPr>
      </w:pPr>
      <w:r>
        <w:rPr>
          <w:rFonts w:ascii="Arial" w:eastAsia="Arial" w:hAnsi="Arial" w:cs="Arial"/>
          <w:i/>
          <w:iCs/>
          <w:color w:val="000000"/>
          <w:lang w:val="en-US"/>
        </w:rPr>
        <w:t xml:space="preserve">The Circus Zambia lead facilitators will work together with Roots Astray to design a workshop especially for adults and community leaders on womens rights. This workshop will be in line with the workshops designed by the young peer educators. Like this community leaders and adults will receive similar information during the project and will be encouraged to reflect and discuss these issues in their own environment. This workshop will ensure that adults and community leaders understand that the peer educators’ activities are part of a bigger project and are will ensure the youth are taken serious in their advocacy efforts. These workshops will take place 24 times (1 in each community as identified by the youthgroups selected by the peer educators). </w:t>
      </w:r>
    </w:p>
    <w:p w14:paraId="4A3621E3" w14:textId="7AB0FC8E" w:rsidR="00553F4F" w:rsidRDefault="00F30192" w:rsidP="00F30192">
      <w:pPr>
        <w:pStyle w:val="NoSpacing"/>
        <w:numPr>
          <w:ilvl w:val="0"/>
          <w:numId w:val="12"/>
        </w:numPr>
        <w:rPr>
          <w:rFonts w:ascii="Arial" w:eastAsia="Arial" w:hAnsi="Arial" w:cs="Arial"/>
          <w:color w:val="000000"/>
          <w:lang w:val="en-US"/>
        </w:rPr>
      </w:pPr>
      <w:r w:rsidRPr="00AC3A02">
        <w:rPr>
          <w:rFonts w:ascii="Arial" w:eastAsia="Arial" w:hAnsi="Arial" w:cs="Arial"/>
          <w:color w:val="000000"/>
          <w:lang w:val="en-US"/>
        </w:rPr>
        <w:t>8 successful community events where community and local leaders can interact and build lasting relationships</w:t>
      </w:r>
    </w:p>
    <w:p w14:paraId="72D5C553" w14:textId="1DC0F29F" w:rsidR="002151B7" w:rsidRPr="002151B7" w:rsidRDefault="002151B7" w:rsidP="002151B7">
      <w:pPr>
        <w:pStyle w:val="NoSpacing"/>
        <w:ind w:left="360"/>
        <w:rPr>
          <w:rFonts w:ascii="Arial" w:eastAsia="Arial" w:hAnsi="Arial" w:cs="Arial"/>
          <w:i/>
          <w:iCs/>
          <w:color w:val="000000"/>
          <w:lang w:val="en-US"/>
        </w:rPr>
      </w:pPr>
      <w:r>
        <w:rPr>
          <w:rFonts w:ascii="Arial" w:eastAsia="Arial" w:hAnsi="Arial" w:cs="Arial"/>
          <w:i/>
          <w:iCs/>
          <w:color w:val="000000"/>
          <w:lang w:val="en-US"/>
        </w:rPr>
        <w:t xml:space="preserve">Each team of peer educators has selected 3 youth groups in their community where they will deliver their workshop. The facilitation team from RA and CZ will supervise these workshops and deliver </w:t>
      </w:r>
      <w:r w:rsidR="00DC18AE">
        <w:rPr>
          <w:rFonts w:ascii="Arial" w:eastAsia="Arial" w:hAnsi="Arial" w:cs="Arial"/>
          <w:i/>
          <w:iCs/>
          <w:color w:val="000000"/>
          <w:lang w:val="en-US"/>
        </w:rPr>
        <w:t xml:space="preserve">3 women’s rights workshops to the parents and community leaders connected to the youth groups. Once this has been done all the 3 youth groups and community leaders/parents come together for the community event. This will thus happen 8 times. The community events serve to bring all parties together and create space for discussion. Young people get a chance to ask their community leaders questions and raise concerns. This will contribute to the young people being taken more serious in their advocacy efforts and as a building block towards lobby and advocacy for policy change. </w:t>
      </w:r>
    </w:p>
    <w:p w14:paraId="1FCD2FED" w14:textId="105BB492" w:rsidR="00F30192" w:rsidRDefault="00F30192" w:rsidP="008C2445">
      <w:pPr>
        <w:pStyle w:val="NoSpacing"/>
        <w:rPr>
          <w:lang w:val="en-US"/>
        </w:rPr>
      </w:pPr>
    </w:p>
    <w:p w14:paraId="710B2BEF" w14:textId="67875A03" w:rsidR="00F30192" w:rsidRDefault="00F30192" w:rsidP="00F30192">
      <w:pPr>
        <w:pStyle w:val="NoSpacing"/>
        <w:numPr>
          <w:ilvl w:val="1"/>
          <w:numId w:val="9"/>
        </w:numPr>
        <w:rPr>
          <w:rFonts w:ascii="Arial" w:hAnsi="Arial" w:cs="Arial"/>
          <w:lang w:val="en-GB"/>
        </w:rPr>
      </w:pPr>
      <w:r w:rsidRPr="00553F4F">
        <w:rPr>
          <w:rFonts w:ascii="Arial" w:hAnsi="Arial" w:cs="Arial"/>
          <w:lang w:val="en-GB"/>
        </w:rPr>
        <w:t>Describe, if relevant, what new, innovative and experimental methods and approaches will be tried out as part of the intervention.</w:t>
      </w:r>
    </w:p>
    <w:p w14:paraId="4E95139C" w14:textId="77777777" w:rsidR="0001784D" w:rsidRDefault="0001784D" w:rsidP="0001784D">
      <w:pPr>
        <w:pStyle w:val="NoSpacing"/>
        <w:ind w:left="1440"/>
        <w:rPr>
          <w:rFonts w:ascii="Arial" w:hAnsi="Arial" w:cs="Arial"/>
          <w:lang w:val="en-GB"/>
        </w:rPr>
      </w:pPr>
    </w:p>
    <w:p w14:paraId="4C14FF2D" w14:textId="10C4D0F9" w:rsidR="00F30192" w:rsidRPr="0001784D" w:rsidRDefault="00F30192" w:rsidP="0001784D">
      <w:pPr>
        <w:pStyle w:val="NoSpacing"/>
        <w:ind w:left="1304"/>
        <w:rPr>
          <w:rFonts w:ascii="Arial" w:hAnsi="Arial" w:cs="Arial"/>
          <w:i/>
          <w:iCs/>
          <w:lang w:val="en-GB"/>
        </w:rPr>
      </w:pPr>
      <w:r w:rsidRPr="0001784D">
        <w:rPr>
          <w:rFonts w:ascii="Arial" w:hAnsi="Arial" w:cs="Arial"/>
          <w:i/>
          <w:iCs/>
          <w:lang w:val="en-GB"/>
        </w:rPr>
        <w:t xml:space="preserve">Circus Zambia’s key approach is to use circus and theatre as a tool for social change. In this project we will add in the expertise of Roots Astray to add in dance as a tool for change. This is a new element within Circus Zambia and one we would like to explore more. In addition, this project will serve as a way of sharing our methodology and expertise with a bigger number of youth and potential trainers within Circus Zambia. Like this we ensure that our innovative methodology is spread wider. </w:t>
      </w:r>
    </w:p>
    <w:p w14:paraId="41A818D0" w14:textId="77777777" w:rsidR="008C2445" w:rsidRDefault="008C2445" w:rsidP="00F30192">
      <w:pPr>
        <w:pStyle w:val="NoSpacing"/>
        <w:ind w:left="360"/>
        <w:rPr>
          <w:rFonts w:ascii="Arial" w:hAnsi="Arial" w:cs="Arial"/>
          <w:lang w:val="en-GB"/>
        </w:rPr>
      </w:pPr>
    </w:p>
    <w:p w14:paraId="69918D1D" w14:textId="57A074A7" w:rsidR="00F30192" w:rsidRDefault="00F50C78" w:rsidP="00F30192">
      <w:pPr>
        <w:pStyle w:val="NoSpacing"/>
        <w:ind w:left="360"/>
        <w:rPr>
          <w:rFonts w:ascii="Arial" w:hAnsi="Arial" w:cs="Arial"/>
          <w:lang w:val="en-GB"/>
        </w:rPr>
      </w:pPr>
      <w:r>
        <w:rPr>
          <w:rFonts w:ascii="Arial" w:hAnsi="Arial" w:cs="Arial"/>
          <w:lang w:val="en-GB"/>
        </w:rPr>
        <w:t>The project</w:t>
      </w:r>
      <w:r w:rsidR="0098393A">
        <w:rPr>
          <w:rFonts w:ascii="Arial" w:hAnsi="Arial" w:cs="Arial"/>
          <w:lang w:val="en-GB"/>
        </w:rPr>
        <w:t>’s objectives, outputs and associated activities are h</w:t>
      </w:r>
      <w:r w:rsidR="004A7A8C">
        <w:rPr>
          <w:rFonts w:ascii="Arial" w:hAnsi="Arial" w:cs="Arial"/>
          <w:lang w:val="en-GB"/>
        </w:rPr>
        <w:t>ere summarized in the table below:</w:t>
      </w:r>
    </w:p>
    <w:p w14:paraId="6523F43C" w14:textId="2F5D902B" w:rsidR="004A7A8C" w:rsidRDefault="004A7A8C" w:rsidP="00F30192">
      <w:pPr>
        <w:pStyle w:val="NoSpacing"/>
        <w:ind w:left="360"/>
        <w:rPr>
          <w:rFonts w:ascii="Arial" w:hAnsi="Arial" w:cs="Arial"/>
          <w:lang w:val="en-GB"/>
        </w:rPr>
      </w:pPr>
    </w:p>
    <w:tbl>
      <w:tblPr>
        <w:tblW w:w="92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330"/>
        <w:gridCol w:w="4320"/>
      </w:tblGrid>
      <w:tr w:rsidR="005B2C9A" w14:paraId="276D0A05" w14:textId="77777777" w:rsidTr="005B2C9A">
        <w:tc>
          <w:tcPr>
            <w:tcW w:w="1620" w:type="dxa"/>
            <w:shd w:val="clear" w:color="auto" w:fill="auto"/>
          </w:tcPr>
          <w:p w14:paraId="08923689" w14:textId="77777777" w:rsidR="005B2C9A" w:rsidRPr="00A57683" w:rsidRDefault="005B2C9A" w:rsidP="00144B3C">
            <w:pPr>
              <w:pBdr>
                <w:top w:val="nil"/>
                <w:left w:val="nil"/>
                <w:bottom w:val="nil"/>
                <w:right w:val="nil"/>
                <w:between w:val="nil"/>
              </w:pBdr>
              <w:jc w:val="both"/>
              <w:rPr>
                <w:rFonts w:ascii="Arial" w:eastAsia="Arial" w:hAnsi="Arial" w:cs="Arial"/>
                <w:b/>
                <w:color w:val="000000"/>
                <w:sz w:val="22"/>
                <w:szCs w:val="22"/>
              </w:rPr>
            </w:pPr>
            <w:r w:rsidRPr="00A57683">
              <w:rPr>
                <w:rFonts w:ascii="Arial" w:eastAsia="Arial" w:hAnsi="Arial" w:cs="Arial"/>
                <w:b/>
                <w:color w:val="000000"/>
                <w:sz w:val="22"/>
                <w:szCs w:val="22"/>
              </w:rPr>
              <w:t>Objective</w:t>
            </w:r>
          </w:p>
        </w:tc>
        <w:tc>
          <w:tcPr>
            <w:tcW w:w="3330" w:type="dxa"/>
            <w:shd w:val="clear" w:color="auto" w:fill="auto"/>
          </w:tcPr>
          <w:p w14:paraId="6C42CD2E" w14:textId="77777777" w:rsidR="005B2C9A" w:rsidRPr="00A57683" w:rsidRDefault="005B2C9A" w:rsidP="00144B3C">
            <w:pPr>
              <w:pBdr>
                <w:top w:val="nil"/>
                <w:left w:val="nil"/>
                <w:bottom w:val="nil"/>
                <w:right w:val="nil"/>
                <w:between w:val="nil"/>
              </w:pBdr>
              <w:jc w:val="both"/>
              <w:rPr>
                <w:rFonts w:ascii="Arial" w:eastAsia="Arial" w:hAnsi="Arial" w:cs="Arial"/>
                <w:b/>
                <w:color w:val="000000"/>
                <w:sz w:val="22"/>
                <w:szCs w:val="22"/>
              </w:rPr>
            </w:pPr>
            <w:r w:rsidRPr="00A57683">
              <w:rPr>
                <w:rFonts w:ascii="Arial" w:eastAsia="Arial" w:hAnsi="Arial" w:cs="Arial"/>
                <w:b/>
                <w:color w:val="000000"/>
                <w:sz w:val="22"/>
                <w:szCs w:val="22"/>
              </w:rPr>
              <w:t xml:space="preserve">Key outputs </w:t>
            </w:r>
          </w:p>
        </w:tc>
        <w:tc>
          <w:tcPr>
            <w:tcW w:w="4320" w:type="dxa"/>
            <w:shd w:val="clear" w:color="auto" w:fill="auto"/>
          </w:tcPr>
          <w:p w14:paraId="59C64C61" w14:textId="77777777" w:rsidR="005B2C9A" w:rsidRPr="00A57683" w:rsidRDefault="005B2C9A" w:rsidP="00144B3C">
            <w:pPr>
              <w:pBdr>
                <w:top w:val="nil"/>
                <w:left w:val="nil"/>
                <w:bottom w:val="nil"/>
                <w:right w:val="nil"/>
                <w:between w:val="nil"/>
              </w:pBdr>
              <w:jc w:val="both"/>
              <w:rPr>
                <w:rFonts w:ascii="Arial" w:eastAsia="Arial" w:hAnsi="Arial" w:cs="Arial"/>
                <w:b/>
                <w:color w:val="000000"/>
                <w:sz w:val="22"/>
                <w:szCs w:val="22"/>
              </w:rPr>
            </w:pPr>
            <w:r w:rsidRPr="00A57683">
              <w:rPr>
                <w:rFonts w:ascii="Arial" w:eastAsia="Arial" w:hAnsi="Arial" w:cs="Arial"/>
                <w:b/>
                <w:color w:val="000000"/>
                <w:sz w:val="22"/>
                <w:szCs w:val="22"/>
              </w:rPr>
              <w:t xml:space="preserve">Activities </w:t>
            </w:r>
          </w:p>
        </w:tc>
      </w:tr>
      <w:tr w:rsidR="005B2C9A" w14:paraId="2680F2DD" w14:textId="77777777" w:rsidTr="005B2C9A">
        <w:tc>
          <w:tcPr>
            <w:tcW w:w="1620" w:type="dxa"/>
            <w:vMerge w:val="restart"/>
          </w:tcPr>
          <w:p w14:paraId="1D26210F" w14:textId="77777777" w:rsidR="005B2C9A" w:rsidRPr="003A15BB" w:rsidRDefault="005B2C9A" w:rsidP="00144B3C">
            <w:pPr>
              <w:rPr>
                <w:rFonts w:ascii="Arial" w:hAnsi="Arial" w:cs="Arial"/>
                <w:sz w:val="22"/>
                <w:szCs w:val="22"/>
                <w:lang w:val="en-US"/>
              </w:rPr>
            </w:pPr>
            <w:r w:rsidRPr="003A15BB">
              <w:rPr>
                <w:rFonts w:ascii="Arial" w:hAnsi="Arial" w:cs="Arial"/>
                <w:sz w:val="22"/>
                <w:szCs w:val="22"/>
                <w:lang w:val="en-US"/>
              </w:rPr>
              <w:t xml:space="preserve">Increased knowledge on </w:t>
            </w:r>
            <w:r w:rsidRPr="003A15BB">
              <w:rPr>
                <w:rFonts w:ascii="Arial" w:hAnsi="Arial" w:cs="Arial"/>
                <w:sz w:val="22"/>
                <w:szCs w:val="22"/>
                <w:lang w:val="en-US"/>
              </w:rPr>
              <w:lastRenderedPageBreak/>
              <w:t>women</w:t>
            </w:r>
            <w:r>
              <w:rPr>
                <w:rFonts w:ascii="Arial" w:hAnsi="Arial" w:cs="Arial"/>
                <w:sz w:val="22"/>
                <w:szCs w:val="22"/>
                <w:lang w:val="en-US"/>
              </w:rPr>
              <w:t>’</w:t>
            </w:r>
            <w:r w:rsidRPr="003A15BB">
              <w:rPr>
                <w:rFonts w:ascii="Arial" w:hAnsi="Arial" w:cs="Arial"/>
                <w:sz w:val="22"/>
                <w:szCs w:val="22"/>
                <w:lang w:val="en-US"/>
              </w:rPr>
              <w:t xml:space="preserve">s rights and local and legal context among 616 youth. </w:t>
            </w:r>
          </w:p>
          <w:p w14:paraId="5ACEFB9D" w14:textId="77777777" w:rsidR="005B2C9A" w:rsidRPr="00F02CC1" w:rsidRDefault="005B2C9A" w:rsidP="00144B3C">
            <w:pPr>
              <w:pBdr>
                <w:top w:val="nil"/>
                <w:left w:val="nil"/>
                <w:bottom w:val="nil"/>
                <w:right w:val="nil"/>
                <w:between w:val="nil"/>
              </w:pBdr>
              <w:jc w:val="both"/>
              <w:rPr>
                <w:rFonts w:ascii="Arial" w:eastAsia="Arial" w:hAnsi="Arial" w:cs="Arial"/>
                <w:color w:val="000000"/>
                <w:sz w:val="22"/>
                <w:szCs w:val="22"/>
                <w:highlight w:val="yellow"/>
                <w:lang w:val="en-US"/>
              </w:rPr>
            </w:pPr>
          </w:p>
        </w:tc>
        <w:tc>
          <w:tcPr>
            <w:tcW w:w="3330" w:type="dxa"/>
            <w:vMerge w:val="restart"/>
          </w:tcPr>
          <w:p w14:paraId="51979498" w14:textId="0BC62A36" w:rsidR="005B2C9A" w:rsidRPr="00652C64" w:rsidRDefault="006800B5" w:rsidP="00144B3C">
            <w:pPr>
              <w:pBdr>
                <w:top w:val="nil"/>
                <w:left w:val="nil"/>
                <w:bottom w:val="nil"/>
                <w:right w:val="nil"/>
                <w:between w:val="nil"/>
              </w:pBdr>
              <w:jc w:val="both"/>
              <w:rPr>
                <w:rFonts w:ascii="Arial" w:eastAsia="Arial" w:hAnsi="Arial" w:cs="Arial"/>
                <w:color w:val="000000"/>
                <w:sz w:val="22"/>
                <w:szCs w:val="22"/>
                <w:lang w:val="en-US"/>
              </w:rPr>
            </w:pPr>
            <w:r>
              <w:rPr>
                <w:rFonts w:ascii="Arial" w:eastAsia="Arial" w:hAnsi="Arial" w:cs="Arial"/>
                <w:color w:val="000000"/>
                <w:sz w:val="22"/>
                <w:szCs w:val="22"/>
                <w:lang w:val="en-US"/>
              </w:rPr>
              <w:lastRenderedPageBreak/>
              <w:t>A</w:t>
            </w:r>
            <w:r w:rsidR="005B2C9A" w:rsidRPr="00652C64">
              <w:rPr>
                <w:rFonts w:ascii="Arial" w:eastAsia="Arial" w:hAnsi="Arial" w:cs="Arial"/>
                <w:color w:val="000000"/>
                <w:sz w:val="22"/>
                <w:szCs w:val="22"/>
                <w:lang w:val="en-US"/>
              </w:rPr>
              <w:t xml:space="preserve"> women</w:t>
            </w:r>
            <w:r w:rsidR="0092319A" w:rsidRPr="00652C64">
              <w:rPr>
                <w:rFonts w:ascii="Arial" w:eastAsia="Arial" w:hAnsi="Arial" w:cs="Arial"/>
                <w:color w:val="000000"/>
                <w:sz w:val="22"/>
                <w:szCs w:val="22"/>
                <w:lang w:val="en-US"/>
              </w:rPr>
              <w:t>’</w:t>
            </w:r>
            <w:r w:rsidR="005B2C9A" w:rsidRPr="00652C64">
              <w:rPr>
                <w:rFonts w:ascii="Arial" w:eastAsia="Arial" w:hAnsi="Arial" w:cs="Arial"/>
                <w:color w:val="000000"/>
                <w:sz w:val="22"/>
                <w:szCs w:val="22"/>
                <w:lang w:val="en-US"/>
              </w:rPr>
              <w:t xml:space="preserve">s rights workshop created and delivered to 16 youth by PEPETA </w:t>
            </w:r>
          </w:p>
        </w:tc>
        <w:tc>
          <w:tcPr>
            <w:tcW w:w="4320" w:type="dxa"/>
          </w:tcPr>
          <w:p w14:paraId="3F2C6DE6" w14:textId="77777777" w:rsidR="005B2C9A" w:rsidRPr="008D070D" w:rsidRDefault="005B2C9A" w:rsidP="00144B3C">
            <w:pPr>
              <w:pBdr>
                <w:top w:val="nil"/>
                <w:left w:val="nil"/>
                <w:bottom w:val="nil"/>
                <w:right w:val="nil"/>
                <w:between w:val="nil"/>
              </w:pBdr>
              <w:jc w:val="both"/>
              <w:rPr>
                <w:rFonts w:ascii="Arial" w:eastAsia="Arial" w:hAnsi="Arial" w:cs="Arial"/>
                <w:sz w:val="22"/>
                <w:szCs w:val="22"/>
              </w:rPr>
            </w:pPr>
            <w:r w:rsidRPr="008D070D">
              <w:rPr>
                <w:rFonts w:ascii="Arial" w:eastAsia="Arial" w:hAnsi="Arial" w:cs="Arial"/>
                <w:sz w:val="22"/>
                <w:szCs w:val="22"/>
              </w:rPr>
              <w:t xml:space="preserve">Design workshop </w:t>
            </w:r>
          </w:p>
        </w:tc>
      </w:tr>
      <w:tr w:rsidR="005B2C9A" w14:paraId="52015EDA" w14:textId="77777777" w:rsidTr="005B2C9A">
        <w:tc>
          <w:tcPr>
            <w:tcW w:w="1620" w:type="dxa"/>
            <w:vMerge/>
          </w:tcPr>
          <w:p w14:paraId="3BF1C7C0"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4588E4D2" w14:textId="77777777" w:rsidR="005B2C9A" w:rsidRPr="00652C64"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rPr>
            </w:pPr>
          </w:p>
        </w:tc>
        <w:tc>
          <w:tcPr>
            <w:tcW w:w="4320" w:type="dxa"/>
          </w:tcPr>
          <w:p w14:paraId="2FBF1E7D" w14:textId="77777777" w:rsidR="005B2C9A" w:rsidRPr="008D070D" w:rsidRDefault="005B2C9A" w:rsidP="00144B3C">
            <w:pPr>
              <w:pBdr>
                <w:top w:val="nil"/>
                <w:left w:val="nil"/>
                <w:bottom w:val="nil"/>
                <w:right w:val="nil"/>
                <w:between w:val="nil"/>
              </w:pBdr>
              <w:jc w:val="both"/>
              <w:rPr>
                <w:rFonts w:ascii="Arial" w:eastAsia="Arial" w:hAnsi="Arial" w:cs="Arial"/>
                <w:sz w:val="22"/>
                <w:szCs w:val="22"/>
              </w:rPr>
            </w:pPr>
            <w:r w:rsidRPr="008D070D">
              <w:rPr>
                <w:rFonts w:ascii="Arial" w:eastAsia="Arial" w:hAnsi="Arial" w:cs="Arial"/>
                <w:sz w:val="22"/>
                <w:szCs w:val="22"/>
              </w:rPr>
              <w:t xml:space="preserve">Deliver workshop </w:t>
            </w:r>
          </w:p>
        </w:tc>
      </w:tr>
      <w:tr w:rsidR="005B2C9A" w14:paraId="6401D519" w14:textId="77777777" w:rsidTr="005B2C9A">
        <w:tc>
          <w:tcPr>
            <w:tcW w:w="1620" w:type="dxa"/>
            <w:vMerge/>
          </w:tcPr>
          <w:p w14:paraId="19A0A8F0"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437DCD90" w14:textId="77777777" w:rsidR="005B2C9A" w:rsidRPr="00652C64"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rPr>
            </w:pPr>
          </w:p>
        </w:tc>
        <w:tc>
          <w:tcPr>
            <w:tcW w:w="4320" w:type="dxa"/>
          </w:tcPr>
          <w:p w14:paraId="4C43E700" w14:textId="77777777" w:rsidR="005B2C9A" w:rsidRPr="008D070D" w:rsidRDefault="005B2C9A" w:rsidP="00144B3C">
            <w:pPr>
              <w:jc w:val="both"/>
              <w:rPr>
                <w:rFonts w:ascii="Arial" w:eastAsia="Arial" w:hAnsi="Arial" w:cs="Arial"/>
                <w:sz w:val="22"/>
                <w:szCs w:val="22"/>
              </w:rPr>
            </w:pPr>
            <w:r w:rsidRPr="008D070D">
              <w:rPr>
                <w:rFonts w:ascii="Arial" w:eastAsia="Arial" w:hAnsi="Arial" w:cs="Arial"/>
                <w:sz w:val="22"/>
                <w:szCs w:val="22"/>
              </w:rPr>
              <w:t xml:space="preserve">Evaluation </w:t>
            </w:r>
            <w:r>
              <w:rPr>
                <w:rFonts w:ascii="Arial" w:eastAsia="Arial" w:hAnsi="Arial" w:cs="Arial"/>
                <w:sz w:val="22"/>
                <w:szCs w:val="22"/>
              </w:rPr>
              <w:t xml:space="preserve">session </w:t>
            </w:r>
          </w:p>
        </w:tc>
      </w:tr>
      <w:tr w:rsidR="005B2C9A" w:rsidRPr="009636F6" w14:paraId="48AF124C" w14:textId="77777777" w:rsidTr="005B2C9A">
        <w:tc>
          <w:tcPr>
            <w:tcW w:w="1620" w:type="dxa"/>
            <w:vMerge/>
          </w:tcPr>
          <w:p w14:paraId="355901B7"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val="restart"/>
          </w:tcPr>
          <w:p w14:paraId="32A396F5" w14:textId="77777777" w:rsidR="005B2C9A" w:rsidRPr="00652C64" w:rsidRDefault="005B2C9A" w:rsidP="00144B3C">
            <w:pPr>
              <w:pBdr>
                <w:top w:val="nil"/>
                <w:left w:val="nil"/>
                <w:bottom w:val="nil"/>
                <w:right w:val="nil"/>
                <w:between w:val="nil"/>
              </w:pBdr>
              <w:jc w:val="both"/>
              <w:rPr>
                <w:rFonts w:ascii="Arial" w:eastAsia="Arial" w:hAnsi="Arial" w:cs="Arial"/>
                <w:color w:val="000000"/>
                <w:sz w:val="22"/>
                <w:szCs w:val="22"/>
                <w:lang w:val="en-US"/>
              </w:rPr>
            </w:pPr>
            <w:r w:rsidRPr="00652C64">
              <w:rPr>
                <w:rFonts w:ascii="Arial" w:eastAsia="Arial" w:hAnsi="Arial" w:cs="Arial"/>
                <w:color w:val="000000"/>
                <w:sz w:val="22"/>
                <w:szCs w:val="22"/>
                <w:lang w:val="en-US"/>
              </w:rPr>
              <w:t>8 workshops created by and for youth on women’s rights and delivered to 600 youth</w:t>
            </w:r>
          </w:p>
        </w:tc>
        <w:tc>
          <w:tcPr>
            <w:tcW w:w="4320" w:type="dxa"/>
          </w:tcPr>
          <w:p w14:paraId="48E307CD"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Workshops created with support from CZ/PEPETA/RA</w:t>
            </w:r>
          </w:p>
        </w:tc>
      </w:tr>
      <w:tr w:rsidR="005B2C9A" w:rsidRPr="009636F6" w14:paraId="6FC08182" w14:textId="77777777" w:rsidTr="005B2C9A">
        <w:tc>
          <w:tcPr>
            <w:tcW w:w="1620" w:type="dxa"/>
            <w:vMerge/>
          </w:tcPr>
          <w:p w14:paraId="7F5DCABE"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C37D2C2"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149D4082" w14:textId="119CD55B"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Workshops delivered to 3 youth groups</w:t>
            </w:r>
          </w:p>
        </w:tc>
      </w:tr>
      <w:tr w:rsidR="005B2C9A" w14:paraId="4772AF29" w14:textId="77777777" w:rsidTr="006800B5">
        <w:trPr>
          <w:trHeight w:val="323"/>
        </w:trPr>
        <w:tc>
          <w:tcPr>
            <w:tcW w:w="1620" w:type="dxa"/>
            <w:vMerge/>
          </w:tcPr>
          <w:p w14:paraId="4735409A"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60FC2ED5"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459D87E1" w14:textId="77777777" w:rsidR="005B2C9A" w:rsidRPr="008D070D" w:rsidRDefault="005B2C9A" w:rsidP="00144B3C">
            <w:pPr>
              <w:pBdr>
                <w:top w:val="nil"/>
                <w:left w:val="nil"/>
                <w:bottom w:val="nil"/>
                <w:right w:val="nil"/>
                <w:between w:val="nil"/>
              </w:pBdr>
              <w:jc w:val="both"/>
              <w:rPr>
                <w:rFonts w:ascii="Arial" w:eastAsia="Arial" w:hAnsi="Arial" w:cs="Arial"/>
                <w:sz w:val="22"/>
                <w:szCs w:val="22"/>
              </w:rPr>
            </w:pPr>
            <w:r w:rsidRPr="008D070D">
              <w:rPr>
                <w:rFonts w:ascii="Arial" w:eastAsia="Arial" w:hAnsi="Arial" w:cs="Arial"/>
                <w:sz w:val="22"/>
                <w:szCs w:val="22"/>
              </w:rPr>
              <w:t xml:space="preserve">Evaluation and feedback </w:t>
            </w:r>
            <w:r>
              <w:rPr>
                <w:rFonts w:ascii="Arial" w:eastAsia="Arial" w:hAnsi="Arial" w:cs="Arial"/>
                <w:sz w:val="22"/>
                <w:szCs w:val="22"/>
              </w:rPr>
              <w:t xml:space="preserve">session </w:t>
            </w:r>
          </w:p>
        </w:tc>
      </w:tr>
      <w:tr w:rsidR="005B2C9A" w:rsidRPr="009636F6" w14:paraId="3A36530A" w14:textId="77777777" w:rsidTr="005B2C9A">
        <w:tc>
          <w:tcPr>
            <w:tcW w:w="1620" w:type="dxa"/>
            <w:vMerge/>
          </w:tcPr>
          <w:p w14:paraId="15B68B5E"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val="restart"/>
          </w:tcPr>
          <w:p w14:paraId="170D55F7"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r w:rsidRPr="00AC3A02">
              <w:rPr>
                <w:rFonts w:ascii="Arial" w:eastAsia="Arial" w:hAnsi="Arial" w:cs="Arial"/>
                <w:color w:val="000000"/>
                <w:sz w:val="22"/>
                <w:szCs w:val="22"/>
                <w:lang w:val="en-US"/>
              </w:rPr>
              <w:t>8 contact moments between community leaders and community with Q</w:t>
            </w:r>
            <w:r w:rsidRPr="00AC3A02">
              <w:rPr>
                <w:rFonts w:ascii="Arial" w:eastAsia="Arial" w:hAnsi="Arial" w:cs="Arial"/>
                <w:color w:val="000000"/>
                <w:sz w:val="22"/>
                <w:szCs w:val="22"/>
                <w:lang w:val="en-GB"/>
              </w:rPr>
              <w:t>&amp;A</w:t>
            </w:r>
          </w:p>
        </w:tc>
        <w:tc>
          <w:tcPr>
            <w:tcW w:w="4320" w:type="dxa"/>
          </w:tcPr>
          <w:p w14:paraId="75A79CC6"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1 show created based on experiences youth </w:t>
            </w:r>
          </w:p>
        </w:tc>
      </w:tr>
      <w:tr w:rsidR="005B2C9A" w14:paraId="09FB0B92" w14:textId="77777777" w:rsidTr="005B2C9A">
        <w:tc>
          <w:tcPr>
            <w:tcW w:w="1620" w:type="dxa"/>
            <w:vMerge/>
          </w:tcPr>
          <w:p w14:paraId="511C6AE4"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A3D98E0"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GB"/>
              </w:rPr>
            </w:pPr>
          </w:p>
        </w:tc>
        <w:tc>
          <w:tcPr>
            <w:tcW w:w="4320" w:type="dxa"/>
          </w:tcPr>
          <w:p w14:paraId="381EA05E" w14:textId="6F5B0923" w:rsidR="005B2C9A" w:rsidRPr="008D070D" w:rsidRDefault="005B2C9A" w:rsidP="00144B3C">
            <w:pPr>
              <w:pBdr>
                <w:top w:val="nil"/>
                <w:left w:val="nil"/>
                <w:bottom w:val="nil"/>
                <w:right w:val="nil"/>
                <w:between w:val="nil"/>
              </w:pBdr>
              <w:jc w:val="both"/>
              <w:rPr>
                <w:rFonts w:ascii="Arial" w:eastAsia="Arial" w:hAnsi="Arial" w:cs="Arial"/>
                <w:sz w:val="22"/>
                <w:szCs w:val="22"/>
              </w:rPr>
            </w:pPr>
            <w:r w:rsidRPr="008D070D">
              <w:rPr>
                <w:rFonts w:ascii="Arial" w:eastAsia="Arial" w:hAnsi="Arial" w:cs="Arial"/>
                <w:sz w:val="22"/>
                <w:szCs w:val="22"/>
              </w:rPr>
              <w:t xml:space="preserve">8 performances in Communities </w:t>
            </w:r>
          </w:p>
        </w:tc>
      </w:tr>
      <w:tr w:rsidR="005B2C9A" w:rsidRPr="009636F6" w14:paraId="78CF444A" w14:textId="77777777" w:rsidTr="006800B5">
        <w:trPr>
          <w:trHeight w:val="548"/>
        </w:trPr>
        <w:tc>
          <w:tcPr>
            <w:tcW w:w="1620" w:type="dxa"/>
            <w:vMerge/>
          </w:tcPr>
          <w:p w14:paraId="7EF79635"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7B4A7BF7"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GB"/>
              </w:rPr>
            </w:pPr>
          </w:p>
        </w:tc>
        <w:tc>
          <w:tcPr>
            <w:tcW w:w="4320" w:type="dxa"/>
          </w:tcPr>
          <w:p w14:paraId="7382B7BA"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Invitations to all community leaders and community members </w:t>
            </w:r>
          </w:p>
        </w:tc>
      </w:tr>
      <w:tr w:rsidR="005B2C9A" w14:paraId="26A725F3" w14:textId="77777777" w:rsidTr="005B2C9A">
        <w:tc>
          <w:tcPr>
            <w:tcW w:w="1620" w:type="dxa"/>
            <w:vMerge/>
          </w:tcPr>
          <w:p w14:paraId="427BD679"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val="restart"/>
          </w:tcPr>
          <w:p w14:paraId="23DFC915" w14:textId="487999CB" w:rsidR="005B2C9A" w:rsidRPr="00652C64" w:rsidRDefault="005B2C9A" w:rsidP="00144B3C">
            <w:pPr>
              <w:pBdr>
                <w:top w:val="nil"/>
                <w:left w:val="nil"/>
                <w:bottom w:val="nil"/>
                <w:right w:val="nil"/>
                <w:between w:val="nil"/>
              </w:pBdr>
              <w:jc w:val="both"/>
              <w:rPr>
                <w:rFonts w:ascii="Arial" w:eastAsia="Arial" w:hAnsi="Arial" w:cs="Arial"/>
                <w:color w:val="000000"/>
                <w:sz w:val="22"/>
                <w:szCs w:val="22"/>
                <w:lang w:val="en-US"/>
              </w:rPr>
            </w:pPr>
            <w:r w:rsidRPr="00652C64">
              <w:rPr>
                <w:rFonts w:ascii="Arial" w:eastAsia="Arial" w:hAnsi="Arial" w:cs="Arial"/>
                <w:color w:val="000000"/>
                <w:sz w:val="22"/>
                <w:szCs w:val="22"/>
                <w:lang w:val="en-US"/>
              </w:rPr>
              <w:t xml:space="preserve">1 awareness raising campaign launched and completed in 8 communities and through online and </w:t>
            </w:r>
            <w:r w:rsidR="003E7B49" w:rsidRPr="00652C64">
              <w:rPr>
                <w:rFonts w:ascii="Arial" w:eastAsia="Arial" w:hAnsi="Arial" w:cs="Arial"/>
                <w:color w:val="000000"/>
                <w:sz w:val="22"/>
                <w:szCs w:val="22"/>
                <w:lang w:val="en-US"/>
              </w:rPr>
              <w:t>offline</w:t>
            </w:r>
            <w:r w:rsidRPr="00652C64">
              <w:rPr>
                <w:rFonts w:ascii="Arial" w:eastAsia="Arial" w:hAnsi="Arial" w:cs="Arial"/>
                <w:color w:val="000000"/>
                <w:sz w:val="22"/>
                <w:szCs w:val="22"/>
                <w:lang w:val="en-US"/>
              </w:rPr>
              <w:t xml:space="preserve"> tools</w:t>
            </w:r>
          </w:p>
          <w:p w14:paraId="5B31FE66" w14:textId="77777777" w:rsidR="005B2C9A" w:rsidRPr="00652C64"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27F96BBE" w14:textId="77777777" w:rsidR="005B2C9A" w:rsidRPr="00F8245D" w:rsidRDefault="005B2C9A" w:rsidP="00144B3C">
            <w:pPr>
              <w:pBdr>
                <w:top w:val="nil"/>
                <w:left w:val="nil"/>
                <w:bottom w:val="nil"/>
                <w:right w:val="nil"/>
                <w:between w:val="nil"/>
              </w:pBdr>
              <w:jc w:val="both"/>
              <w:rPr>
                <w:rFonts w:ascii="Arial" w:eastAsia="Arial" w:hAnsi="Arial" w:cs="Arial"/>
                <w:sz w:val="22"/>
                <w:szCs w:val="22"/>
              </w:rPr>
            </w:pPr>
            <w:r w:rsidRPr="00F8245D">
              <w:rPr>
                <w:rFonts w:ascii="Arial" w:eastAsia="Arial" w:hAnsi="Arial" w:cs="Arial"/>
                <w:sz w:val="22"/>
                <w:szCs w:val="22"/>
              </w:rPr>
              <w:t>Online platform created</w:t>
            </w:r>
          </w:p>
        </w:tc>
      </w:tr>
      <w:tr w:rsidR="005B2C9A" w:rsidRPr="009636F6" w14:paraId="3823EB32" w14:textId="77777777" w:rsidTr="005B2C9A">
        <w:tc>
          <w:tcPr>
            <w:tcW w:w="1620" w:type="dxa"/>
            <w:vMerge/>
          </w:tcPr>
          <w:p w14:paraId="7567B184"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261217C8" w14:textId="77777777" w:rsidR="005B2C9A" w:rsidRPr="00652C64" w:rsidRDefault="005B2C9A" w:rsidP="00144B3C">
            <w:pPr>
              <w:pBdr>
                <w:top w:val="nil"/>
                <w:left w:val="nil"/>
                <w:bottom w:val="nil"/>
                <w:right w:val="nil"/>
                <w:between w:val="nil"/>
              </w:pBdr>
              <w:ind w:left="720"/>
              <w:jc w:val="both"/>
              <w:rPr>
                <w:rFonts w:ascii="Arial" w:eastAsia="Arial" w:hAnsi="Arial" w:cs="Arial"/>
                <w:color w:val="000000"/>
                <w:sz w:val="22"/>
                <w:szCs w:val="22"/>
                <w:lang w:val="en-US"/>
              </w:rPr>
            </w:pPr>
          </w:p>
        </w:tc>
        <w:tc>
          <w:tcPr>
            <w:tcW w:w="4320" w:type="dxa"/>
          </w:tcPr>
          <w:p w14:paraId="1F270CD4"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Twice weekly updates from youths </w:t>
            </w:r>
          </w:p>
        </w:tc>
      </w:tr>
      <w:tr w:rsidR="005B2C9A" w:rsidRPr="009636F6" w14:paraId="5732645F" w14:textId="77777777" w:rsidTr="005B2C9A">
        <w:tc>
          <w:tcPr>
            <w:tcW w:w="1620" w:type="dxa"/>
            <w:vMerge/>
          </w:tcPr>
          <w:p w14:paraId="5502B042"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6330BEAC" w14:textId="77777777" w:rsidR="005B2C9A" w:rsidRPr="00652C64" w:rsidRDefault="005B2C9A" w:rsidP="00144B3C">
            <w:pPr>
              <w:pBdr>
                <w:top w:val="nil"/>
                <w:left w:val="nil"/>
                <w:bottom w:val="nil"/>
                <w:right w:val="nil"/>
                <w:between w:val="nil"/>
              </w:pBdr>
              <w:ind w:left="720"/>
              <w:jc w:val="both"/>
              <w:rPr>
                <w:rFonts w:ascii="Arial" w:eastAsia="Arial" w:hAnsi="Arial" w:cs="Arial"/>
                <w:color w:val="000000"/>
                <w:sz w:val="22"/>
                <w:szCs w:val="22"/>
                <w:lang w:val="en-US"/>
              </w:rPr>
            </w:pPr>
          </w:p>
        </w:tc>
        <w:tc>
          <w:tcPr>
            <w:tcW w:w="4320" w:type="dxa"/>
          </w:tcPr>
          <w:p w14:paraId="600FBF7F" w14:textId="7BB71F1A" w:rsidR="005B2C9A" w:rsidRPr="00150655" w:rsidRDefault="006800B5"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Paid</w:t>
            </w:r>
            <w:r w:rsidR="005B2C9A" w:rsidRPr="00150655">
              <w:rPr>
                <w:rFonts w:ascii="Arial" w:eastAsia="Arial" w:hAnsi="Arial" w:cs="Arial"/>
                <w:sz w:val="22"/>
                <w:szCs w:val="22"/>
                <w:lang w:val="en-US"/>
              </w:rPr>
              <w:t xml:space="preserve"> ads on </w:t>
            </w:r>
            <w:r w:rsidRPr="00150655">
              <w:rPr>
                <w:rFonts w:ascii="Arial" w:eastAsia="Arial" w:hAnsi="Arial" w:cs="Arial"/>
                <w:sz w:val="22"/>
                <w:szCs w:val="22"/>
                <w:lang w:val="en-US"/>
              </w:rPr>
              <w:t>Facebook</w:t>
            </w:r>
            <w:r w:rsidR="005B2C9A" w:rsidRPr="00150655">
              <w:rPr>
                <w:rFonts w:ascii="Arial" w:eastAsia="Arial" w:hAnsi="Arial" w:cs="Arial"/>
                <w:sz w:val="22"/>
                <w:szCs w:val="22"/>
                <w:lang w:val="en-US"/>
              </w:rPr>
              <w:t>/</w:t>
            </w:r>
            <w:r w:rsidRPr="00150655">
              <w:rPr>
                <w:rFonts w:ascii="Arial" w:eastAsia="Arial" w:hAnsi="Arial" w:cs="Arial"/>
                <w:sz w:val="22"/>
                <w:szCs w:val="22"/>
                <w:lang w:val="en-US"/>
              </w:rPr>
              <w:t>Instagram</w:t>
            </w:r>
          </w:p>
        </w:tc>
      </w:tr>
      <w:tr w:rsidR="005B2C9A" w:rsidRPr="009636F6" w14:paraId="6F9FB468" w14:textId="77777777" w:rsidTr="005B2C9A">
        <w:tc>
          <w:tcPr>
            <w:tcW w:w="1620" w:type="dxa"/>
            <w:vMerge/>
          </w:tcPr>
          <w:p w14:paraId="4341664E"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3EFE975A" w14:textId="77777777" w:rsidR="005B2C9A" w:rsidRPr="00652C64" w:rsidRDefault="005B2C9A" w:rsidP="00144B3C">
            <w:pPr>
              <w:pBdr>
                <w:top w:val="nil"/>
                <w:left w:val="nil"/>
                <w:bottom w:val="nil"/>
                <w:right w:val="nil"/>
                <w:between w:val="nil"/>
              </w:pBdr>
              <w:ind w:left="720"/>
              <w:jc w:val="both"/>
              <w:rPr>
                <w:rFonts w:ascii="Arial" w:eastAsia="Arial" w:hAnsi="Arial" w:cs="Arial"/>
                <w:color w:val="000000"/>
                <w:sz w:val="22"/>
                <w:szCs w:val="22"/>
                <w:lang w:val="en-US"/>
              </w:rPr>
            </w:pPr>
          </w:p>
        </w:tc>
        <w:tc>
          <w:tcPr>
            <w:tcW w:w="4320" w:type="dxa"/>
          </w:tcPr>
          <w:p w14:paraId="48012971"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Carnival day with 600 marching youth and local celebrity covered in radio/tv </w:t>
            </w:r>
          </w:p>
        </w:tc>
      </w:tr>
      <w:tr w:rsidR="005B2C9A" w14:paraId="3E179CD5" w14:textId="77777777" w:rsidTr="005B2C9A">
        <w:trPr>
          <w:trHeight w:val="360"/>
        </w:trPr>
        <w:tc>
          <w:tcPr>
            <w:tcW w:w="1620" w:type="dxa"/>
            <w:vMerge/>
          </w:tcPr>
          <w:p w14:paraId="5CD8EA3F"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089F6575" w14:textId="77777777" w:rsidR="005B2C9A" w:rsidRPr="00652C64" w:rsidRDefault="005B2C9A" w:rsidP="00144B3C">
            <w:pPr>
              <w:pBdr>
                <w:top w:val="nil"/>
                <w:left w:val="nil"/>
                <w:bottom w:val="nil"/>
                <w:right w:val="nil"/>
                <w:between w:val="nil"/>
              </w:pBdr>
              <w:ind w:left="720"/>
              <w:jc w:val="both"/>
              <w:rPr>
                <w:rFonts w:ascii="Arial" w:eastAsia="Arial" w:hAnsi="Arial" w:cs="Arial"/>
                <w:color w:val="000000"/>
                <w:sz w:val="22"/>
                <w:szCs w:val="22"/>
                <w:lang w:val="en-US"/>
              </w:rPr>
            </w:pPr>
          </w:p>
        </w:tc>
        <w:tc>
          <w:tcPr>
            <w:tcW w:w="4320" w:type="dxa"/>
          </w:tcPr>
          <w:p w14:paraId="6603E290" w14:textId="77777777" w:rsidR="005B2C9A" w:rsidRPr="00F8245D" w:rsidRDefault="005B2C9A" w:rsidP="00144B3C">
            <w:pPr>
              <w:pBdr>
                <w:top w:val="nil"/>
                <w:left w:val="nil"/>
                <w:bottom w:val="nil"/>
                <w:right w:val="nil"/>
                <w:between w:val="nil"/>
              </w:pBdr>
              <w:jc w:val="both"/>
              <w:rPr>
                <w:rFonts w:ascii="Arial" w:eastAsia="Arial" w:hAnsi="Arial" w:cs="Arial"/>
                <w:sz w:val="22"/>
                <w:szCs w:val="22"/>
              </w:rPr>
            </w:pPr>
            <w:r w:rsidRPr="00F8245D">
              <w:rPr>
                <w:rFonts w:ascii="Arial" w:eastAsia="Arial" w:hAnsi="Arial" w:cs="Arial"/>
                <w:sz w:val="22"/>
                <w:szCs w:val="22"/>
              </w:rPr>
              <w:t xml:space="preserve">Cartoon/poster/calendar designed </w:t>
            </w:r>
          </w:p>
        </w:tc>
      </w:tr>
      <w:tr w:rsidR="005B2C9A" w:rsidRPr="009636F6" w14:paraId="2F1A5962" w14:textId="77777777" w:rsidTr="005B2C9A">
        <w:trPr>
          <w:trHeight w:val="360"/>
        </w:trPr>
        <w:tc>
          <w:tcPr>
            <w:tcW w:w="1620" w:type="dxa"/>
            <w:vMerge/>
          </w:tcPr>
          <w:p w14:paraId="2AE86E26"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31D66852" w14:textId="77777777" w:rsidR="005B2C9A" w:rsidRPr="00652C64" w:rsidRDefault="005B2C9A" w:rsidP="00144B3C">
            <w:pPr>
              <w:pBdr>
                <w:top w:val="nil"/>
                <w:left w:val="nil"/>
                <w:bottom w:val="nil"/>
                <w:right w:val="nil"/>
                <w:between w:val="nil"/>
              </w:pBdr>
              <w:ind w:left="720"/>
              <w:jc w:val="both"/>
              <w:rPr>
                <w:rFonts w:ascii="Arial" w:eastAsia="Arial" w:hAnsi="Arial" w:cs="Arial"/>
                <w:color w:val="000000"/>
                <w:sz w:val="22"/>
                <w:szCs w:val="22"/>
                <w:lang w:val="en-US"/>
              </w:rPr>
            </w:pPr>
          </w:p>
        </w:tc>
        <w:tc>
          <w:tcPr>
            <w:tcW w:w="4320" w:type="dxa"/>
          </w:tcPr>
          <w:p w14:paraId="096CD454"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Distributed during events and workshops </w:t>
            </w:r>
          </w:p>
        </w:tc>
      </w:tr>
      <w:tr w:rsidR="00FB328B" w14:paraId="47586B02" w14:textId="77777777" w:rsidTr="005B2C9A">
        <w:trPr>
          <w:trHeight w:val="168"/>
        </w:trPr>
        <w:tc>
          <w:tcPr>
            <w:tcW w:w="1620" w:type="dxa"/>
            <w:vMerge w:val="restart"/>
          </w:tcPr>
          <w:p w14:paraId="20E3C74A" w14:textId="1BA619C4" w:rsidR="00FB328B" w:rsidRPr="000E72A1" w:rsidRDefault="00FB328B" w:rsidP="00144B3C">
            <w:pPr>
              <w:rPr>
                <w:rFonts w:ascii="Arial" w:hAnsi="Arial" w:cs="Arial"/>
                <w:sz w:val="22"/>
                <w:szCs w:val="22"/>
                <w:lang w:val="en-US"/>
              </w:rPr>
            </w:pPr>
            <w:r w:rsidRPr="000E72A1">
              <w:rPr>
                <w:rFonts w:ascii="Arial" w:hAnsi="Arial" w:cs="Arial"/>
                <w:sz w:val="22"/>
                <w:szCs w:val="22"/>
                <w:lang w:val="en-US"/>
              </w:rPr>
              <w:t xml:space="preserve">Increased knowledge on artivism and using circus/dance for change (among 16 </w:t>
            </w:r>
            <w:r w:rsidR="006800B5">
              <w:rPr>
                <w:rFonts w:ascii="Arial" w:hAnsi="Arial" w:cs="Arial"/>
                <w:sz w:val="22"/>
                <w:szCs w:val="22"/>
                <w:lang w:val="en-US"/>
              </w:rPr>
              <w:t>CZ)</w:t>
            </w:r>
            <w:r w:rsidRPr="000E72A1">
              <w:rPr>
                <w:rFonts w:ascii="Arial" w:hAnsi="Arial" w:cs="Arial"/>
                <w:sz w:val="22"/>
                <w:szCs w:val="22"/>
                <w:lang w:val="en-US"/>
              </w:rPr>
              <w:t xml:space="preserve"> youth) and increased competence in designing and delivering creative workshops on women</w:t>
            </w:r>
            <w:r>
              <w:rPr>
                <w:rFonts w:ascii="Arial" w:hAnsi="Arial" w:cs="Arial"/>
                <w:sz w:val="22"/>
                <w:szCs w:val="22"/>
                <w:lang w:val="en-US"/>
              </w:rPr>
              <w:t>’</w:t>
            </w:r>
            <w:r w:rsidRPr="000E72A1">
              <w:rPr>
                <w:rFonts w:ascii="Arial" w:hAnsi="Arial" w:cs="Arial"/>
                <w:sz w:val="22"/>
                <w:szCs w:val="22"/>
                <w:lang w:val="en-US"/>
              </w:rPr>
              <w:t>s right</w:t>
            </w:r>
          </w:p>
          <w:p w14:paraId="5D612EAF" w14:textId="77777777" w:rsidR="00FB328B" w:rsidRPr="000E72A1" w:rsidRDefault="00FB328B" w:rsidP="00144B3C">
            <w:pPr>
              <w:widowControl w:val="0"/>
              <w:pBdr>
                <w:top w:val="nil"/>
                <w:left w:val="nil"/>
                <w:bottom w:val="nil"/>
                <w:right w:val="nil"/>
                <w:between w:val="nil"/>
              </w:pBdr>
              <w:spacing w:line="276" w:lineRule="auto"/>
              <w:jc w:val="both"/>
              <w:rPr>
                <w:rFonts w:ascii="Arial" w:hAnsi="Arial" w:cs="Arial"/>
                <w:sz w:val="22"/>
                <w:szCs w:val="22"/>
                <w:lang w:val="en-US"/>
              </w:rPr>
            </w:pPr>
          </w:p>
        </w:tc>
        <w:tc>
          <w:tcPr>
            <w:tcW w:w="3330" w:type="dxa"/>
            <w:vMerge w:val="restart"/>
          </w:tcPr>
          <w:p w14:paraId="7448D061" w14:textId="77777777" w:rsidR="00FB328B" w:rsidRPr="00652C64" w:rsidRDefault="00FB328B" w:rsidP="00144B3C">
            <w:pPr>
              <w:pBdr>
                <w:top w:val="nil"/>
                <w:left w:val="nil"/>
                <w:bottom w:val="nil"/>
                <w:right w:val="nil"/>
                <w:between w:val="nil"/>
              </w:pBdr>
              <w:jc w:val="both"/>
              <w:rPr>
                <w:rFonts w:ascii="Arial" w:eastAsia="Arial" w:hAnsi="Arial" w:cs="Arial"/>
                <w:color w:val="000000"/>
                <w:sz w:val="22"/>
                <w:szCs w:val="22"/>
                <w:lang w:val="en-US"/>
              </w:rPr>
            </w:pPr>
            <w:r w:rsidRPr="00652C64">
              <w:rPr>
                <w:rFonts w:ascii="Arial" w:eastAsia="Arial" w:hAnsi="Arial" w:cs="Arial"/>
                <w:color w:val="000000"/>
                <w:sz w:val="22"/>
                <w:szCs w:val="22"/>
                <w:lang w:val="en-US"/>
              </w:rPr>
              <w:t>1 artivism workshop created and delivered to 16 youth</w:t>
            </w:r>
          </w:p>
        </w:tc>
        <w:tc>
          <w:tcPr>
            <w:tcW w:w="4320" w:type="dxa"/>
          </w:tcPr>
          <w:p w14:paraId="286F0D27" w14:textId="77777777" w:rsidR="00FB328B" w:rsidRDefault="00FB328B" w:rsidP="00144B3C">
            <w:pPr>
              <w:pBdr>
                <w:top w:val="nil"/>
                <w:left w:val="nil"/>
                <w:bottom w:val="nil"/>
                <w:right w:val="nil"/>
                <w:between w:val="nil"/>
              </w:pBdr>
              <w:jc w:val="both"/>
              <w:rPr>
                <w:rFonts w:ascii="Arial" w:eastAsia="Arial" w:hAnsi="Arial" w:cs="Arial"/>
                <w:sz w:val="22"/>
                <w:szCs w:val="22"/>
                <w:highlight w:val="yellow"/>
              </w:rPr>
            </w:pPr>
            <w:r w:rsidRPr="008D070D">
              <w:rPr>
                <w:rFonts w:ascii="Arial" w:eastAsia="Arial" w:hAnsi="Arial" w:cs="Arial"/>
                <w:sz w:val="22"/>
                <w:szCs w:val="22"/>
              </w:rPr>
              <w:t>Design workshop</w:t>
            </w:r>
            <w:r>
              <w:rPr>
                <w:rFonts w:ascii="Arial" w:eastAsia="Arial" w:hAnsi="Arial" w:cs="Arial"/>
                <w:sz w:val="22"/>
                <w:szCs w:val="22"/>
              </w:rPr>
              <w:t xml:space="preserve"> (RA+CZ)</w:t>
            </w:r>
          </w:p>
        </w:tc>
      </w:tr>
      <w:tr w:rsidR="00FB328B" w14:paraId="03D17956" w14:textId="77777777" w:rsidTr="005B2C9A">
        <w:trPr>
          <w:trHeight w:val="168"/>
        </w:trPr>
        <w:tc>
          <w:tcPr>
            <w:tcW w:w="1620" w:type="dxa"/>
            <w:vMerge/>
          </w:tcPr>
          <w:p w14:paraId="260DFD66" w14:textId="77777777" w:rsidR="00FB328B" w:rsidRPr="000E72A1" w:rsidRDefault="00FB328B" w:rsidP="00144B3C">
            <w:pPr>
              <w:rPr>
                <w:rFonts w:ascii="Arial" w:hAnsi="Arial" w:cs="Arial"/>
                <w:sz w:val="22"/>
                <w:szCs w:val="22"/>
                <w:lang w:val="en-US"/>
              </w:rPr>
            </w:pPr>
          </w:p>
        </w:tc>
        <w:tc>
          <w:tcPr>
            <w:tcW w:w="3330" w:type="dxa"/>
            <w:vMerge/>
          </w:tcPr>
          <w:p w14:paraId="01BF0B73" w14:textId="77777777" w:rsidR="00FB328B" w:rsidRPr="00652C64"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1926E2A4" w14:textId="77777777" w:rsidR="00FB328B" w:rsidRPr="00F8245D" w:rsidRDefault="00FB328B" w:rsidP="00144B3C">
            <w:pPr>
              <w:pBdr>
                <w:top w:val="nil"/>
                <w:left w:val="nil"/>
                <w:bottom w:val="nil"/>
                <w:right w:val="nil"/>
                <w:between w:val="nil"/>
              </w:pBdr>
              <w:jc w:val="both"/>
              <w:rPr>
                <w:rFonts w:ascii="Arial" w:eastAsia="Arial" w:hAnsi="Arial" w:cs="Arial"/>
                <w:sz w:val="22"/>
                <w:szCs w:val="22"/>
              </w:rPr>
            </w:pPr>
            <w:r w:rsidRPr="00F8245D">
              <w:rPr>
                <w:rFonts w:ascii="Arial" w:eastAsia="Arial" w:hAnsi="Arial" w:cs="Arial"/>
                <w:sz w:val="22"/>
                <w:szCs w:val="22"/>
              </w:rPr>
              <w:t>Deliver workshop</w:t>
            </w:r>
          </w:p>
        </w:tc>
      </w:tr>
      <w:tr w:rsidR="00FB328B" w14:paraId="4D25EEEE" w14:textId="77777777" w:rsidTr="005B2C9A">
        <w:trPr>
          <w:trHeight w:val="168"/>
        </w:trPr>
        <w:tc>
          <w:tcPr>
            <w:tcW w:w="1620" w:type="dxa"/>
            <w:vMerge/>
          </w:tcPr>
          <w:p w14:paraId="162894DD" w14:textId="77777777" w:rsidR="00FB328B" w:rsidRPr="000E72A1" w:rsidRDefault="00FB328B" w:rsidP="00144B3C">
            <w:pPr>
              <w:rPr>
                <w:rFonts w:ascii="Arial" w:hAnsi="Arial" w:cs="Arial"/>
                <w:sz w:val="22"/>
                <w:szCs w:val="22"/>
                <w:lang w:val="en-US"/>
              </w:rPr>
            </w:pPr>
          </w:p>
        </w:tc>
        <w:tc>
          <w:tcPr>
            <w:tcW w:w="3330" w:type="dxa"/>
            <w:vMerge/>
          </w:tcPr>
          <w:p w14:paraId="2DE393BD" w14:textId="77777777" w:rsidR="00FB328B" w:rsidRPr="00652C64"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0EA78F02" w14:textId="77777777" w:rsidR="00FB328B" w:rsidRPr="00F8245D" w:rsidRDefault="00FB328B" w:rsidP="00144B3C">
            <w:pPr>
              <w:pBdr>
                <w:top w:val="nil"/>
                <w:left w:val="nil"/>
                <w:bottom w:val="nil"/>
                <w:right w:val="nil"/>
                <w:between w:val="nil"/>
              </w:pBdr>
              <w:jc w:val="both"/>
              <w:rPr>
                <w:rFonts w:ascii="Arial" w:eastAsia="Arial" w:hAnsi="Arial" w:cs="Arial"/>
                <w:sz w:val="22"/>
                <w:szCs w:val="22"/>
              </w:rPr>
            </w:pPr>
            <w:r w:rsidRPr="00F8245D">
              <w:rPr>
                <w:rFonts w:ascii="Arial" w:eastAsia="Arial" w:hAnsi="Arial" w:cs="Arial"/>
                <w:sz w:val="22"/>
                <w:szCs w:val="22"/>
              </w:rPr>
              <w:t xml:space="preserve">Feedback and evaluation </w:t>
            </w:r>
            <w:r>
              <w:rPr>
                <w:rFonts w:ascii="Arial" w:eastAsia="Arial" w:hAnsi="Arial" w:cs="Arial"/>
                <w:sz w:val="22"/>
                <w:szCs w:val="22"/>
              </w:rPr>
              <w:t xml:space="preserve">session </w:t>
            </w:r>
          </w:p>
        </w:tc>
      </w:tr>
      <w:tr w:rsidR="00FB328B" w:rsidRPr="009636F6" w14:paraId="47D9D41E" w14:textId="77777777" w:rsidTr="005B2C9A">
        <w:trPr>
          <w:trHeight w:val="252"/>
        </w:trPr>
        <w:tc>
          <w:tcPr>
            <w:tcW w:w="1620" w:type="dxa"/>
            <w:vMerge/>
          </w:tcPr>
          <w:p w14:paraId="434C0AEF" w14:textId="77777777" w:rsidR="00FB328B" w:rsidRPr="000E72A1" w:rsidRDefault="00FB328B"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val="restart"/>
          </w:tcPr>
          <w:p w14:paraId="574C50EF" w14:textId="77777777" w:rsidR="00FB328B" w:rsidRPr="00652C64" w:rsidRDefault="00FB328B" w:rsidP="00144B3C">
            <w:pPr>
              <w:pBdr>
                <w:top w:val="nil"/>
                <w:left w:val="nil"/>
                <w:bottom w:val="nil"/>
                <w:right w:val="nil"/>
                <w:between w:val="nil"/>
              </w:pBdr>
              <w:jc w:val="both"/>
              <w:rPr>
                <w:rFonts w:ascii="Arial" w:eastAsia="Arial" w:hAnsi="Arial" w:cs="Arial"/>
                <w:color w:val="000000"/>
                <w:sz w:val="22"/>
                <w:szCs w:val="22"/>
                <w:lang w:val="en-US"/>
              </w:rPr>
            </w:pPr>
            <w:r w:rsidRPr="00652C64">
              <w:rPr>
                <w:rFonts w:ascii="Arial" w:eastAsia="Arial" w:hAnsi="Arial" w:cs="Arial"/>
                <w:color w:val="000000"/>
                <w:sz w:val="22"/>
                <w:szCs w:val="22"/>
                <w:lang w:val="en-US"/>
              </w:rPr>
              <w:t xml:space="preserve">8 workshops created using tools of artivism and delivered successfully </w:t>
            </w:r>
          </w:p>
        </w:tc>
        <w:tc>
          <w:tcPr>
            <w:tcW w:w="4320" w:type="dxa"/>
          </w:tcPr>
          <w:p w14:paraId="25C9C00F" w14:textId="77777777"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Youth design workshops with support from RA + CZ + PEPETA </w:t>
            </w:r>
          </w:p>
        </w:tc>
      </w:tr>
      <w:tr w:rsidR="00FB328B" w:rsidRPr="009636F6" w14:paraId="64816DB9" w14:textId="77777777" w:rsidTr="005B2C9A">
        <w:trPr>
          <w:trHeight w:val="252"/>
        </w:trPr>
        <w:tc>
          <w:tcPr>
            <w:tcW w:w="1620" w:type="dxa"/>
            <w:vMerge/>
          </w:tcPr>
          <w:p w14:paraId="0AAB667B" w14:textId="77777777" w:rsidR="00FB328B" w:rsidRPr="000E72A1" w:rsidRDefault="00FB328B"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6C873F84"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1B9CAC0F" w14:textId="77777777"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Youth organise participation of youth groups with support from PM </w:t>
            </w:r>
          </w:p>
        </w:tc>
      </w:tr>
      <w:tr w:rsidR="00FB328B" w:rsidRPr="009636F6" w14:paraId="63B3C348" w14:textId="77777777" w:rsidTr="005B2C9A">
        <w:trPr>
          <w:trHeight w:val="252"/>
        </w:trPr>
        <w:tc>
          <w:tcPr>
            <w:tcW w:w="1620" w:type="dxa"/>
            <w:vMerge/>
          </w:tcPr>
          <w:p w14:paraId="545B4DD6" w14:textId="77777777" w:rsidR="00FB328B" w:rsidRPr="000E72A1" w:rsidRDefault="00FB328B"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DC5FFB4"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3FEF8AFC" w14:textId="1F6201BC"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Youth deliver the workshops to 24 </w:t>
            </w:r>
            <w:r w:rsidR="006800B5" w:rsidRPr="00150655">
              <w:rPr>
                <w:rFonts w:ascii="Arial" w:eastAsia="Arial" w:hAnsi="Arial" w:cs="Arial"/>
                <w:sz w:val="22"/>
                <w:szCs w:val="22"/>
                <w:lang w:val="en-US"/>
              </w:rPr>
              <w:t>youth groups</w:t>
            </w:r>
            <w:r w:rsidRPr="00150655">
              <w:rPr>
                <w:rFonts w:ascii="Arial" w:eastAsia="Arial" w:hAnsi="Arial" w:cs="Arial"/>
                <w:sz w:val="22"/>
                <w:szCs w:val="22"/>
                <w:lang w:val="en-US"/>
              </w:rPr>
              <w:t xml:space="preserve"> </w:t>
            </w:r>
          </w:p>
        </w:tc>
      </w:tr>
      <w:tr w:rsidR="00FB328B" w14:paraId="16A039CA" w14:textId="77777777" w:rsidTr="005B2C9A">
        <w:trPr>
          <w:trHeight w:val="252"/>
        </w:trPr>
        <w:tc>
          <w:tcPr>
            <w:tcW w:w="1620" w:type="dxa"/>
            <w:vMerge/>
          </w:tcPr>
          <w:p w14:paraId="025783EA" w14:textId="77777777" w:rsidR="00FB328B" w:rsidRPr="000E72A1" w:rsidRDefault="00FB328B"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726C6AEB"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444E9B14" w14:textId="77777777" w:rsidR="00FB328B" w:rsidRPr="00F900F3" w:rsidRDefault="00FB328B" w:rsidP="00144B3C">
            <w:pPr>
              <w:pBdr>
                <w:top w:val="nil"/>
                <w:left w:val="nil"/>
                <w:bottom w:val="nil"/>
                <w:right w:val="nil"/>
                <w:between w:val="nil"/>
              </w:pBdr>
              <w:jc w:val="both"/>
              <w:rPr>
                <w:rFonts w:ascii="Arial" w:eastAsia="Arial" w:hAnsi="Arial" w:cs="Arial"/>
                <w:sz w:val="22"/>
                <w:szCs w:val="22"/>
              </w:rPr>
            </w:pPr>
            <w:r w:rsidRPr="00F900F3">
              <w:rPr>
                <w:rFonts w:ascii="Arial" w:eastAsia="Arial" w:hAnsi="Arial" w:cs="Arial"/>
                <w:sz w:val="22"/>
                <w:szCs w:val="22"/>
              </w:rPr>
              <w:t xml:space="preserve">Feedback and evaluation session </w:t>
            </w:r>
          </w:p>
        </w:tc>
      </w:tr>
      <w:tr w:rsidR="00FB328B" w:rsidRPr="009636F6" w14:paraId="3E5E74D3" w14:textId="77777777" w:rsidTr="005B2C9A">
        <w:trPr>
          <w:trHeight w:val="420"/>
        </w:trPr>
        <w:tc>
          <w:tcPr>
            <w:tcW w:w="1620" w:type="dxa"/>
            <w:vMerge/>
          </w:tcPr>
          <w:p w14:paraId="1BD5C6F6" w14:textId="77777777" w:rsidR="00FB328B" w:rsidRPr="000E72A1" w:rsidRDefault="00FB328B" w:rsidP="00144B3C">
            <w:pPr>
              <w:rPr>
                <w:rFonts w:ascii="Arial" w:hAnsi="Arial" w:cs="Arial"/>
                <w:sz w:val="22"/>
                <w:szCs w:val="22"/>
                <w:lang w:val="en-US"/>
              </w:rPr>
            </w:pPr>
          </w:p>
        </w:tc>
        <w:tc>
          <w:tcPr>
            <w:tcW w:w="3330" w:type="dxa"/>
            <w:vMerge w:val="restart"/>
          </w:tcPr>
          <w:p w14:paraId="733E9744" w14:textId="73333D84"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r w:rsidRPr="00AC3A02">
              <w:rPr>
                <w:rFonts w:ascii="Arial" w:eastAsia="Arial" w:hAnsi="Arial" w:cs="Arial"/>
                <w:color w:val="000000"/>
                <w:sz w:val="22"/>
                <w:szCs w:val="22"/>
                <w:lang w:val="en-US"/>
              </w:rPr>
              <w:t xml:space="preserve">1 artivism show created and delivered that clearly communicates information on </w:t>
            </w:r>
            <w:r w:rsidR="006800B5" w:rsidRPr="00AC3A02">
              <w:rPr>
                <w:rFonts w:ascii="Arial" w:eastAsia="Arial" w:hAnsi="Arial" w:cs="Arial"/>
                <w:color w:val="000000"/>
                <w:sz w:val="22"/>
                <w:szCs w:val="22"/>
                <w:lang w:val="en-US"/>
              </w:rPr>
              <w:t>women’s</w:t>
            </w:r>
            <w:r w:rsidRPr="00AC3A02">
              <w:rPr>
                <w:rFonts w:ascii="Arial" w:eastAsia="Arial" w:hAnsi="Arial" w:cs="Arial"/>
                <w:color w:val="000000"/>
                <w:sz w:val="22"/>
                <w:szCs w:val="22"/>
                <w:lang w:val="en-US"/>
              </w:rPr>
              <w:t xml:space="preserve"> right and is call to action </w:t>
            </w:r>
          </w:p>
        </w:tc>
        <w:tc>
          <w:tcPr>
            <w:tcW w:w="4320" w:type="dxa"/>
          </w:tcPr>
          <w:p w14:paraId="433E0BFB" w14:textId="77777777"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Brainstorm session with youth, PEPETA, RA, CZ on feedback from workshops and issues identified </w:t>
            </w:r>
          </w:p>
        </w:tc>
      </w:tr>
      <w:tr w:rsidR="00FB328B" w14:paraId="76A19DB0" w14:textId="77777777" w:rsidTr="005B2C9A">
        <w:trPr>
          <w:trHeight w:val="420"/>
        </w:trPr>
        <w:tc>
          <w:tcPr>
            <w:tcW w:w="1620" w:type="dxa"/>
            <w:vMerge/>
          </w:tcPr>
          <w:p w14:paraId="48B497EC" w14:textId="77777777" w:rsidR="00FB328B" w:rsidRPr="000E72A1" w:rsidRDefault="00FB328B" w:rsidP="00144B3C">
            <w:pPr>
              <w:rPr>
                <w:rFonts w:ascii="Arial" w:hAnsi="Arial" w:cs="Arial"/>
                <w:sz w:val="22"/>
                <w:szCs w:val="22"/>
                <w:lang w:val="en-US"/>
              </w:rPr>
            </w:pPr>
          </w:p>
        </w:tc>
        <w:tc>
          <w:tcPr>
            <w:tcW w:w="3330" w:type="dxa"/>
            <w:vMerge/>
          </w:tcPr>
          <w:p w14:paraId="53350755"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34673679" w14:textId="77777777" w:rsidR="00FB328B" w:rsidRPr="00F900F3" w:rsidRDefault="00FB328B" w:rsidP="00144B3C">
            <w:pPr>
              <w:pBdr>
                <w:top w:val="nil"/>
                <w:left w:val="nil"/>
                <w:bottom w:val="nil"/>
                <w:right w:val="nil"/>
                <w:between w:val="nil"/>
              </w:pBdr>
              <w:jc w:val="both"/>
              <w:rPr>
                <w:rFonts w:ascii="Arial" w:eastAsia="Arial" w:hAnsi="Arial" w:cs="Arial"/>
                <w:sz w:val="22"/>
                <w:szCs w:val="22"/>
              </w:rPr>
            </w:pPr>
            <w:r w:rsidRPr="00F900F3">
              <w:rPr>
                <w:rFonts w:ascii="Arial" w:eastAsia="Arial" w:hAnsi="Arial" w:cs="Arial"/>
                <w:sz w:val="22"/>
                <w:szCs w:val="22"/>
              </w:rPr>
              <w:t>Scriptwriting</w:t>
            </w:r>
            <w:r>
              <w:rPr>
                <w:rFonts w:ascii="Arial" w:eastAsia="Arial" w:hAnsi="Arial" w:cs="Arial"/>
                <w:sz w:val="22"/>
                <w:szCs w:val="22"/>
              </w:rPr>
              <w:t xml:space="preserve">, casting, rehearsal </w:t>
            </w:r>
          </w:p>
        </w:tc>
      </w:tr>
      <w:tr w:rsidR="00FB328B" w:rsidRPr="009636F6" w14:paraId="73DC8536" w14:textId="77777777" w:rsidTr="005B2C9A">
        <w:trPr>
          <w:trHeight w:val="420"/>
        </w:trPr>
        <w:tc>
          <w:tcPr>
            <w:tcW w:w="1620" w:type="dxa"/>
            <w:vMerge/>
          </w:tcPr>
          <w:p w14:paraId="312B720F" w14:textId="77777777" w:rsidR="00FB328B" w:rsidRPr="000E72A1" w:rsidRDefault="00FB328B" w:rsidP="00144B3C">
            <w:pPr>
              <w:rPr>
                <w:rFonts w:ascii="Arial" w:hAnsi="Arial" w:cs="Arial"/>
                <w:sz w:val="22"/>
                <w:szCs w:val="22"/>
                <w:lang w:val="en-US"/>
              </w:rPr>
            </w:pPr>
          </w:p>
        </w:tc>
        <w:tc>
          <w:tcPr>
            <w:tcW w:w="3330" w:type="dxa"/>
            <w:vMerge/>
          </w:tcPr>
          <w:p w14:paraId="6AC36C82"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6626A6DE" w14:textId="77777777"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Dress rehearsal for PEPETA, CZ and RA</w:t>
            </w:r>
          </w:p>
        </w:tc>
      </w:tr>
      <w:tr w:rsidR="00FB328B" w:rsidRPr="009636F6" w14:paraId="7867AB62" w14:textId="77777777" w:rsidTr="005B2C9A">
        <w:trPr>
          <w:trHeight w:val="420"/>
        </w:trPr>
        <w:tc>
          <w:tcPr>
            <w:tcW w:w="1620" w:type="dxa"/>
            <w:vMerge/>
          </w:tcPr>
          <w:p w14:paraId="6DEF5E67" w14:textId="77777777" w:rsidR="00FB328B" w:rsidRPr="000E72A1" w:rsidRDefault="00FB328B" w:rsidP="00144B3C">
            <w:pPr>
              <w:rPr>
                <w:rFonts w:ascii="Arial" w:hAnsi="Arial" w:cs="Arial"/>
                <w:sz w:val="22"/>
                <w:szCs w:val="22"/>
                <w:lang w:val="en-US"/>
              </w:rPr>
            </w:pPr>
          </w:p>
        </w:tc>
        <w:tc>
          <w:tcPr>
            <w:tcW w:w="3330" w:type="dxa"/>
            <w:vMerge/>
          </w:tcPr>
          <w:p w14:paraId="130583F1" w14:textId="77777777" w:rsidR="00FB328B" w:rsidRPr="00AC3A02" w:rsidRDefault="00FB328B"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55A36507" w14:textId="77777777" w:rsidR="00FB328B" w:rsidRPr="00150655" w:rsidRDefault="00FB328B"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Show delivered in 8 communities for audience of 100 people + community leaders </w:t>
            </w:r>
          </w:p>
        </w:tc>
      </w:tr>
      <w:tr w:rsidR="005B2C9A" w:rsidRPr="00F02CC1" w14:paraId="40165D1E" w14:textId="77777777" w:rsidTr="005B2C9A">
        <w:tc>
          <w:tcPr>
            <w:tcW w:w="1620" w:type="dxa"/>
            <w:vMerge w:val="restart"/>
          </w:tcPr>
          <w:p w14:paraId="3C26D9BE" w14:textId="77777777" w:rsidR="005B2C9A" w:rsidRPr="00B661FE" w:rsidRDefault="005B2C9A" w:rsidP="00144B3C">
            <w:pPr>
              <w:pBdr>
                <w:top w:val="nil"/>
                <w:left w:val="nil"/>
                <w:bottom w:val="nil"/>
                <w:right w:val="nil"/>
                <w:between w:val="nil"/>
              </w:pBdr>
              <w:jc w:val="both"/>
              <w:rPr>
                <w:rFonts w:ascii="Arial" w:eastAsia="Arial" w:hAnsi="Arial" w:cs="Arial"/>
                <w:color w:val="000000"/>
                <w:sz w:val="22"/>
                <w:szCs w:val="22"/>
                <w:highlight w:val="yellow"/>
                <w:lang w:val="en-US"/>
              </w:rPr>
            </w:pPr>
            <w:r w:rsidRPr="00B661FE">
              <w:rPr>
                <w:rFonts w:ascii="Arial" w:hAnsi="Arial" w:cs="Arial"/>
                <w:sz w:val="22"/>
                <w:szCs w:val="22"/>
                <w:lang w:val="en-US"/>
              </w:rPr>
              <w:t xml:space="preserve">Increase the wider local communities’ and local leaders’ women rights knowledge as a precursor to gaining their support, and as a building block towards lobby and </w:t>
            </w:r>
            <w:r w:rsidRPr="00B661FE">
              <w:rPr>
                <w:rFonts w:ascii="Arial" w:hAnsi="Arial" w:cs="Arial"/>
                <w:sz w:val="22"/>
                <w:szCs w:val="22"/>
                <w:lang w:val="en-US"/>
              </w:rPr>
              <w:lastRenderedPageBreak/>
              <w:t>advocacy for policy change</w:t>
            </w:r>
          </w:p>
        </w:tc>
        <w:tc>
          <w:tcPr>
            <w:tcW w:w="3330" w:type="dxa"/>
            <w:vMerge w:val="restart"/>
          </w:tcPr>
          <w:p w14:paraId="397C33B4" w14:textId="77777777" w:rsidR="005B2C9A" w:rsidRPr="00AC3A02" w:rsidRDefault="005B2C9A" w:rsidP="00144B3C">
            <w:pPr>
              <w:pBdr>
                <w:top w:val="nil"/>
                <w:left w:val="nil"/>
                <w:bottom w:val="nil"/>
                <w:right w:val="nil"/>
                <w:between w:val="nil"/>
              </w:pBdr>
              <w:jc w:val="both"/>
              <w:rPr>
                <w:rFonts w:ascii="Arial" w:eastAsia="Arial" w:hAnsi="Arial" w:cs="Arial"/>
                <w:sz w:val="22"/>
                <w:szCs w:val="22"/>
                <w:lang w:val="en-US"/>
              </w:rPr>
            </w:pPr>
            <w:r w:rsidRPr="00AC3A02">
              <w:rPr>
                <w:rFonts w:ascii="Arial" w:eastAsia="Arial" w:hAnsi="Arial" w:cs="Arial"/>
                <w:color w:val="000000"/>
                <w:sz w:val="22"/>
                <w:szCs w:val="22"/>
                <w:lang w:val="en-US"/>
              </w:rPr>
              <w:lastRenderedPageBreak/>
              <w:t>24 workshops on women</w:t>
            </w:r>
            <w:r>
              <w:rPr>
                <w:rFonts w:ascii="Arial" w:eastAsia="Arial" w:hAnsi="Arial" w:cs="Arial"/>
                <w:color w:val="000000"/>
                <w:sz w:val="22"/>
                <w:szCs w:val="22"/>
                <w:lang w:val="en-US"/>
              </w:rPr>
              <w:t>’</w:t>
            </w:r>
            <w:r w:rsidRPr="00AC3A02">
              <w:rPr>
                <w:rFonts w:ascii="Arial" w:eastAsia="Arial" w:hAnsi="Arial" w:cs="Arial"/>
                <w:color w:val="000000"/>
                <w:sz w:val="22"/>
                <w:szCs w:val="22"/>
                <w:lang w:val="en-US"/>
              </w:rPr>
              <w:t xml:space="preserve">s rights and youth advocacy created and delivered to community members and local leaders </w:t>
            </w:r>
          </w:p>
        </w:tc>
        <w:tc>
          <w:tcPr>
            <w:tcW w:w="4320" w:type="dxa"/>
          </w:tcPr>
          <w:p w14:paraId="6CD84685" w14:textId="77777777" w:rsidR="005B2C9A" w:rsidRPr="00B661FE" w:rsidRDefault="005B2C9A" w:rsidP="00144B3C">
            <w:pPr>
              <w:pBdr>
                <w:top w:val="nil"/>
                <w:left w:val="nil"/>
                <w:bottom w:val="nil"/>
                <w:right w:val="nil"/>
                <w:between w:val="nil"/>
              </w:pBdr>
              <w:jc w:val="both"/>
              <w:rPr>
                <w:rFonts w:ascii="Arial" w:eastAsia="Arial" w:hAnsi="Arial" w:cs="Arial"/>
                <w:sz w:val="22"/>
                <w:szCs w:val="22"/>
                <w:lang w:val="en-US"/>
              </w:rPr>
            </w:pPr>
            <w:r w:rsidRPr="00B661FE">
              <w:rPr>
                <w:rFonts w:ascii="Arial" w:eastAsia="Arial" w:hAnsi="Arial" w:cs="Arial"/>
                <w:sz w:val="22"/>
                <w:szCs w:val="22"/>
                <w:lang w:val="en-US"/>
              </w:rPr>
              <w:t xml:space="preserve">Design workshops CZ+ RA </w:t>
            </w:r>
          </w:p>
        </w:tc>
      </w:tr>
      <w:tr w:rsidR="005B2C9A" w:rsidRPr="009636F6" w14:paraId="7542656F" w14:textId="77777777" w:rsidTr="005B2C9A">
        <w:trPr>
          <w:trHeight w:val="248"/>
        </w:trPr>
        <w:tc>
          <w:tcPr>
            <w:tcW w:w="1620" w:type="dxa"/>
            <w:vMerge/>
          </w:tcPr>
          <w:p w14:paraId="34FF2B08" w14:textId="77777777" w:rsidR="005B2C9A" w:rsidRPr="00F02CC1"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3C22914C"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152CDDB7"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Mobilize community members and local leaders </w:t>
            </w:r>
          </w:p>
        </w:tc>
      </w:tr>
      <w:tr w:rsidR="005B2C9A" w14:paraId="5BA57144" w14:textId="77777777" w:rsidTr="005B2C9A">
        <w:trPr>
          <w:trHeight w:val="248"/>
        </w:trPr>
        <w:tc>
          <w:tcPr>
            <w:tcW w:w="1620" w:type="dxa"/>
            <w:vMerge/>
          </w:tcPr>
          <w:p w14:paraId="0F3A36C2" w14:textId="77777777" w:rsidR="005B2C9A" w:rsidRPr="00F02CC1"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7536573"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6567D6B9" w14:textId="77777777" w:rsidR="005B2C9A" w:rsidRPr="00B661FE" w:rsidRDefault="005B2C9A" w:rsidP="00144B3C">
            <w:pPr>
              <w:pBdr>
                <w:top w:val="nil"/>
                <w:left w:val="nil"/>
                <w:bottom w:val="nil"/>
                <w:right w:val="nil"/>
                <w:between w:val="nil"/>
              </w:pBdr>
              <w:jc w:val="both"/>
              <w:rPr>
                <w:rFonts w:ascii="Arial" w:eastAsia="Arial" w:hAnsi="Arial" w:cs="Arial"/>
                <w:sz w:val="22"/>
                <w:szCs w:val="22"/>
              </w:rPr>
            </w:pPr>
            <w:r w:rsidRPr="00B661FE">
              <w:rPr>
                <w:rFonts w:ascii="Arial" w:eastAsia="Arial" w:hAnsi="Arial" w:cs="Arial"/>
                <w:sz w:val="22"/>
                <w:szCs w:val="22"/>
              </w:rPr>
              <w:t xml:space="preserve">Deliver workshops </w:t>
            </w:r>
          </w:p>
        </w:tc>
      </w:tr>
      <w:tr w:rsidR="005B2C9A" w14:paraId="5F93EE08" w14:textId="77777777" w:rsidTr="005B2C9A">
        <w:trPr>
          <w:trHeight w:val="248"/>
        </w:trPr>
        <w:tc>
          <w:tcPr>
            <w:tcW w:w="1620" w:type="dxa"/>
            <w:vMerge/>
          </w:tcPr>
          <w:p w14:paraId="74F7136B" w14:textId="77777777" w:rsidR="005B2C9A" w:rsidRPr="00F02CC1"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5B0E848" w14:textId="77777777" w:rsidR="005B2C9A" w:rsidRPr="00AC3A02" w:rsidRDefault="005B2C9A" w:rsidP="00144B3C">
            <w:pPr>
              <w:pBdr>
                <w:top w:val="nil"/>
                <w:left w:val="nil"/>
                <w:bottom w:val="nil"/>
                <w:right w:val="nil"/>
                <w:between w:val="nil"/>
              </w:pBdr>
              <w:jc w:val="both"/>
              <w:rPr>
                <w:rFonts w:ascii="Arial" w:eastAsia="Arial" w:hAnsi="Arial" w:cs="Arial"/>
                <w:color w:val="000000"/>
                <w:sz w:val="22"/>
                <w:szCs w:val="22"/>
                <w:lang w:val="en-US"/>
              </w:rPr>
            </w:pPr>
          </w:p>
        </w:tc>
        <w:tc>
          <w:tcPr>
            <w:tcW w:w="4320" w:type="dxa"/>
          </w:tcPr>
          <w:p w14:paraId="2ECBE81A" w14:textId="77777777" w:rsidR="005B2C9A" w:rsidRPr="00B661FE" w:rsidRDefault="005B2C9A" w:rsidP="00144B3C">
            <w:pPr>
              <w:pBdr>
                <w:top w:val="nil"/>
                <w:left w:val="nil"/>
                <w:bottom w:val="nil"/>
                <w:right w:val="nil"/>
                <w:between w:val="nil"/>
              </w:pBdr>
              <w:jc w:val="both"/>
              <w:rPr>
                <w:rFonts w:ascii="Arial" w:eastAsia="Arial" w:hAnsi="Arial" w:cs="Arial"/>
                <w:sz w:val="22"/>
                <w:szCs w:val="22"/>
              </w:rPr>
            </w:pPr>
            <w:r w:rsidRPr="00B661FE">
              <w:rPr>
                <w:rFonts w:ascii="Arial" w:eastAsia="Arial" w:hAnsi="Arial" w:cs="Arial"/>
                <w:sz w:val="22"/>
                <w:szCs w:val="22"/>
              </w:rPr>
              <w:t xml:space="preserve">Feedback and evaluation session </w:t>
            </w:r>
          </w:p>
        </w:tc>
      </w:tr>
      <w:tr w:rsidR="005B2C9A" w:rsidRPr="009636F6" w14:paraId="63011CF1" w14:textId="77777777" w:rsidTr="005B2C9A">
        <w:trPr>
          <w:trHeight w:val="336"/>
        </w:trPr>
        <w:tc>
          <w:tcPr>
            <w:tcW w:w="1620" w:type="dxa"/>
            <w:vMerge/>
          </w:tcPr>
          <w:p w14:paraId="491F98C6"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val="restart"/>
          </w:tcPr>
          <w:p w14:paraId="5C34C509" w14:textId="77777777" w:rsidR="005B2C9A" w:rsidRPr="00AC3A02" w:rsidRDefault="005B2C9A" w:rsidP="00144B3C">
            <w:pPr>
              <w:jc w:val="both"/>
              <w:rPr>
                <w:rFonts w:ascii="Arial" w:eastAsia="Arial" w:hAnsi="Arial" w:cs="Arial"/>
                <w:color w:val="000000"/>
                <w:sz w:val="22"/>
                <w:szCs w:val="22"/>
                <w:lang w:val="en-US"/>
              </w:rPr>
            </w:pPr>
            <w:r w:rsidRPr="00AC3A02">
              <w:rPr>
                <w:rFonts w:ascii="Arial" w:eastAsia="Arial" w:hAnsi="Arial" w:cs="Arial"/>
                <w:color w:val="000000"/>
                <w:sz w:val="22"/>
                <w:szCs w:val="22"/>
                <w:lang w:val="en-US"/>
              </w:rPr>
              <w:t xml:space="preserve">8 successful community events where community and local leaders can interact and build lasting relationships </w:t>
            </w:r>
          </w:p>
        </w:tc>
        <w:tc>
          <w:tcPr>
            <w:tcW w:w="4320" w:type="dxa"/>
          </w:tcPr>
          <w:p w14:paraId="6F77D3B1"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Mobilize the same community members + local leaders + more community members </w:t>
            </w:r>
          </w:p>
        </w:tc>
      </w:tr>
      <w:tr w:rsidR="005B2C9A" w:rsidRPr="009636F6" w14:paraId="43F80FDF" w14:textId="77777777" w:rsidTr="005B2C9A">
        <w:trPr>
          <w:trHeight w:val="336"/>
        </w:trPr>
        <w:tc>
          <w:tcPr>
            <w:tcW w:w="1620" w:type="dxa"/>
            <w:vMerge/>
          </w:tcPr>
          <w:p w14:paraId="3CC03C44"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35D4DA11" w14:textId="77777777" w:rsidR="005B2C9A" w:rsidRPr="00AC3A02" w:rsidRDefault="005B2C9A" w:rsidP="00144B3C">
            <w:pPr>
              <w:jc w:val="both"/>
              <w:rPr>
                <w:rFonts w:ascii="Arial" w:eastAsia="Arial" w:hAnsi="Arial" w:cs="Arial"/>
                <w:color w:val="000000"/>
                <w:sz w:val="22"/>
                <w:szCs w:val="22"/>
                <w:lang w:val="en-US"/>
              </w:rPr>
            </w:pPr>
          </w:p>
        </w:tc>
        <w:tc>
          <w:tcPr>
            <w:tcW w:w="4320" w:type="dxa"/>
          </w:tcPr>
          <w:p w14:paraId="41BE7E17" w14:textId="47E44891"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Youth design Q&amp;A with </w:t>
            </w:r>
            <w:r w:rsidR="006800B5" w:rsidRPr="00150655">
              <w:rPr>
                <w:rFonts w:ascii="Arial" w:eastAsia="Arial" w:hAnsi="Arial" w:cs="Arial"/>
                <w:sz w:val="22"/>
                <w:szCs w:val="22"/>
                <w:lang w:val="en-US"/>
              </w:rPr>
              <w:t>all</w:t>
            </w:r>
            <w:r w:rsidRPr="00150655">
              <w:rPr>
                <w:rFonts w:ascii="Arial" w:eastAsia="Arial" w:hAnsi="Arial" w:cs="Arial"/>
                <w:sz w:val="22"/>
                <w:szCs w:val="22"/>
                <w:lang w:val="en-US"/>
              </w:rPr>
              <w:t xml:space="preserve"> community leaders </w:t>
            </w:r>
          </w:p>
        </w:tc>
      </w:tr>
      <w:tr w:rsidR="005B2C9A" w:rsidRPr="009636F6" w14:paraId="2EF33315" w14:textId="77777777" w:rsidTr="005B2C9A">
        <w:trPr>
          <w:trHeight w:val="252"/>
        </w:trPr>
        <w:tc>
          <w:tcPr>
            <w:tcW w:w="1620" w:type="dxa"/>
            <w:vMerge/>
          </w:tcPr>
          <w:p w14:paraId="1E85BDD9"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0BD0ED86" w14:textId="77777777" w:rsidR="005B2C9A" w:rsidRPr="00AC3A02" w:rsidRDefault="005B2C9A" w:rsidP="00144B3C">
            <w:pPr>
              <w:jc w:val="both"/>
              <w:rPr>
                <w:rFonts w:ascii="Arial" w:eastAsia="Arial" w:hAnsi="Arial" w:cs="Arial"/>
                <w:color w:val="000000"/>
                <w:sz w:val="22"/>
                <w:szCs w:val="22"/>
                <w:lang w:val="en-US"/>
              </w:rPr>
            </w:pPr>
          </w:p>
        </w:tc>
        <w:tc>
          <w:tcPr>
            <w:tcW w:w="4320" w:type="dxa"/>
          </w:tcPr>
          <w:p w14:paraId="6934F04A"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Youth share their proposed policy change/implementation</w:t>
            </w:r>
          </w:p>
        </w:tc>
      </w:tr>
      <w:tr w:rsidR="005B2C9A" w14:paraId="6A8A9222" w14:textId="77777777" w:rsidTr="005B2C9A">
        <w:trPr>
          <w:trHeight w:val="252"/>
        </w:trPr>
        <w:tc>
          <w:tcPr>
            <w:tcW w:w="1620" w:type="dxa"/>
            <w:vMerge/>
          </w:tcPr>
          <w:p w14:paraId="42FB6B32"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424C2A57" w14:textId="77777777" w:rsidR="005B2C9A" w:rsidRPr="00AC3A02" w:rsidRDefault="005B2C9A" w:rsidP="00144B3C">
            <w:pPr>
              <w:jc w:val="both"/>
              <w:rPr>
                <w:rFonts w:ascii="Arial" w:eastAsia="Arial" w:hAnsi="Arial" w:cs="Arial"/>
                <w:color w:val="000000"/>
                <w:sz w:val="22"/>
                <w:szCs w:val="22"/>
                <w:lang w:val="en-US"/>
              </w:rPr>
            </w:pPr>
          </w:p>
        </w:tc>
        <w:tc>
          <w:tcPr>
            <w:tcW w:w="4320" w:type="dxa"/>
          </w:tcPr>
          <w:p w14:paraId="7F0128E3" w14:textId="77777777" w:rsidR="005B2C9A" w:rsidRPr="003E3D22" w:rsidRDefault="005B2C9A" w:rsidP="00144B3C">
            <w:pPr>
              <w:pBdr>
                <w:top w:val="nil"/>
                <w:left w:val="nil"/>
                <w:bottom w:val="nil"/>
                <w:right w:val="nil"/>
                <w:between w:val="nil"/>
              </w:pBdr>
              <w:jc w:val="both"/>
              <w:rPr>
                <w:rFonts w:ascii="Arial" w:eastAsia="Arial" w:hAnsi="Arial" w:cs="Arial"/>
                <w:sz w:val="22"/>
                <w:szCs w:val="22"/>
              </w:rPr>
            </w:pPr>
            <w:r w:rsidRPr="003E3D22">
              <w:rPr>
                <w:rFonts w:ascii="Arial" w:eastAsia="Arial" w:hAnsi="Arial" w:cs="Arial"/>
                <w:sz w:val="22"/>
                <w:szCs w:val="22"/>
              </w:rPr>
              <w:t xml:space="preserve">Feedback and evalauation session </w:t>
            </w:r>
          </w:p>
        </w:tc>
      </w:tr>
      <w:tr w:rsidR="005B2C9A" w:rsidRPr="009636F6" w14:paraId="30C75D3E" w14:textId="77777777" w:rsidTr="005B2C9A">
        <w:trPr>
          <w:trHeight w:val="126"/>
        </w:trPr>
        <w:tc>
          <w:tcPr>
            <w:tcW w:w="1620" w:type="dxa"/>
            <w:vMerge/>
          </w:tcPr>
          <w:p w14:paraId="6115245A"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val="restart"/>
          </w:tcPr>
          <w:p w14:paraId="03207028" w14:textId="77777777" w:rsidR="005B2C9A" w:rsidRPr="00AC3A02" w:rsidRDefault="005B2C9A" w:rsidP="00144B3C">
            <w:pPr>
              <w:jc w:val="both"/>
              <w:rPr>
                <w:rFonts w:ascii="Arial" w:eastAsia="Arial" w:hAnsi="Arial" w:cs="Arial"/>
                <w:color w:val="000000"/>
                <w:sz w:val="22"/>
                <w:szCs w:val="22"/>
                <w:lang w:val="en-US"/>
              </w:rPr>
            </w:pPr>
            <w:r>
              <w:rPr>
                <w:rFonts w:ascii="Arial" w:eastAsia="Arial" w:hAnsi="Arial" w:cs="Arial"/>
                <w:color w:val="000000"/>
                <w:sz w:val="22"/>
                <w:szCs w:val="22"/>
                <w:lang w:val="en-US"/>
              </w:rPr>
              <w:t xml:space="preserve">1 awareness raising campaign </w:t>
            </w:r>
          </w:p>
        </w:tc>
        <w:tc>
          <w:tcPr>
            <w:tcW w:w="4320" w:type="dxa"/>
          </w:tcPr>
          <w:p w14:paraId="0E7B71BF"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Engage community members + local leaders in carnival </w:t>
            </w:r>
          </w:p>
        </w:tc>
      </w:tr>
      <w:tr w:rsidR="005B2C9A" w:rsidRPr="009636F6" w14:paraId="59551954" w14:textId="77777777" w:rsidTr="005B2C9A">
        <w:trPr>
          <w:trHeight w:val="168"/>
        </w:trPr>
        <w:tc>
          <w:tcPr>
            <w:tcW w:w="1620" w:type="dxa"/>
            <w:vMerge/>
          </w:tcPr>
          <w:p w14:paraId="6B50EE7C"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1AD9F885" w14:textId="77777777" w:rsidR="005B2C9A" w:rsidRDefault="005B2C9A" w:rsidP="00144B3C">
            <w:pPr>
              <w:jc w:val="both"/>
              <w:rPr>
                <w:rFonts w:ascii="Arial" w:eastAsia="Arial" w:hAnsi="Arial" w:cs="Arial"/>
                <w:color w:val="000000"/>
                <w:sz w:val="22"/>
                <w:szCs w:val="22"/>
                <w:lang w:val="en-US"/>
              </w:rPr>
            </w:pPr>
          </w:p>
        </w:tc>
        <w:tc>
          <w:tcPr>
            <w:tcW w:w="4320" w:type="dxa"/>
          </w:tcPr>
          <w:p w14:paraId="371FC854"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Weekly online posts showing involvement community members + local  </w:t>
            </w:r>
          </w:p>
        </w:tc>
      </w:tr>
      <w:tr w:rsidR="005B2C9A" w14:paraId="62A4BDC9" w14:textId="77777777" w:rsidTr="005B2C9A">
        <w:trPr>
          <w:trHeight w:val="168"/>
        </w:trPr>
        <w:tc>
          <w:tcPr>
            <w:tcW w:w="1620" w:type="dxa"/>
            <w:vMerge/>
          </w:tcPr>
          <w:p w14:paraId="30B98B0D" w14:textId="77777777" w:rsidR="005B2C9A" w:rsidRPr="00150655"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lang w:val="en-US"/>
              </w:rPr>
            </w:pPr>
          </w:p>
        </w:tc>
        <w:tc>
          <w:tcPr>
            <w:tcW w:w="3330" w:type="dxa"/>
            <w:vMerge/>
          </w:tcPr>
          <w:p w14:paraId="59183BE7" w14:textId="77777777" w:rsidR="005B2C9A" w:rsidRDefault="005B2C9A" w:rsidP="00144B3C">
            <w:pPr>
              <w:jc w:val="both"/>
              <w:rPr>
                <w:rFonts w:ascii="Arial" w:eastAsia="Arial" w:hAnsi="Arial" w:cs="Arial"/>
                <w:color w:val="000000"/>
                <w:sz w:val="22"/>
                <w:szCs w:val="22"/>
                <w:lang w:val="en-US"/>
              </w:rPr>
            </w:pPr>
          </w:p>
        </w:tc>
        <w:tc>
          <w:tcPr>
            <w:tcW w:w="4320" w:type="dxa"/>
          </w:tcPr>
          <w:p w14:paraId="11BEE004" w14:textId="77777777" w:rsidR="005B2C9A" w:rsidRPr="003E3D22" w:rsidRDefault="005B2C9A" w:rsidP="00144B3C">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Share tools in community </w:t>
            </w:r>
          </w:p>
        </w:tc>
      </w:tr>
      <w:tr w:rsidR="005B2C9A" w:rsidRPr="009636F6" w14:paraId="2276891B" w14:textId="77777777" w:rsidTr="005B2C9A">
        <w:trPr>
          <w:trHeight w:val="168"/>
        </w:trPr>
        <w:tc>
          <w:tcPr>
            <w:tcW w:w="1620" w:type="dxa"/>
            <w:vMerge/>
          </w:tcPr>
          <w:p w14:paraId="6511BB08" w14:textId="77777777" w:rsidR="005B2C9A" w:rsidRDefault="005B2C9A" w:rsidP="00144B3C">
            <w:pPr>
              <w:widowControl w:val="0"/>
              <w:pBdr>
                <w:top w:val="nil"/>
                <w:left w:val="nil"/>
                <w:bottom w:val="nil"/>
                <w:right w:val="nil"/>
                <w:between w:val="nil"/>
              </w:pBdr>
              <w:spacing w:line="276" w:lineRule="auto"/>
              <w:jc w:val="both"/>
              <w:rPr>
                <w:rFonts w:ascii="Arial" w:eastAsia="Arial" w:hAnsi="Arial" w:cs="Arial"/>
                <w:color w:val="000000"/>
                <w:sz w:val="22"/>
                <w:szCs w:val="22"/>
                <w:highlight w:val="yellow"/>
              </w:rPr>
            </w:pPr>
          </w:p>
        </w:tc>
        <w:tc>
          <w:tcPr>
            <w:tcW w:w="3330" w:type="dxa"/>
            <w:vMerge/>
          </w:tcPr>
          <w:p w14:paraId="74411B23" w14:textId="77777777" w:rsidR="005B2C9A" w:rsidRDefault="005B2C9A" w:rsidP="00144B3C">
            <w:pPr>
              <w:jc w:val="both"/>
              <w:rPr>
                <w:rFonts w:ascii="Arial" w:eastAsia="Arial" w:hAnsi="Arial" w:cs="Arial"/>
                <w:color w:val="000000"/>
                <w:sz w:val="22"/>
                <w:szCs w:val="22"/>
                <w:lang w:val="en-US"/>
              </w:rPr>
            </w:pPr>
          </w:p>
        </w:tc>
        <w:tc>
          <w:tcPr>
            <w:tcW w:w="4320" w:type="dxa"/>
          </w:tcPr>
          <w:p w14:paraId="00BB09E0" w14:textId="77777777" w:rsidR="005B2C9A" w:rsidRPr="00150655" w:rsidRDefault="005B2C9A" w:rsidP="00144B3C">
            <w:pPr>
              <w:pBdr>
                <w:top w:val="nil"/>
                <w:left w:val="nil"/>
                <w:bottom w:val="nil"/>
                <w:right w:val="nil"/>
                <w:between w:val="nil"/>
              </w:pBdr>
              <w:jc w:val="both"/>
              <w:rPr>
                <w:rFonts w:ascii="Arial" w:eastAsia="Arial" w:hAnsi="Arial" w:cs="Arial"/>
                <w:sz w:val="22"/>
                <w:szCs w:val="22"/>
                <w:lang w:val="en-US"/>
              </w:rPr>
            </w:pPr>
            <w:r w:rsidRPr="00150655">
              <w:rPr>
                <w:rFonts w:ascii="Arial" w:eastAsia="Arial" w:hAnsi="Arial" w:cs="Arial"/>
                <w:sz w:val="22"/>
                <w:szCs w:val="22"/>
                <w:lang w:val="en-US"/>
              </w:rPr>
              <w:t xml:space="preserve">Pitch policy change to MP at carnival </w:t>
            </w:r>
          </w:p>
        </w:tc>
      </w:tr>
    </w:tbl>
    <w:p w14:paraId="33708A74" w14:textId="7C0DD3FD" w:rsidR="004A7A8C" w:rsidRDefault="004A7A8C" w:rsidP="00F30192">
      <w:pPr>
        <w:pStyle w:val="NoSpacing"/>
        <w:ind w:left="360"/>
        <w:rPr>
          <w:rFonts w:ascii="Arial" w:hAnsi="Arial" w:cs="Arial"/>
          <w:lang w:val="en-US"/>
        </w:rPr>
      </w:pPr>
    </w:p>
    <w:p w14:paraId="398A898C" w14:textId="164BC7AE" w:rsidR="003E7B49" w:rsidRPr="00FB328B" w:rsidRDefault="003E7B49" w:rsidP="00F30192">
      <w:pPr>
        <w:pStyle w:val="NoSpacing"/>
        <w:ind w:left="360"/>
        <w:rPr>
          <w:rFonts w:ascii="Arial" w:hAnsi="Arial" w:cs="Arial"/>
          <w:b/>
          <w:bCs/>
          <w:lang w:val="en-US"/>
        </w:rPr>
      </w:pPr>
      <w:r w:rsidRPr="00FB328B">
        <w:rPr>
          <w:rFonts w:ascii="Arial" w:hAnsi="Arial" w:cs="Arial"/>
          <w:b/>
          <w:bCs/>
          <w:lang w:val="en-US"/>
        </w:rPr>
        <w:t xml:space="preserve">Project </w:t>
      </w:r>
      <w:r w:rsidR="00C02A3D" w:rsidRPr="00FB328B">
        <w:rPr>
          <w:rFonts w:ascii="Arial" w:hAnsi="Arial" w:cs="Arial"/>
          <w:b/>
          <w:bCs/>
          <w:lang w:val="en-US"/>
        </w:rPr>
        <w:t>Gantt</w:t>
      </w:r>
      <w:r w:rsidRPr="00FB328B">
        <w:rPr>
          <w:rFonts w:ascii="Arial" w:hAnsi="Arial" w:cs="Arial"/>
          <w:b/>
          <w:bCs/>
          <w:lang w:val="en-US"/>
        </w:rPr>
        <w:t xml:space="preserve"> Chart:</w:t>
      </w:r>
    </w:p>
    <w:p w14:paraId="155DF11D" w14:textId="40FAA44D" w:rsidR="008C2445" w:rsidRDefault="009636F6" w:rsidP="009636F6">
      <w:pPr>
        <w:pStyle w:val="NoSpacing"/>
        <w:ind w:left="360"/>
        <w:rPr>
          <w:rFonts w:ascii="Arial" w:hAnsi="Arial" w:cs="Arial"/>
          <w:lang w:val="en-US"/>
        </w:rPr>
      </w:pPr>
      <w:r>
        <w:rPr>
          <w:noProof/>
        </w:rPr>
        <w:drawing>
          <wp:anchor distT="0" distB="0" distL="114300" distR="114300" simplePos="0" relativeHeight="251658240" behindDoc="0" locked="0" layoutInCell="1" allowOverlap="1" wp14:anchorId="479698AD" wp14:editId="6D5AA184">
            <wp:simplePos x="0" y="0"/>
            <wp:positionH relativeFrom="column">
              <wp:posOffset>109660</wp:posOffset>
            </wp:positionH>
            <wp:positionV relativeFrom="paragraph">
              <wp:posOffset>321945</wp:posOffset>
            </wp:positionV>
            <wp:extent cx="6083946" cy="2060575"/>
            <wp:effectExtent l="0" t="0" r="0" b="0"/>
            <wp:wrapThrough wrapText="bothSides">
              <wp:wrapPolygon edited="0">
                <wp:start x="0" y="0"/>
                <wp:lineTo x="0" y="21367"/>
                <wp:lineTo x="21508" y="21367"/>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3946" cy="2060575"/>
                    </a:xfrm>
                    <a:prstGeom prst="rect">
                      <a:avLst/>
                    </a:prstGeom>
                  </pic:spPr>
                </pic:pic>
              </a:graphicData>
            </a:graphic>
          </wp:anchor>
        </w:drawing>
      </w:r>
      <w:r w:rsidR="003E7B49" w:rsidRPr="00FB328B">
        <w:rPr>
          <w:rFonts w:ascii="Arial" w:hAnsi="Arial" w:cs="Arial"/>
          <w:lang w:val="en-US"/>
        </w:rPr>
        <w:t xml:space="preserve">In relation to implementation </w:t>
      </w:r>
      <w:r w:rsidR="00C02A3D" w:rsidRPr="00FB328B">
        <w:rPr>
          <w:rFonts w:ascii="Arial" w:hAnsi="Arial" w:cs="Arial"/>
          <w:lang w:val="en-US"/>
        </w:rPr>
        <w:t>timetable</w:t>
      </w:r>
      <w:r w:rsidR="003E7B49" w:rsidRPr="00FB328B">
        <w:rPr>
          <w:rFonts w:ascii="Arial" w:hAnsi="Arial" w:cs="Arial"/>
          <w:lang w:val="en-US"/>
        </w:rPr>
        <w:t xml:space="preserve">, the project </w:t>
      </w:r>
      <w:r w:rsidR="00C02A3D" w:rsidRPr="00FB328B">
        <w:rPr>
          <w:rFonts w:ascii="Arial" w:hAnsi="Arial" w:cs="Arial"/>
          <w:lang w:val="en-US"/>
        </w:rPr>
        <w:t>outputs and related activities will flow as follows</w:t>
      </w:r>
      <w:r w:rsidR="008C2445" w:rsidRPr="008C2445">
        <w:rPr>
          <w:rFonts w:ascii="Arial" w:hAnsi="Arial" w:cs="Arial"/>
          <w:lang w:val="en-US"/>
        </w:rPr>
        <w:t>:</w:t>
      </w:r>
      <w:bookmarkStart w:id="0" w:name="_GoBack"/>
      <w:bookmarkEnd w:id="0"/>
    </w:p>
    <w:p w14:paraId="56E565E4" w14:textId="77777777" w:rsidR="00B8173E" w:rsidRPr="008C2445" w:rsidRDefault="00B8173E" w:rsidP="008C2445">
      <w:pPr>
        <w:pStyle w:val="NoSpacing"/>
        <w:rPr>
          <w:rFonts w:ascii="Arial" w:hAnsi="Arial" w:cs="Arial"/>
          <w:lang w:val="en-US"/>
        </w:rPr>
      </w:pPr>
    </w:p>
    <w:p w14:paraId="5146330F" w14:textId="57404BEA" w:rsidR="00844032" w:rsidRPr="008C2445" w:rsidRDefault="00844032" w:rsidP="006800B5">
      <w:pPr>
        <w:pStyle w:val="NoSpacing"/>
        <w:numPr>
          <w:ilvl w:val="0"/>
          <w:numId w:val="9"/>
        </w:numPr>
        <w:ind w:left="360"/>
        <w:rPr>
          <w:rFonts w:ascii="Arial" w:hAnsi="Arial" w:cs="Arial"/>
          <w:lang w:val="en-GB"/>
        </w:rPr>
      </w:pPr>
      <w:r w:rsidRPr="008C2445">
        <w:rPr>
          <w:rFonts w:ascii="Arial" w:hAnsi="Arial" w:cs="Arial"/>
          <w:lang w:val="en-GB"/>
        </w:rPr>
        <w:t xml:space="preserve">Who </w:t>
      </w:r>
      <w:r w:rsidR="00134DCF" w:rsidRPr="008C2445">
        <w:rPr>
          <w:rFonts w:ascii="Arial" w:hAnsi="Arial" w:cs="Arial"/>
          <w:lang w:val="en-GB"/>
        </w:rPr>
        <w:t>make up</w:t>
      </w:r>
      <w:r w:rsidRPr="008C2445">
        <w:rPr>
          <w:rFonts w:ascii="Arial" w:hAnsi="Arial" w:cs="Arial"/>
          <w:lang w:val="en-GB"/>
        </w:rPr>
        <w:t xml:space="preserve"> the target group of the intervention? Specify number of persons disaggregated by gender</w:t>
      </w:r>
      <w:r w:rsidR="0067792F" w:rsidRPr="008C2445">
        <w:rPr>
          <w:rFonts w:ascii="Arial" w:hAnsi="Arial" w:cs="Arial"/>
          <w:lang w:val="en-GB"/>
        </w:rPr>
        <w:t>, social group and, if relevant, ethnic or other affiliation.</w:t>
      </w:r>
      <w:r w:rsidRPr="008C2445">
        <w:rPr>
          <w:rFonts w:ascii="Arial" w:hAnsi="Arial" w:cs="Arial"/>
          <w:lang w:val="en-GB"/>
        </w:rPr>
        <w:t xml:space="preserve"> </w:t>
      </w:r>
    </w:p>
    <w:p w14:paraId="2D736DC4" w14:textId="336BE8BC" w:rsidR="00F30192" w:rsidRPr="00F30192" w:rsidRDefault="00F30192" w:rsidP="006800B5">
      <w:pPr>
        <w:pStyle w:val="NoSpacing"/>
        <w:rPr>
          <w:rFonts w:ascii="Arial" w:hAnsi="Arial" w:cs="Arial"/>
          <w:lang w:val="en-GB"/>
        </w:rPr>
      </w:pPr>
      <w:r w:rsidRPr="00F30192">
        <w:rPr>
          <w:rFonts w:ascii="Arial" w:hAnsi="Arial" w:cs="Arial"/>
          <w:lang w:val="en-GB"/>
        </w:rPr>
        <w:t>The</w:t>
      </w:r>
      <w:r w:rsidR="00C529C5">
        <w:rPr>
          <w:rFonts w:ascii="Arial" w:hAnsi="Arial" w:cs="Arial"/>
          <w:lang w:val="en-GB"/>
        </w:rPr>
        <w:t xml:space="preserve"> direct </w:t>
      </w:r>
      <w:r w:rsidRPr="00F30192">
        <w:rPr>
          <w:rFonts w:ascii="Arial" w:hAnsi="Arial" w:cs="Arial"/>
          <w:lang w:val="en-GB"/>
        </w:rPr>
        <w:t xml:space="preserve">target groups </w:t>
      </w:r>
      <w:r w:rsidR="007E04C1">
        <w:rPr>
          <w:rFonts w:ascii="Arial" w:hAnsi="Arial" w:cs="Arial"/>
          <w:lang w:val="en-GB"/>
        </w:rPr>
        <w:t xml:space="preserve">of our project </w:t>
      </w:r>
      <w:r w:rsidRPr="00F30192">
        <w:rPr>
          <w:rFonts w:ascii="Arial" w:hAnsi="Arial" w:cs="Arial"/>
          <w:lang w:val="en-GB"/>
        </w:rPr>
        <w:t>are as follows</w:t>
      </w:r>
    </w:p>
    <w:p w14:paraId="78E0F6E0" w14:textId="7E7B5FAD" w:rsidR="00F30192" w:rsidRPr="008C2445" w:rsidRDefault="00F30192" w:rsidP="008C2445">
      <w:pPr>
        <w:pStyle w:val="NoSpacing"/>
        <w:numPr>
          <w:ilvl w:val="0"/>
          <w:numId w:val="12"/>
        </w:numPr>
        <w:rPr>
          <w:rFonts w:ascii="Arial" w:hAnsi="Arial" w:cs="Arial"/>
          <w:lang w:val="en-GB"/>
        </w:rPr>
      </w:pPr>
      <w:r w:rsidRPr="00F30192">
        <w:rPr>
          <w:rFonts w:ascii="Arial" w:hAnsi="Arial" w:cs="Arial"/>
          <w:lang w:val="en-GB"/>
        </w:rPr>
        <w:t>16 peer educators (8 females, 8 male)</w:t>
      </w:r>
      <w:r w:rsidR="0026564C">
        <w:rPr>
          <w:rFonts w:ascii="Arial" w:hAnsi="Arial" w:cs="Arial"/>
          <w:lang w:val="en-GB"/>
        </w:rPr>
        <w:t xml:space="preserve">: </w:t>
      </w:r>
      <w:r w:rsidRPr="0026564C">
        <w:rPr>
          <w:rFonts w:ascii="Arial" w:hAnsi="Arial" w:cs="Arial"/>
          <w:lang w:val="en-GB"/>
        </w:rPr>
        <w:t xml:space="preserve">These 16 selected peer educators are young CZ members aged between 16-20 years from different vulnerable communities in Lusaka. They have been involved in the organisation for the last years and have been selected to be young leaders, performers and workshop leaders. They also train the younger circus Zambia members. During this project they will learn how to use their existing skills to become knowledgeable and able to lead change in their communities. They will receive the intensive workshops from PEPETA and CZ and will use these to create their own workshops which they will deliver to CBO’s. Then they will create a show with key messages and will be at the forefront of engaging with the community leaders. In addition, they will learn on how to use social media for advocacy and will manage the social media campaign. This will help them in their future endeavours in Circus Zambia and as young change makers in their communities. </w:t>
      </w:r>
    </w:p>
    <w:p w14:paraId="2CD140B0" w14:textId="1E9C24C9" w:rsidR="00F30192" w:rsidRPr="008C2445" w:rsidRDefault="00F30192" w:rsidP="008C2445">
      <w:pPr>
        <w:pStyle w:val="NoSpacing"/>
        <w:numPr>
          <w:ilvl w:val="0"/>
          <w:numId w:val="12"/>
        </w:numPr>
        <w:rPr>
          <w:rFonts w:ascii="Arial" w:hAnsi="Arial" w:cs="Arial"/>
          <w:lang w:val="en-GB"/>
        </w:rPr>
      </w:pPr>
      <w:r w:rsidRPr="00F30192">
        <w:rPr>
          <w:rFonts w:ascii="Arial" w:hAnsi="Arial" w:cs="Arial"/>
          <w:lang w:val="en-GB"/>
        </w:rPr>
        <w:t>600 youth (50% female)</w:t>
      </w:r>
      <w:r w:rsidR="0026564C">
        <w:rPr>
          <w:rFonts w:ascii="Arial" w:hAnsi="Arial" w:cs="Arial"/>
          <w:lang w:val="en-GB"/>
        </w:rPr>
        <w:t xml:space="preserve">: </w:t>
      </w:r>
      <w:r w:rsidRPr="0026564C">
        <w:rPr>
          <w:rFonts w:ascii="Arial" w:hAnsi="Arial" w:cs="Arial"/>
          <w:lang w:val="en-GB"/>
        </w:rPr>
        <w:t xml:space="preserve">These are young people who are connected to our partner CBO’s in the 8 communities targeted in this project. They are between 15-20 years and are actively participating in their local youth group. They will all participate in the workshops designed by the peer educators and in the community events and carnival. These activities will ensure they have increased knowledge on </w:t>
      </w:r>
      <w:r w:rsidR="00C529C5" w:rsidRPr="0026564C">
        <w:rPr>
          <w:rFonts w:ascii="Arial" w:hAnsi="Arial" w:cs="Arial"/>
          <w:lang w:val="en-GB"/>
        </w:rPr>
        <w:t>women’s</w:t>
      </w:r>
      <w:r w:rsidRPr="0026564C">
        <w:rPr>
          <w:rFonts w:ascii="Arial" w:hAnsi="Arial" w:cs="Arial"/>
          <w:lang w:val="en-GB"/>
        </w:rPr>
        <w:t xml:space="preserve"> rights and on how to be </w:t>
      </w:r>
      <w:r w:rsidR="00C529C5" w:rsidRPr="0026564C">
        <w:rPr>
          <w:rFonts w:ascii="Arial" w:hAnsi="Arial" w:cs="Arial"/>
          <w:lang w:val="en-GB"/>
        </w:rPr>
        <w:t>activate</w:t>
      </w:r>
      <w:r w:rsidRPr="0026564C">
        <w:rPr>
          <w:rFonts w:ascii="Arial" w:hAnsi="Arial" w:cs="Arial"/>
          <w:lang w:val="en-GB"/>
        </w:rPr>
        <w:t xml:space="preserve"> citizens. The continued contact moments will ensure they feel engaged with the project and the fact that their peer educators come from their community will possibly lead to engaged sustainable advocacy efforts. </w:t>
      </w:r>
    </w:p>
    <w:p w14:paraId="3AB7F1B3" w14:textId="0DB1C9A9" w:rsidR="008C2445" w:rsidRPr="008C2445" w:rsidRDefault="00F30192" w:rsidP="008C2445">
      <w:pPr>
        <w:pStyle w:val="NoSpacing"/>
        <w:numPr>
          <w:ilvl w:val="0"/>
          <w:numId w:val="12"/>
        </w:numPr>
        <w:rPr>
          <w:rFonts w:ascii="Arial" w:hAnsi="Arial" w:cs="Arial"/>
          <w:lang w:val="en-GB"/>
        </w:rPr>
      </w:pPr>
      <w:r w:rsidRPr="00F30192">
        <w:rPr>
          <w:rFonts w:ascii="Arial" w:hAnsi="Arial" w:cs="Arial"/>
          <w:lang w:val="en-GB"/>
        </w:rPr>
        <w:t>480 parents/community members (50 % female)</w:t>
      </w:r>
      <w:r w:rsidR="0026564C">
        <w:rPr>
          <w:rFonts w:ascii="Arial" w:hAnsi="Arial" w:cs="Arial"/>
          <w:lang w:val="en-GB"/>
        </w:rPr>
        <w:t xml:space="preserve">: </w:t>
      </w:r>
      <w:r w:rsidRPr="0026564C">
        <w:rPr>
          <w:rFonts w:ascii="Arial" w:hAnsi="Arial" w:cs="Arial"/>
          <w:lang w:val="en-GB"/>
        </w:rPr>
        <w:t xml:space="preserve">These are the adults connected to the CBO’s targeted for the workshops. Mostly these will be the parents of the youth engaged in the project, as well as any other adults connected to the CBO. We will work together with the CBO to identify the adults most relevant for this exercise. They will participate in a workshop designed by Circus Zambia for adults on gender equality and will be invited to community events and carnival. By engaging them in these activities we ensure that they are supportive of the young people’s advocacy efforts. </w:t>
      </w:r>
    </w:p>
    <w:p w14:paraId="67BC0723" w14:textId="18DD185B" w:rsidR="00F30192" w:rsidRPr="0026564C" w:rsidRDefault="00F30192" w:rsidP="0026564C">
      <w:pPr>
        <w:pStyle w:val="NoSpacing"/>
        <w:numPr>
          <w:ilvl w:val="0"/>
          <w:numId w:val="12"/>
        </w:numPr>
        <w:rPr>
          <w:rFonts w:ascii="Arial" w:hAnsi="Arial" w:cs="Arial"/>
          <w:lang w:val="en-GB"/>
        </w:rPr>
      </w:pPr>
      <w:r w:rsidRPr="00F30192">
        <w:rPr>
          <w:rFonts w:ascii="Arial" w:hAnsi="Arial" w:cs="Arial"/>
          <w:lang w:val="en-GB"/>
        </w:rPr>
        <w:t>24 community leaders</w:t>
      </w:r>
      <w:r w:rsidR="0026564C">
        <w:rPr>
          <w:rFonts w:ascii="Arial" w:hAnsi="Arial" w:cs="Arial"/>
          <w:lang w:val="en-GB"/>
        </w:rPr>
        <w:t xml:space="preserve">: </w:t>
      </w:r>
      <w:r w:rsidRPr="0026564C">
        <w:rPr>
          <w:rFonts w:ascii="Arial" w:hAnsi="Arial" w:cs="Arial"/>
          <w:lang w:val="en-GB"/>
        </w:rPr>
        <w:t xml:space="preserve">In liaison with the CBO, community members and youth we will </w:t>
      </w:r>
      <w:r w:rsidR="007E04C1" w:rsidRPr="0026564C">
        <w:rPr>
          <w:rFonts w:ascii="Arial" w:hAnsi="Arial" w:cs="Arial"/>
          <w:lang w:val="en-GB"/>
        </w:rPr>
        <w:t>identify</w:t>
      </w:r>
      <w:r w:rsidRPr="0026564C">
        <w:rPr>
          <w:rFonts w:ascii="Arial" w:hAnsi="Arial" w:cs="Arial"/>
          <w:lang w:val="en-GB"/>
        </w:rPr>
        <w:t xml:space="preserve"> community leaders in each community. These can be leaders with formalized power (councillors, MP etc.) or informal power (church leaders etc. school heads). They will be invited </w:t>
      </w:r>
      <w:r w:rsidRPr="0026564C">
        <w:rPr>
          <w:rFonts w:ascii="Arial" w:hAnsi="Arial" w:cs="Arial"/>
          <w:lang w:val="en-GB"/>
        </w:rPr>
        <w:lastRenderedPageBreak/>
        <w:t>to take part in the workshops, community events and carnival. By engaging them in these activities we ensure that they are supportive of the young people’s advocacy efforts.</w:t>
      </w:r>
    </w:p>
    <w:p w14:paraId="03F68500" w14:textId="093B629B" w:rsidR="00F30192" w:rsidRDefault="00F30192" w:rsidP="00F30192">
      <w:pPr>
        <w:pStyle w:val="NoSpacing"/>
        <w:ind w:left="360"/>
        <w:rPr>
          <w:rFonts w:ascii="Arial" w:hAnsi="Arial" w:cs="Arial"/>
          <w:lang w:val="en-GB"/>
        </w:rPr>
      </w:pPr>
    </w:p>
    <w:p w14:paraId="464295B9" w14:textId="6F47736C" w:rsidR="00211050" w:rsidRPr="00F30192" w:rsidRDefault="00211050" w:rsidP="006800B5">
      <w:pPr>
        <w:pStyle w:val="NoSpacing"/>
        <w:rPr>
          <w:rFonts w:ascii="Arial" w:hAnsi="Arial" w:cs="Arial"/>
          <w:lang w:val="en-GB"/>
        </w:rPr>
      </w:pPr>
      <w:r>
        <w:rPr>
          <w:rFonts w:ascii="Arial" w:hAnsi="Arial" w:cs="Arial"/>
          <w:lang w:val="en-GB"/>
        </w:rPr>
        <w:t>Our project has an indirect/secondary target group as follows:</w:t>
      </w:r>
    </w:p>
    <w:p w14:paraId="58AD3A08" w14:textId="70CC4EBA" w:rsidR="005832CD" w:rsidRPr="0026564C" w:rsidRDefault="00F30192" w:rsidP="0026564C">
      <w:pPr>
        <w:pStyle w:val="NoSpacing"/>
        <w:numPr>
          <w:ilvl w:val="0"/>
          <w:numId w:val="12"/>
        </w:numPr>
        <w:rPr>
          <w:rFonts w:ascii="Arial" w:hAnsi="Arial" w:cs="Arial"/>
          <w:lang w:val="en-GB"/>
        </w:rPr>
      </w:pPr>
      <w:r w:rsidRPr="00F30192">
        <w:rPr>
          <w:rFonts w:ascii="Arial" w:hAnsi="Arial" w:cs="Arial"/>
          <w:lang w:val="en-GB"/>
        </w:rPr>
        <w:t>3000 general audience members (500 @carnival, 2500 through social media campaign)</w:t>
      </w:r>
      <w:r w:rsidR="00CE5641">
        <w:rPr>
          <w:rFonts w:ascii="Arial" w:hAnsi="Arial" w:cs="Arial"/>
          <w:lang w:val="en-GB"/>
        </w:rPr>
        <w:t xml:space="preserve">. </w:t>
      </w:r>
      <w:r w:rsidRPr="0026564C">
        <w:rPr>
          <w:rFonts w:ascii="Arial" w:hAnsi="Arial" w:cs="Arial"/>
          <w:lang w:val="en-GB"/>
        </w:rPr>
        <w:t>These are general audience members, who will know about the project through social media, written media, radio or TV. They will come to the public events and get information from the shows and from the written tools. They are engaged in these activities so more young people can have knowledge on women’s rights and so that the advocacy efforts can have a broader support basis in Zambian society.</w:t>
      </w:r>
    </w:p>
    <w:p w14:paraId="29470B68" w14:textId="77777777" w:rsidR="00F30192" w:rsidRPr="00F30192" w:rsidRDefault="00F30192" w:rsidP="00F30192">
      <w:pPr>
        <w:pStyle w:val="NoSpacing"/>
        <w:ind w:left="360"/>
        <w:rPr>
          <w:rFonts w:ascii="Arial" w:hAnsi="Arial" w:cs="Arial"/>
          <w:lang w:val="en-GB"/>
        </w:rPr>
      </w:pPr>
    </w:p>
    <w:p w14:paraId="0D219F18" w14:textId="4F27EDC1" w:rsidR="003F776D" w:rsidRPr="008C2445" w:rsidRDefault="0067792F" w:rsidP="006800B5">
      <w:pPr>
        <w:pStyle w:val="NoSpacing"/>
        <w:numPr>
          <w:ilvl w:val="0"/>
          <w:numId w:val="9"/>
        </w:numPr>
        <w:ind w:left="360"/>
        <w:rPr>
          <w:rFonts w:ascii="Arial" w:hAnsi="Arial" w:cs="Arial"/>
          <w:lang w:val="en-GB"/>
        </w:rPr>
      </w:pPr>
      <w:r w:rsidRPr="008C2445">
        <w:rPr>
          <w:rFonts w:ascii="Arial" w:hAnsi="Arial" w:cs="Arial"/>
          <w:lang w:val="en-GB"/>
        </w:rPr>
        <w:t>What are the plans for systematisation of experiences both along the way and at the end of the intervention</w:t>
      </w:r>
      <w:r w:rsidR="003F776D" w:rsidRPr="008C2445">
        <w:rPr>
          <w:rFonts w:ascii="Arial" w:hAnsi="Arial" w:cs="Arial"/>
          <w:lang w:val="en-GB"/>
        </w:rPr>
        <w:t xml:space="preserve">? </w:t>
      </w:r>
    </w:p>
    <w:p w14:paraId="1769AA1B" w14:textId="77777777" w:rsidR="00F30192" w:rsidRPr="00F30192" w:rsidRDefault="00F30192" w:rsidP="006800B5">
      <w:pPr>
        <w:spacing w:after="200" w:line="276" w:lineRule="auto"/>
        <w:rPr>
          <w:rFonts w:ascii="Arial" w:hAnsi="Arial" w:cs="Arial"/>
          <w:sz w:val="22"/>
          <w:szCs w:val="22"/>
          <w:lang w:val="en-GB"/>
        </w:rPr>
      </w:pPr>
      <w:r w:rsidRPr="00F30192">
        <w:rPr>
          <w:rFonts w:ascii="Arial" w:hAnsi="Arial" w:cs="Arial"/>
          <w:sz w:val="22"/>
          <w:szCs w:val="22"/>
          <w:lang w:val="en-GB"/>
        </w:rPr>
        <w:t xml:space="preserve">In order to systematize experiences, we will develop an M&amp;E plan and tools for collecting data and creating the data that will help us to reflect, measure and interpret the effectiveness of the project and lessons learned. During the implementation of the project we will ensure biweekly project team meetings (in addition to already existing weekly staff meetings) where the development of the project, lessons learned, and obstacles are discussed. These meetings will be minuted. In order to ensure that lessons learned from the project are shared more broadly we will create a 2-page report on the project, methodology, activities and results that will be shared with all partners and on social media. </w:t>
      </w:r>
    </w:p>
    <w:p w14:paraId="3D4829CD" w14:textId="77777777" w:rsidR="003F776D" w:rsidRPr="00E222A7" w:rsidRDefault="008160EC" w:rsidP="00F30192">
      <w:pPr>
        <w:pStyle w:val="ListParagraph"/>
        <w:numPr>
          <w:ilvl w:val="0"/>
          <w:numId w:val="3"/>
        </w:numPr>
        <w:spacing w:line="276" w:lineRule="auto"/>
        <w:rPr>
          <w:rFonts w:ascii="Arial" w:hAnsi="Arial" w:cs="Arial"/>
          <w:b/>
          <w:sz w:val="24"/>
          <w:szCs w:val="22"/>
          <w:lang w:val="en-GB"/>
        </w:rPr>
      </w:pPr>
      <w:r w:rsidRPr="00E222A7">
        <w:rPr>
          <w:rFonts w:ascii="Arial" w:hAnsi="Arial" w:cs="Arial"/>
          <w:b/>
          <w:sz w:val="24"/>
          <w:szCs w:val="22"/>
          <w:lang w:val="en-GB"/>
        </w:rPr>
        <w:t>Intervention-related information work in Denmark</w:t>
      </w:r>
    </w:p>
    <w:p w14:paraId="0D31C880" w14:textId="77777777" w:rsidR="00F30192" w:rsidRPr="00F30192" w:rsidRDefault="00F30192" w:rsidP="00F30192">
      <w:pPr>
        <w:jc w:val="both"/>
        <w:rPr>
          <w:rFonts w:ascii="Arial" w:eastAsia="Arial" w:hAnsi="Arial" w:cs="Arial"/>
          <w:sz w:val="22"/>
          <w:szCs w:val="22"/>
          <w:lang w:val="en-US"/>
        </w:rPr>
      </w:pPr>
      <w:r w:rsidRPr="00F30192">
        <w:rPr>
          <w:rFonts w:ascii="Arial" w:eastAsia="Arial" w:hAnsi="Arial" w:cs="Arial"/>
          <w:sz w:val="22"/>
          <w:szCs w:val="22"/>
          <w:lang w:val="en-US"/>
        </w:rPr>
        <w:t>We intend to carry out several information activities in Denmark, including the following:</w:t>
      </w:r>
    </w:p>
    <w:p w14:paraId="49E59A9C" w14:textId="3657A54B" w:rsidR="00F30192" w:rsidRPr="00F30192" w:rsidRDefault="00F30192" w:rsidP="00F30192">
      <w:pPr>
        <w:numPr>
          <w:ilvl w:val="0"/>
          <w:numId w:val="13"/>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 xml:space="preserve">We plan to hold two (2) public meetings about girls’ rights &amp; the project approach in Zambia </w:t>
      </w:r>
    </w:p>
    <w:p w14:paraId="086930C9" w14:textId="77777777" w:rsidR="00F30192" w:rsidRPr="00F30192" w:rsidRDefault="00F30192" w:rsidP="00F30192">
      <w:pPr>
        <w:numPr>
          <w:ilvl w:val="0"/>
          <w:numId w:val="13"/>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Feature the project at Crossing Borders’ many information activities/events across the year</w:t>
      </w:r>
    </w:p>
    <w:p w14:paraId="468147E4" w14:textId="77777777" w:rsidR="00F30192" w:rsidRPr="00F30192" w:rsidRDefault="00F30192" w:rsidP="00F30192">
      <w:pPr>
        <w:numPr>
          <w:ilvl w:val="0"/>
          <w:numId w:val="13"/>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Run a project dedicated webpage on our Crossing Borders website as well as Facebook page</w:t>
      </w:r>
    </w:p>
    <w:p w14:paraId="537DCD00" w14:textId="77777777" w:rsidR="008160EC" w:rsidRPr="00F30192" w:rsidRDefault="008160EC" w:rsidP="008160EC">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US" w:eastAsia="en-US"/>
        </w:rPr>
      </w:pPr>
    </w:p>
    <w:p w14:paraId="1C2E5AC9" w14:textId="77777777" w:rsidR="008160EC" w:rsidRPr="00F30192" w:rsidRDefault="008160EC" w:rsidP="008160EC">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GB" w:eastAsia="en-US"/>
        </w:rPr>
      </w:pPr>
      <w:r w:rsidRPr="00F30192">
        <w:rPr>
          <w:rFonts w:eastAsiaTheme="minorHAnsi" w:cs="Arial"/>
          <w:spacing w:val="0"/>
          <w:sz w:val="22"/>
          <w:szCs w:val="22"/>
          <w:lang w:val="en-GB" w:eastAsia="en-US"/>
        </w:rPr>
        <w:t>If information funds are applied for, the following points should be reflected upon:</w:t>
      </w:r>
    </w:p>
    <w:p w14:paraId="395D8612" w14:textId="449F265E" w:rsidR="008160EC" w:rsidRPr="00F30192" w:rsidRDefault="008160EC" w:rsidP="00F30192">
      <w:pPr>
        <w:pStyle w:val="ListParagraph"/>
        <w:widowControl w:val="0"/>
        <w:numPr>
          <w:ilvl w:val="0"/>
          <w:numId w:val="5"/>
        </w:numPr>
        <w:spacing w:line="276" w:lineRule="auto"/>
        <w:ind w:left="426"/>
        <w:rPr>
          <w:rFonts w:ascii="Arial" w:hAnsi="Arial" w:cs="Arial"/>
          <w:sz w:val="22"/>
          <w:szCs w:val="22"/>
          <w:lang w:val="en-GB"/>
        </w:rPr>
      </w:pPr>
      <w:r w:rsidRPr="00F30192">
        <w:rPr>
          <w:rFonts w:ascii="Arial" w:hAnsi="Arial" w:cs="Arial"/>
          <w:sz w:val="22"/>
          <w:szCs w:val="22"/>
          <w:lang w:val="en-GB"/>
        </w:rPr>
        <w:t>Purpose of the information work.</w:t>
      </w:r>
    </w:p>
    <w:p w14:paraId="2F838D0C" w14:textId="77777777" w:rsidR="00F30192" w:rsidRPr="00F30192" w:rsidRDefault="00F30192" w:rsidP="00F30192">
      <w:pPr>
        <w:widowControl w:val="0"/>
        <w:numPr>
          <w:ilvl w:val="0"/>
          <w:numId w:val="14"/>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To show what CB as a member of the general Danish CSO network is doing out in the world</w:t>
      </w:r>
    </w:p>
    <w:p w14:paraId="64C6C99E" w14:textId="77777777" w:rsidR="00F30192" w:rsidRPr="00F30192" w:rsidRDefault="00F30192" w:rsidP="00F30192">
      <w:pPr>
        <w:widowControl w:val="0"/>
        <w:numPr>
          <w:ilvl w:val="0"/>
          <w:numId w:val="14"/>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Give Danish public access to the other part of the world through information about other countries</w:t>
      </w:r>
    </w:p>
    <w:p w14:paraId="288FCBA0" w14:textId="77777777" w:rsidR="00F30192" w:rsidRPr="00F30192" w:rsidRDefault="00F30192" w:rsidP="00F30192">
      <w:pPr>
        <w:pStyle w:val="ListParagraph"/>
        <w:widowControl w:val="0"/>
        <w:spacing w:line="276" w:lineRule="auto"/>
        <w:ind w:left="426"/>
        <w:rPr>
          <w:rFonts w:ascii="Arial" w:hAnsi="Arial" w:cs="Arial"/>
          <w:sz w:val="22"/>
          <w:szCs w:val="22"/>
          <w:lang w:val="en-US"/>
        </w:rPr>
      </w:pPr>
    </w:p>
    <w:p w14:paraId="53ED2B18" w14:textId="66320492" w:rsidR="008160EC" w:rsidRPr="00F30192" w:rsidRDefault="008160EC" w:rsidP="00F30192">
      <w:pPr>
        <w:pStyle w:val="ListParagraph"/>
        <w:widowControl w:val="0"/>
        <w:numPr>
          <w:ilvl w:val="0"/>
          <w:numId w:val="5"/>
        </w:numPr>
        <w:spacing w:line="276" w:lineRule="auto"/>
        <w:ind w:left="426"/>
        <w:rPr>
          <w:rFonts w:ascii="Arial" w:hAnsi="Arial" w:cs="Arial"/>
          <w:sz w:val="22"/>
          <w:szCs w:val="22"/>
          <w:lang w:val="en-GB"/>
        </w:rPr>
      </w:pPr>
      <w:r w:rsidRPr="00F30192">
        <w:rPr>
          <w:rFonts w:ascii="Arial" w:hAnsi="Arial" w:cs="Arial"/>
          <w:sz w:val="22"/>
          <w:szCs w:val="22"/>
          <w:lang w:val="en-GB"/>
        </w:rPr>
        <w:t>Target groups to be addressed by the information work.</w:t>
      </w:r>
    </w:p>
    <w:p w14:paraId="4822170F" w14:textId="77777777" w:rsidR="00F30192" w:rsidRPr="00F30192" w:rsidRDefault="00F30192" w:rsidP="00F30192">
      <w:pPr>
        <w:widowControl w:val="0"/>
        <w:numPr>
          <w:ilvl w:val="0"/>
          <w:numId w:val="15"/>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Folke Skole, gymnasium, and højskole students and their teachers. We on average reach about 1500 students every year through our school services</w:t>
      </w:r>
    </w:p>
    <w:p w14:paraId="5EDB866B" w14:textId="77777777" w:rsidR="00F30192" w:rsidRPr="00F30192" w:rsidRDefault="00F30192" w:rsidP="00F30192">
      <w:pPr>
        <w:widowControl w:val="0"/>
        <w:numPr>
          <w:ilvl w:val="0"/>
          <w:numId w:val="15"/>
        </w:numPr>
        <w:pBdr>
          <w:top w:val="nil"/>
          <w:left w:val="nil"/>
          <w:bottom w:val="nil"/>
          <w:right w:val="nil"/>
          <w:between w:val="nil"/>
        </w:pBdr>
        <w:jc w:val="both"/>
        <w:rPr>
          <w:rFonts w:ascii="Arial" w:eastAsia="Arial" w:hAnsi="Arial" w:cs="Arial"/>
          <w:color w:val="000000"/>
          <w:sz w:val="22"/>
          <w:szCs w:val="22"/>
        </w:rPr>
      </w:pPr>
      <w:r w:rsidRPr="00F30192">
        <w:rPr>
          <w:rFonts w:ascii="Arial" w:eastAsia="Arial" w:hAnsi="Arial" w:cs="Arial"/>
          <w:color w:val="000000"/>
          <w:sz w:val="22"/>
          <w:szCs w:val="22"/>
          <w:lang w:val="en-US"/>
        </w:rPr>
        <w:t xml:space="preserve">Through public workshops, we are targeting thematic partners. </w:t>
      </w:r>
      <w:r w:rsidRPr="00F30192">
        <w:rPr>
          <w:rFonts w:ascii="Arial" w:eastAsia="Arial" w:hAnsi="Arial" w:cs="Arial"/>
          <w:color w:val="000000"/>
          <w:sz w:val="22"/>
          <w:szCs w:val="22"/>
        </w:rPr>
        <w:t xml:space="preserve">Kommunes and other CSOs </w:t>
      </w:r>
    </w:p>
    <w:p w14:paraId="26C0AD42" w14:textId="77777777" w:rsidR="00F30192" w:rsidRPr="00F30192" w:rsidRDefault="00F30192" w:rsidP="00F30192">
      <w:pPr>
        <w:widowControl w:val="0"/>
        <w:numPr>
          <w:ilvl w:val="0"/>
          <w:numId w:val="15"/>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Through our website, Facebook, and other online media we want to reach the wider public.</w:t>
      </w:r>
    </w:p>
    <w:p w14:paraId="27E64642" w14:textId="77777777" w:rsidR="00F30192" w:rsidRPr="00F30192" w:rsidRDefault="00F30192" w:rsidP="00F30192">
      <w:pPr>
        <w:pStyle w:val="ListParagraph"/>
        <w:widowControl w:val="0"/>
        <w:spacing w:line="276" w:lineRule="auto"/>
        <w:ind w:left="426"/>
        <w:rPr>
          <w:rFonts w:ascii="Arial" w:hAnsi="Arial" w:cs="Arial"/>
          <w:sz w:val="22"/>
          <w:szCs w:val="22"/>
          <w:lang w:val="en-US"/>
        </w:rPr>
      </w:pPr>
    </w:p>
    <w:p w14:paraId="4C9B074B" w14:textId="77777777" w:rsidR="008160EC" w:rsidRPr="00F30192" w:rsidRDefault="008160EC" w:rsidP="00F30192">
      <w:pPr>
        <w:pStyle w:val="ListParagraph"/>
        <w:widowControl w:val="0"/>
        <w:numPr>
          <w:ilvl w:val="0"/>
          <w:numId w:val="5"/>
        </w:numPr>
        <w:spacing w:line="276" w:lineRule="auto"/>
        <w:ind w:left="426"/>
        <w:rPr>
          <w:rFonts w:ascii="Arial" w:hAnsi="Arial" w:cs="Arial"/>
          <w:sz w:val="22"/>
          <w:szCs w:val="22"/>
          <w:lang w:val="en-GB"/>
        </w:rPr>
      </w:pPr>
      <w:r w:rsidRPr="00F30192">
        <w:rPr>
          <w:rFonts w:ascii="Arial" w:hAnsi="Arial" w:cs="Arial"/>
          <w:sz w:val="22"/>
          <w:szCs w:val="22"/>
          <w:lang w:val="en-GB"/>
        </w:rPr>
        <w:t xml:space="preserve">Means to be used (social media, printed matter, theatre, events or the like). </w:t>
      </w:r>
    </w:p>
    <w:p w14:paraId="78CF02A1" w14:textId="77777777" w:rsidR="00F30192" w:rsidRPr="00F30192" w:rsidRDefault="00F30192" w:rsidP="00F30192">
      <w:pPr>
        <w:widowControl w:val="0"/>
        <w:numPr>
          <w:ilvl w:val="0"/>
          <w:numId w:val="5"/>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Public meetings/workshops/events, School facilitation trainings, Social media</w:t>
      </w:r>
    </w:p>
    <w:p w14:paraId="38A4CACE" w14:textId="77777777" w:rsidR="00F30192" w:rsidRPr="00F30192" w:rsidRDefault="00F30192" w:rsidP="00F30192">
      <w:pPr>
        <w:widowControl w:val="0"/>
        <w:numPr>
          <w:ilvl w:val="0"/>
          <w:numId w:val="5"/>
        </w:numPr>
        <w:pBdr>
          <w:top w:val="nil"/>
          <w:left w:val="nil"/>
          <w:bottom w:val="nil"/>
          <w:right w:val="nil"/>
          <w:between w:val="nil"/>
        </w:pBdr>
        <w:jc w:val="both"/>
        <w:rPr>
          <w:rFonts w:ascii="Arial" w:eastAsia="Arial" w:hAnsi="Arial" w:cs="Arial"/>
          <w:color w:val="000000"/>
          <w:sz w:val="22"/>
          <w:szCs w:val="22"/>
          <w:lang w:val="en-US"/>
        </w:rPr>
      </w:pPr>
      <w:r w:rsidRPr="00F30192">
        <w:rPr>
          <w:rFonts w:ascii="Arial" w:eastAsia="Arial" w:hAnsi="Arial" w:cs="Arial"/>
          <w:color w:val="000000"/>
          <w:sz w:val="22"/>
          <w:szCs w:val="22"/>
          <w:lang w:val="en-US"/>
        </w:rPr>
        <w:t>World Wide Web (our website), and printed content</w:t>
      </w:r>
    </w:p>
    <w:p w14:paraId="588E3E21" w14:textId="77777777" w:rsidR="008160EC" w:rsidRPr="00E222A7" w:rsidRDefault="008160EC" w:rsidP="003F776D">
      <w:pPr>
        <w:rPr>
          <w:rFonts w:ascii="Arial" w:hAnsi="Arial" w:cs="Arial"/>
          <w:color w:val="FF0000"/>
          <w:sz w:val="22"/>
          <w:szCs w:val="22"/>
          <w:lang w:val="en-GB"/>
        </w:rPr>
      </w:pPr>
    </w:p>
    <w:p w14:paraId="63F25F9D" w14:textId="77777777" w:rsidR="003F776D" w:rsidRPr="00E222A7" w:rsidRDefault="003F776D" w:rsidP="00F30192">
      <w:pPr>
        <w:pStyle w:val="ListParagraph"/>
        <w:numPr>
          <w:ilvl w:val="0"/>
          <w:numId w:val="3"/>
        </w:numPr>
        <w:spacing w:line="276" w:lineRule="auto"/>
        <w:rPr>
          <w:rFonts w:ascii="Arial" w:hAnsi="Arial" w:cs="Arial"/>
          <w:b/>
          <w:sz w:val="24"/>
          <w:szCs w:val="22"/>
          <w:lang w:val="en-GB"/>
        </w:rPr>
      </w:pPr>
      <w:r w:rsidRPr="00E222A7">
        <w:rPr>
          <w:rFonts w:ascii="Arial" w:hAnsi="Arial" w:cs="Arial"/>
          <w:b/>
          <w:sz w:val="24"/>
          <w:szCs w:val="22"/>
          <w:lang w:val="en-GB"/>
        </w:rPr>
        <w:t>Supple</w:t>
      </w:r>
      <w:r w:rsidR="008160EC" w:rsidRPr="00E222A7">
        <w:rPr>
          <w:rFonts w:ascii="Arial" w:hAnsi="Arial" w:cs="Arial"/>
          <w:b/>
          <w:sz w:val="24"/>
          <w:szCs w:val="22"/>
          <w:lang w:val="en-GB"/>
        </w:rPr>
        <w:t>mentary financing</w:t>
      </w:r>
    </w:p>
    <w:p w14:paraId="6DEC8BAC" w14:textId="16DEFB77" w:rsidR="00CA1983" w:rsidRPr="00F30192" w:rsidRDefault="00F30192" w:rsidP="00F30192">
      <w:pPr>
        <w:widowControl w:val="0"/>
        <w:spacing w:after="200" w:line="276" w:lineRule="auto"/>
        <w:rPr>
          <w:rFonts w:ascii="Arial" w:hAnsi="Arial" w:cs="Arial"/>
          <w:sz w:val="22"/>
          <w:szCs w:val="22"/>
          <w:lang w:val="en-GB"/>
        </w:rPr>
      </w:pPr>
      <w:r w:rsidRPr="00F30192">
        <w:rPr>
          <w:rFonts w:ascii="Arial" w:hAnsi="Arial" w:cs="Arial"/>
          <w:sz w:val="22"/>
          <w:szCs w:val="22"/>
          <w:lang w:val="en-GB"/>
        </w:rPr>
        <w:t>NA</w:t>
      </w:r>
    </w:p>
    <w:sectPr w:rsidR="00CA1983" w:rsidRPr="00F30192" w:rsidSect="00FB328B">
      <w:headerReference w:type="default" r:id="rId11"/>
      <w:footerReference w:type="default" r:id="rId12"/>
      <w:pgSz w:w="11906" w:h="16838" w:code="9"/>
      <w:pgMar w:top="1701" w:right="1134" w:bottom="107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0132" w14:textId="77777777" w:rsidR="00C471F2" w:rsidRDefault="00C471F2" w:rsidP="003110C8">
      <w:r>
        <w:separator/>
      </w:r>
    </w:p>
  </w:endnote>
  <w:endnote w:type="continuationSeparator" w:id="0">
    <w:p w14:paraId="73ED917E" w14:textId="77777777" w:rsidR="00C471F2" w:rsidRDefault="00C471F2"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E549" w14:textId="77777777" w:rsidR="00735AF5" w:rsidRPr="001A4917" w:rsidRDefault="00735AF5">
    <w:pPr>
      <w:pStyle w:val="Footer"/>
      <w:jc w:val="center"/>
      <w:rPr>
        <w:lang w:val="en-GB"/>
      </w:rPr>
    </w:pPr>
  </w:p>
  <w:p w14:paraId="25FDE9FA" w14:textId="77777777" w:rsidR="00735AF5" w:rsidRPr="001A4917" w:rsidRDefault="00735AF5"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CIVIL SOCIETY FUND, Citizen Participation Intervention, revised </w:t>
    </w:r>
    <w:r>
      <w:rPr>
        <w:rFonts w:ascii="Arial Narrow" w:hAnsi="Arial Narrow"/>
        <w:sz w:val="20"/>
        <w:lang w:val="en-GB"/>
      </w:rPr>
      <w:t xml:space="preserve">January </w:t>
    </w:r>
    <w:r w:rsidRPr="001A4917">
      <w:rPr>
        <w:rFonts w:ascii="Arial Narrow" w:hAnsi="Arial Narrow"/>
        <w:sz w:val="20"/>
        <w:lang w:val="en-GB"/>
      </w:rPr>
      <w:t>201</w:t>
    </w:r>
    <w:r>
      <w:rPr>
        <w:rFonts w:ascii="Arial Narrow" w:hAnsi="Arial Narrow"/>
        <w:sz w:val="20"/>
        <w:lang w:val="en-GB"/>
      </w:rPr>
      <w:t>9</w:t>
    </w:r>
    <w:r w:rsidRPr="001A4917">
      <w:rPr>
        <w:lang w:val="en-GB"/>
      </w:rPr>
      <w:tab/>
    </w:r>
    <w:r w:rsidRPr="001A4917">
      <w:rPr>
        <w:rStyle w:val="PageNumber"/>
        <w:lang w:val="en-GB"/>
      </w:rPr>
      <w:fldChar w:fldCharType="begin"/>
    </w:r>
    <w:r w:rsidRPr="001A4917">
      <w:rPr>
        <w:rStyle w:val="PageNumber"/>
        <w:lang w:val="en-GB"/>
      </w:rPr>
      <w:instrText xml:space="preserve"> PAGE  \* Arabic </w:instrText>
    </w:r>
    <w:r w:rsidRPr="001A4917">
      <w:rPr>
        <w:rStyle w:val="PageNumber"/>
        <w:lang w:val="en-GB"/>
      </w:rPr>
      <w:fldChar w:fldCharType="separate"/>
    </w:r>
    <w:r>
      <w:rPr>
        <w:rStyle w:val="PageNumber"/>
        <w:noProof/>
        <w:lang w:val="en-GB"/>
      </w:rPr>
      <w:t>1</w:t>
    </w:r>
    <w:r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9DAE" w14:textId="77777777" w:rsidR="00C471F2" w:rsidRDefault="00C471F2" w:rsidP="003110C8">
      <w:r>
        <w:separator/>
      </w:r>
    </w:p>
  </w:footnote>
  <w:footnote w:type="continuationSeparator" w:id="0">
    <w:p w14:paraId="5A2F416E" w14:textId="77777777" w:rsidR="00C471F2" w:rsidRDefault="00C471F2"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0910" w14:textId="77777777" w:rsidR="00735AF5" w:rsidRDefault="00735AF5" w:rsidP="00A31939">
    <w:pPr>
      <w:pStyle w:val="Header"/>
      <w:jc w:val="right"/>
    </w:pPr>
    <w:r>
      <w:rPr>
        <w:noProof/>
      </w:rPr>
      <w:drawing>
        <wp:inline distT="0" distB="0" distL="0" distR="0" wp14:anchorId="002E555C" wp14:editId="0C8D5B34">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D604A48"/>
    <w:multiLevelType w:val="hybridMultilevel"/>
    <w:tmpl w:val="C1902CE0"/>
    <w:lvl w:ilvl="0" w:tplc="F65A656C">
      <w:start w:val="1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3887F33"/>
    <w:multiLevelType w:val="hybridMultilevel"/>
    <w:tmpl w:val="56CE9B40"/>
    <w:lvl w:ilvl="0" w:tplc="F65A656C">
      <w:start w:val="16"/>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907850"/>
    <w:multiLevelType w:val="multilevel"/>
    <w:tmpl w:val="ED183526"/>
    <w:lvl w:ilvl="0">
      <w:start w:val="1"/>
      <w:numFmt w:val="lowerRoman"/>
      <w:lvlText w:val="%1."/>
      <w:lvlJc w:val="left"/>
      <w:pPr>
        <w:ind w:left="360" w:hanging="360"/>
      </w:pPr>
      <w:rPr>
        <w:smallCaps w:val="0"/>
        <w:strike w:val="0"/>
        <w:color w:val="000000"/>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011A3F"/>
    <w:multiLevelType w:val="hybridMultilevel"/>
    <w:tmpl w:val="D9BA50B2"/>
    <w:lvl w:ilvl="0" w:tplc="6BAAF5A2">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AC009F2"/>
    <w:multiLevelType w:val="hybridMultilevel"/>
    <w:tmpl w:val="DE9EDF86"/>
    <w:lvl w:ilvl="0" w:tplc="5AA4AF90">
      <w:numFmt w:val="bullet"/>
      <w:lvlText w:val="-"/>
      <w:lvlJc w:val="left"/>
      <w:pPr>
        <w:ind w:left="360" w:hanging="360"/>
      </w:pPr>
      <w:rPr>
        <w:rFonts w:ascii="Arial" w:eastAsia="Times New Roman" w:hAnsi="Arial" w:cs="Arial" w:hint="default"/>
        <w:color w:val="4F81BD" w:themeColor="accent1"/>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A9329D5"/>
    <w:multiLevelType w:val="hybridMultilevel"/>
    <w:tmpl w:val="FA1A7C4A"/>
    <w:lvl w:ilvl="0" w:tplc="F65A656C">
      <w:start w:val="1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D9213D2"/>
    <w:multiLevelType w:val="hybridMultilevel"/>
    <w:tmpl w:val="366C3B3E"/>
    <w:lvl w:ilvl="0" w:tplc="F65A656C">
      <w:start w:val="16"/>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AB02EDC"/>
    <w:multiLevelType w:val="hybridMultilevel"/>
    <w:tmpl w:val="D07A853E"/>
    <w:lvl w:ilvl="0" w:tplc="0406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101C70"/>
    <w:multiLevelType w:val="hybridMultilevel"/>
    <w:tmpl w:val="4216AC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047867"/>
    <w:multiLevelType w:val="hybridMultilevel"/>
    <w:tmpl w:val="B0B0CD0E"/>
    <w:lvl w:ilvl="0" w:tplc="F65A656C">
      <w:start w:val="16"/>
      <w:numFmt w:val="bullet"/>
      <w:lvlText w:val="-"/>
      <w:lvlJc w:val="left"/>
      <w:pPr>
        <w:ind w:left="360" w:hanging="360"/>
      </w:pPr>
      <w:rPr>
        <w:rFonts w:ascii="Arial" w:eastAsia="Times New Roman"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4"/>
  </w:num>
  <w:num w:numId="6">
    <w:abstractNumId w:val="11"/>
  </w:num>
  <w:num w:numId="7">
    <w:abstractNumId w:val="6"/>
  </w:num>
  <w:num w:numId="8">
    <w:abstractNumId w:val="7"/>
  </w:num>
  <w:num w:numId="9">
    <w:abstractNumId w:val="13"/>
  </w:num>
  <w:num w:numId="10">
    <w:abstractNumId w:val="14"/>
  </w:num>
  <w:num w:numId="11">
    <w:abstractNumId w:val="8"/>
  </w:num>
  <w:num w:numId="12">
    <w:abstractNumId w:val="1"/>
  </w:num>
  <w:num w:numId="13">
    <w:abstractNumId w:val="5"/>
  </w:num>
  <w:num w:numId="14">
    <w:abstractNumId w:val="9"/>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04AFC"/>
    <w:rsid w:val="00010764"/>
    <w:rsid w:val="00010FD3"/>
    <w:rsid w:val="000118B3"/>
    <w:rsid w:val="00017134"/>
    <w:rsid w:val="00017309"/>
    <w:rsid w:val="0001784D"/>
    <w:rsid w:val="00031ADF"/>
    <w:rsid w:val="00034867"/>
    <w:rsid w:val="00036D79"/>
    <w:rsid w:val="00037254"/>
    <w:rsid w:val="00040DF6"/>
    <w:rsid w:val="00045FB5"/>
    <w:rsid w:val="00046136"/>
    <w:rsid w:val="000470AD"/>
    <w:rsid w:val="0005787C"/>
    <w:rsid w:val="00060CC9"/>
    <w:rsid w:val="00061AA2"/>
    <w:rsid w:val="000631C8"/>
    <w:rsid w:val="00064810"/>
    <w:rsid w:val="00066770"/>
    <w:rsid w:val="0006677E"/>
    <w:rsid w:val="00070C83"/>
    <w:rsid w:val="000774AD"/>
    <w:rsid w:val="00081F80"/>
    <w:rsid w:val="00082E8E"/>
    <w:rsid w:val="0008635A"/>
    <w:rsid w:val="0009037E"/>
    <w:rsid w:val="00090540"/>
    <w:rsid w:val="000963B0"/>
    <w:rsid w:val="000A01AD"/>
    <w:rsid w:val="000A6112"/>
    <w:rsid w:val="000B496F"/>
    <w:rsid w:val="000B6085"/>
    <w:rsid w:val="000B6D9D"/>
    <w:rsid w:val="000C376C"/>
    <w:rsid w:val="000C73A1"/>
    <w:rsid w:val="000D1E1B"/>
    <w:rsid w:val="000D6360"/>
    <w:rsid w:val="000D7D7D"/>
    <w:rsid w:val="000E1F35"/>
    <w:rsid w:val="000E2A7F"/>
    <w:rsid w:val="000E2C7E"/>
    <w:rsid w:val="000E35A4"/>
    <w:rsid w:val="000E37F1"/>
    <w:rsid w:val="000E47F2"/>
    <w:rsid w:val="000E5DD0"/>
    <w:rsid w:val="000E68F1"/>
    <w:rsid w:val="000F2884"/>
    <w:rsid w:val="000F5E22"/>
    <w:rsid w:val="000F655C"/>
    <w:rsid w:val="000F7368"/>
    <w:rsid w:val="00102EA4"/>
    <w:rsid w:val="00104ABE"/>
    <w:rsid w:val="00112A9F"/>
    <w:rsid w:val="00112C72"/>
    <w:rsid w:val="00117286"/>
    <w:rsid w:val="001248BE"/>
    <w:rsid w:val="00125ECC"/>
    <w:rsid w:val="0013493A"/>
    <w:rsid w:val="00134DCF"/>
    <w:rsid w:val="00136026"/>
    <w:rsid w:val="00141528"/>
    <w:rsid w:val="001449D7"/>
    <w:rsid w:val="00144B3C"/>
    <w:rsid w:val="00146788"/>
    <w:rsid w:val="0015753C"/>
    <w:rsid w:val="00160E47"/>
    <w:rsid w:val="00164634"/>
    <w:rsid w:val="00167D63"/>
    <w:rsid w:val="00174CF7"/>
    <w:rsid w:val="00177C25"/>
    <w:rsid w:val="0018282A"/>
    <w:rsid w:val="00187996"/>
    <w:rsid w:val="001926E8"/>
    <w:rsid w:val="001A0D99"/>
    <w:rsid w:val="001A4917"/>
    <w:rsid w:val="001A5F12"/>
    <w:rsid w:val="001A7569"/>
    <w:rsid w:val="001B336F"/>
    <w:rsid w:val="001C1938"/>
    <w:rsid w:val="001C37E9"/>
    <w:rsid w:val="001C7392"/>
    <w:rsid w:val="001C7923"/>
    <w:rsid w:val="001D0955"/>
    <w:rsid w:val="001D4014"/>
    <w:rsid w:val="001D498D"/>
    <w:rsid w:val="001D4C49"/>
    <w:rsid w:val="001D5228"/>
    <w:rsid w:val="001D7B74"/>
    <w:rsid w:val="001D7F41"/>
    <w:rsid w:val="001E1954"/>
    <w:rsid w:val="001E41FD"/>
    <w:rsid w:val="001E53EE"/>
    <w:rsid w:val="001E762B"/>
    <w:rsid w:val="001E793B"/>
    <w:rsid w:val="001E7B45"/>
    <w:rsid w:val="001F3963"/>
    <w:rsid w:val="001F7692"/>
    <w:rsid w:val="0020066A"/>
    <w:rsid w:val="002006FB"/>
    <w:rsid w:val="002038F4"/>
    <w:rsid w:val="002048C0"/>
    <w:rsid w:val="002107F5"/>
    <w:rsid w:val="00211050"/>
    <w:rsid w:val="002151B7"/>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362E"/>
    <w:rsid w:val="002642DD"/>
    <w:rsid w:val="0026564C"/>
    <w:rsid w:val="00274395"/>
    <w:rsid w:val="002850CD"/>
    <w:rsid w:val="00290EFC"/>
    <w:rsid w:val="002937D2"/>
    <w:rsid w:val="00293B28"/>
    <w:rsid w:val="00293DEC"/>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0852"/>
    <w:rsid w:val="002D1307"/>
    <w:rsid w:val="002D2061"/>
    <w:rsid w:val="002D4051"/>
    <w:rsid w:val="002E0117"/>
    <w:rsid w:val="002E6CE3"/>
    <w:rsid w:val="002F045A"/>
    <w:rsid w:val="002F107B"/>
    <w:rsid w:val="002F212E"/>
    <w:rsid w:val="002F226E"/>
    <w:rsid w:val="00301595"/>
    <w:rsid w:val="00302439"/>
    <w:rsid w:val="00304DA0"/>
    <w:rsid w:val="0030620C"/>
    <w:rsid w:val="0030678F"/>
    <w:rsid w:val="00306968"/>
    <w:rsid w:val="00306C6E"/>
    <w:rsid w:val="00306E8C"/>
    <w:rsid w:val="00310940"/>
    <w:rsid w:val="00311089"/>
    <w:rsid w:val="003110C8"/>
    <w:rsid w:val="00312949"/>
    <w:rsid w:val="00314752"/>
    <w:rsid w:val="00326DCA"/>
    <w:rsid w:val="003271EF"/>
    <w:rsid w:val="0033490F"/>
    <w:rsid w:val="00336422"/>
    <w:rsid w:val="003410AC"/>
    <w:rsid w:val="00341882"/>
    <w:rsid w:val="00343927"/>
    <w:rsid w:val="00345EAF"/>
    <w:rsid w:val="0035021E"/>
    <w:rsid w:val="00363DA1"/>
    <w:rsid w:val="00366273"/>
    <w:rsid w:val="00370F71"/>
    <w:rsid w:val="00374351"/>
    <w:rsid w:val="003850AC"/>
    <w:rsid w:val="00391183"/>
    <w:rsid w:val="0039182C"/>
    <w:rsid w:val="00392E32"/>
    <w:rsid w:val="003942ED"/>
    <w:rsid w:val="003A124D"/>
    <w:rsid w:val="003A18CB"/>
    <w:rsid w:val="003A4DD7"/>
    <w:rsid w:val="003A6C35"/>
    <w:rsid w:val="003A760E"/>
    <w:rsid w:val="003B2ADD"/>
    <w:rsid w:val="003B336E"/>
    <w:rsid w:val="003B4171"/>
    <w:rsid w:val="003B55DF"/>
    <w:rsid w:val="003B7AE6"/>
    <w:rsid w:val="003C1719"/>
    <w:rsid w:val="003C51DF"/>
    <w:rsid w:val="003C7195"/>
    <w:rsid w:val="003C77EB"/>
    <w:rsid w:val="003D2D56"/>
    <w:rsid w:val="003D60EF"/>
    <w:rsid w:val="003D6842"/>
    <w:rsid w:val="003E0A0B"/>
    <w:rsid w:val="003E5933"/>
    <w:rsid w:val="003E7B49"/>
    <w:rsid w:val="003F02B3"/>
    <w:rsid w:val="003F226E"/>
    <w:rsid w:val="003F4C32"/>
    <w:rsid w:val="003F5978"/>
    <w:rsid w:val="003F76C4"/>
    <w:rsid w:val="003F776D"/>
    <w:rsid w:val="00400103"/>
    <w:rsid w:val="00401326"/>
    <w:rsid w:val="00403086"/>
    <w:rsid w:val="00404A57"/>
    <w:rsid w:val="00412A5B"/>
    <w:rsid w:val="00413C86"/>
    <w:rsid w:val="00413DDF"/>
    <w:rsid w:val="00414D67"/>
    <w:rsid w:val="00420521"/>
    <w:rsid w:val="004208A2"/>
    <w:rsid w:val="00427743"/>
    <w:rsid w:val="00430937"/>
    <w:rsid w:val="0043154B"/>
    <w:rsid w:val="00433D13"/>
    <w:rsid w:val="00440AD7"/>
    <w:rsid w:val="00442E4B"/>
    <w:rsid w:val="00443933"/>
    <w:rsid w:val="00444531"/>
    <w:rsid w:val="0044697A"/>
    <w:rsid w:val="00450383"/>
    <w:rsid w:val="00453D67"/>
    <w:rsid w:val="004562EF"/>
    <w:rsid w:val="00462B52"/>
    <w:rsid w:val="00464AEF"/>
    <w:rsid w:val="00466362"/>
    <w:rsid w:val="0046686E"/>
    <w:rsid w:val="00482163"/>
    <w:rsid w:val="004822F1"/>
    <w:rsid w:val="00483C0A"/>
    <w:rsid w:val="004907B9"/>
    <w:rsid w:val="00490B6A"/>
    <w:rsid w:val="00491717"/>
    <w:rsid w:val="00491F6A"/>
    <w:rsid w:val="004925B8"/>
    <w:rsid w:val="00495325"/>
    <w:rsid w:val="0049546E"/>
    <w:rsid w:val="00495D3C"/>
    <w:rsid w:val="004A15DA"/>
    <w:rsid w:val="004A2320"/>
    <w:rsid w:val="004A5995"/>
    <w:rsid w:val="004A7A8C"/>
    <w:rsid w:val="004A7D52"/>
    <w:rsid w:val="004B10DC"/>
    <w:rsid w:val="004B37A2"/>
    <w:rsid w:val="004C197B"/>
    <w:rsid w:val="004C2549"/>
    <w:rsid w:val="004C38DF"/>
    <w:rsid w:val="004C3AE1"/>
    <w:rsid w:val="004C54A6"/>
    <w:rsid w:val="004D27D2"/>
    <w:rsid w:val="004D2D84"/>
    <w:rsid w:val="004D41CF"/>
    <w:rsid w:val="004D68A7"/>
    <w:rsid w:val="004D7289"/>
    <w:rsid w:val="004D7A5E"/>
    <w:rsid w:val="004E0F36"/>
    <w:rsid w:val="004E257B"/>
    <w:rsid w:val="004E3BF5"/>
    <w:rsid w:val="004E5F16"/>
    <w:rsid w:val="004E6916"/>
    <w:rsid w:val="004F303B"/>
    <w:rsid w:val="004F6687"/>
    <w:rsid w:val="004F6C19"/>
    <w:rsid w:val="004F7964"/>
    <w:rsid w:val="005004A8"/>
    <w:rsid w:val="005050AE"/>
    <w:rsid w:val="00505A16"/>
    <w:rsid w:val="00517122"/>
    <w:rsid w:val="005207C4"/>
    <w:rsid w:val="00520FE9"/>
    <w:rsid w:val="00521612"/>
    <w:rsid w:val="00526C0E"/>
    <w:rsid w:val="00526C89"/>
    <w:rsid w:val="00527BA7"/>
    <w:rsid w:val="00530609"/>
    <w:rsid w:val="0054464C"/>
    <w:rsid w:val="00544EB6"/>
    <w:rsid w:val="00550466"/>
    <w:rsid w:val="00551AD5"/>
    <w:rsid w:val="00553F4F"/>
    <w:rsid w:val="00555D0A"/>
    <w:rsid w:val="00560713"/>
    <w:rsid w:val="00561F11"/>
    <w:rsid w:val="00563726"/>
    <w:rsid w:val="00565E13"/>
    <w:rsid w:val="00566B44"/>
    <w:rsid w:val="00570B8B"/>
    <w:rsid w:val="00574717"/>
    <w:rsid w:val="00574EB6"/>
    <w:rsid w:val="00575B0D"/>
    <w:rsid w:val="005762B7"/>
    <w:rsid w:val="0057697E"/>
    <w:rsid w:val="005832CD"/>
    <w:rsid w:val="00584180"/>
    <w:rsid w:val="005860C5"/>
    <w:rsid w:val="00592F30"/>
    <w:rsid w:val="0059469C"/>
    <w:rsid w:val="00594ACF"/>
    <w:rsid w:val="00597FE6"/>
    <w:rsid w:val="005B1527"/>
    <w:rsid w:val="005B2C9A"/>
    <w:rsid w:val="005B3281"/>
    <w:rsid w:val="005B4CCA"/>
    <w:rsid w:val="005C10C0"/>
    <w:rsid w:val="005C520B"/>
    <w:rsid w:val="005C5AFE"/>
    <w:rsid w:val="005C68E9"/>
    <w:rsid w:val="005D44A9"/>
    <w:rsid w:val="005D693D"/>
    <w:rsid w:val="005D7676"/>
    <w:rsid w:val="005E1EB5"/>
    <w:rsid w:val="005E22A1"/>
    <w:rsid w:val="005F025B"/>
    <w:rsid w:val="005F0BC9"/>
    <w:rsid w:val="005F204D"/>
    <w:rsid w:val="005F21B6"/>
    <w:rsid w:val="005F28E6"/>
    <w:rsid w:val="005F6042"/>
    <w:rsid w:val="0060126B"/>
    <w:rsid w:val="006013B3"/>
    <w:rsid w:val="0060293B"/>
    <w:rsid w:val="00602EBA"/>
    <w:rsid w:val="006072FC"/>
    <w:rsid w:val="006157B7"/>
    <w:rsid w:val="0061642C"/>
    <w:rsid w:val="00617662"/>
    <w:rsid w:val="0062085A"/>
    <w:rsid w:val="006215A2"/>
    <w:rsid w:val="006228B4"/>
    <w:rsid w:val="00622D94"/>
    <w:rsid w:val="0063039E"/>
    <w:rsid w:val="00635355"/>
    <w:rsid w:val="00652C64"/>
    <w:rsid w:val="0065580B"/>
    <w:rsid w:val="006567A0"/>
    <w:rsid w:val="00660762"/>
    <w:rsid w:val="006646D7"/>
    <w:rsid w:val="006653A1"/>
    <w:rsid w:val="006703F3"/>
    <w:rsid w:val="006717C4"/>
    <w:rsid w:val="00671F40"/>
    <w:rsid w:val="00673955"/>
    <w:rsid w:val="00676972"/>
    <w:rsid w:val="0067792F"/>
    <w:rsid w:val="006800B5"/>
    <w:rsid w:val="00690B23"/>
    <w:rsid w:val="006A446F"/>
    <w:rsid w:val="006B110D"/>
    <w:rsid w:val="006B1F49"/>
    <w:rsid w:val="006B299F"/>
    <w:rsid w:val="006B3552"/>
    <w:rsid w:val="006B58DD"/>
    <w:rsid w:val="006B5B7A"/>
    <w:rsid w:val="006B5DE0"/>
    <w:rsid w:val="006C09D1"/>
    <w:rsid w:val="006C178D"/>
    <w:rsid w:val="006C2DDE"/>
    <w:rsid w:val="006C7E8A"/>
    <w:rsid w:val="006D4923"/>
    <w:rsid w:val="006F194B"/>
    <w:rsid w:val="006F1D87"/>
    <w:rsid w:val="006F248E"/>
    <w:rsid w:val="006F506E"/>
    <w:rsid w:val="006F6748"/>
    <w:rsid w:val="00700AD3"/>
    <w:rsid w:val="00700E08"/>
    <w:rsid w:val="007106A5"/>
    <w:rsid w:val="00712364"/>
    <w:rsid w:val="00716C73"/>
    <w:rsid w:val="00722585"/>
    <w:rsid w:val="00723DCF"/>
    <w:rsid w:val="007258B1"/>
    <w:rsid w:val="00725E62"/>
    <w:rsid w:val="00726A11"/>
    <w:rsid w:val="00731D3D"/>
    <w:rsid w:val="00732EB9"/>
    <w:rsid w:val="0073545B"/>
    <w:rsid w:val="0073593A"/>
    <w:rsid w:val="00735AF5"/>
    <w:rsid w:val="00735CFB"/>
    <w:rsid w:val="00741656"/>
    <w:rsid w:val="00741D9F"/>
    <w:rsid w:val="00747E27"/>
    <w:rsid w:val="00751E11"/>
    <w:rsid w:val="00752DA7"/>
    <w:rsid w:val="00754655"/>
    <w:rsid w:val="00755EF9"/>
    <w:rsid w:val="00756362"/>
    <w:rsid w:val="00756BB2"/>
    <w:rsid w:val="007700E4"/>
    <w:rsid w:val="00777477"/>
    <w:rsid w:val="00777DAB"/>
    <w:rsid w:val="00780623"/>
    <w:rsid w:val="00781024"/>
    <w:rsid w:val="00785A6C"/>
    <w:rsid w:val="00787306"/>
    <w:rsid w:val="007908C3"/>
    <w:rsid w:val="007920E7"/>
    <w:rsid w:val="007A06BF"/>
    <w:rsid w:val="007A0CC8"/>
    <w:rsid w:val="007A1222"/>
    <w:rsid w:val="007A1350"/>
    <w:rsid w:val="007A198E"/>
    <w:rsid w:val="007A5416"/>
    <w:rsid w:val="007B0064"/>
    <w:rsid w:val="007B29B2"/>
    <w:rsid w:val="007B3400"/>
    <w:rsid w:val="007B5179"/>
    <w:rsid w:val="007B7B17"/>
    <w:rsid w:val="007C2CB0"/>
    <w:rsid w:val="007C2FDE"/>
    <w:rsid w:val="007C5B10"/>
    <w:rsid w:val="007C633E"/>
    <w:rsid w:val="007C7F47"/>
    <w:rsid w:val="007D1E9B"/>
    <w:rsid w:val="007D6524"/>
    <w:rsid w:val="007D6D6B"/>
    <w:rsid w:val="007E040D"/>
    <w:rsid w:val="007E04C1"/>
    <w:rsid w:val="007E53EA"/>
    <w:rsid w:val="007E5412"/>
    <w:rsid w:val="007E60CC"/>
    <w:rsid w:val="007E64B9"/>
    <w:rsid w:val="007F18C9"/>
    <w:rsid w:val="007F48FE"/>
    <w:rsid w:val="007F79D5"/>
    <w:rsid w:val="00810B7C"/>
    <w:rsid w:val="008139D0"/>
    <w:rsid w:val="00813C69"/>
    <w:rsid w:val="008160EC"/>
    <w:rsid w:val="008162EE"/>
    <w:rsid w:val="00821E7B"/>
    <w:rsid w:val="00825104"/>
    <w:rsid w:val="0083085C"/>
    <w:rsid w:val="00835860"/>
    <w:rsid w:val="00837558"/>
    <w:rsid w:val="00837B80"/>
    <w:rsid w:val="00844032"/>
    <w:rsid w:val="00844EFE"/>
    <w:rsid w:val="008502C1"/>
    <w:rsid w:val="00850430"/>
    <w:rsid w:val="008521B4"/>
    <w:rsid w:val="00853726"/>
    <w:rsid w:val="008563CD"/>
    <w:rsid w:val="008578FB"/>
    <w:rsid w:val="00857FED"/>
    <w:rsid w:val="008610CF"/>
    <w:rsid w:val="00863021"/>
    <w:rsid w:val="008637E5"/>
    <w:rsid w:val="00863D9D"/>
    <w:rsid w:val="00864C7A"/>
    <w:rsid w:val="00864DB9"/>
    <w:rsid w:val="00866C07"/>
    <w:rsid w:val="00866C7A"/>
    <w:rsid w:val="008702F5"/>
    <w:rsid w:val="0088243B"/>
    <w:rsid w:val="00882741"/>
    <w:rsid w:val="008845EE"/>
    <w:rsid w:val="008856D9"/>
    <w:rsid w:val="008906AE"/>
    <w:rsid w:val="00892E4B"/>
    <w:rsid w:val="00893FC3"/>
    <w:rsid w:val="008974FB"/>
    <w:rsid w:val="008A02B7"/>
    <w:rsid w:val="008A2E3B"/>
    <w:rsid w:val="008A4152"/>
    <w:rsid w:val="008B089A"/>
    <w:rsid w:val="008B1045"/>
    <w:rsid w:val="008B1947"/>
    <w:rsid w:val="008B3F92"/>
    <w:rsid w:val="008C11F5"/>
    <w:rsid w:val="008C1773"/>
    <w:rsid w:val="008C2445"/>
    <w:rsid w:val="008C6386"/>
    <w:rsid w:val="008C72E1"/>
    <w:rsid w:val="008C73B1"/>
    <w:rsid w:val="008C7D99"/>
    <w:rsid w:val="008D17ED"/>
    <w:rsid w:val="008D345C"/>
    <w:rsid w:val="008D4036"/>
    <w:rsid w:val="008D7AFC"/>
    <w:rsid w:val="008E147A"/>
    <w:rsid w:val="008E19D3"/>
    <w:rsid w:val="008E4668"/>
    <w:rsid w:val="008E5DC3"/>
    <w:rsid w:val="008E6F9B"/>
    <w:rsid w:val="008E786B"/>
    <w:rsid w:val="008F609A"/>
    <w:rsid w:val="00903251"/>
    <w:rsid w:val="00904501"/>
    <w:rsid w:val="009046A2"/>
    <w:rsid w:val="00904876"/>
    <w:rsid w:val="00905011"/>
    <w:rsid w:val="00915218"/>
    <w:rsid w:val="00921838"/>
    <w:rsid w:val="0092319A"/>
    <w:rsid w:val="009247C5"/>
    <w:rsid w:val="00924C0D"/>
    <w:rsid w:val="0092680B"/>
    <w:rsid w:val="00927348"/>
    <w:rsid w:val="0093010F"/>
    <w:rsid w:val="00930630"/>
    <w:rsid w:val="00932D77"/>
    <w:rsid w:val="00935FAF"/>
    <w:rsid w:val="009362E2"/>
    <w:rsid w:val="00936BE7"/>
    <w:rsid w:val="00940BA1"/>
    <w:rsid w:val="00941811"/>
    <w:rsid w:val="009441C3"/>
    <w:rsid w:val="009458F9"/>
    <w:rsid w:val="00945A33"/>
    <w:rsid w:val="00947A94"/>
    <w:rsid w:val="0095006E"/>
    <w:rsid w:val="00950273"/>
    <w:rsid w:val="009565AA"/>
    <w:rsid w:val="009636F6"/>
    <w:rsid w:val="009649EB"/>
    <w:rsid w:val="0097092A"/>
    <w:rsid w:val="009763B5"/>
    <w:rsid w:val="00980C72"/>
    <w:rsid w:val="009812FF"/>
    <w:rsid w:val="009837D9"/>
    <w:rsid w:val="0098393A"/>
    <w:rsid w:val="00986403"/>
    <w:rsid w:val="0098641C"/>
    <w:rsid w:val="009876C3"/>
    <w:rsid w:val="0099225E"/>
    <w:rsid w:val="0099363F"/>
    <w:rsid w:val="009A0AF0"/>
    <w:rsid w:val="009A57AD"/>
    <w:rsid w:val="009A6955"/>
    <w:rsid w:val="009A7988"/>
    <w:rsid w:val="009A7BDF"/>
    <w:rsid w:val="009B587C"/>
    <w:rsid w:val="009B67CC"/>
    <w:rsid w:val="009B6AE3"/>
    <w:rsid w:val="009B6D97"/>
    <w:rsid w:val="009C0FDE"/>
    <w:rsid w:val="009C2CF1"/>
    <w:rsid w:val="009C5082"/>
    <w:rsid w:val="009E071F"/>
    <w:rsid w:val="009E0D65"/>
    <w:rsid w:val="009E1210"/>
    <w:rsid w:val="009E2171"/>
    <w:rsid w:val="009F0B63"/>
    <w:rsid w:val="009F270C"/>
    <w:rsid w:val="009F6993"/>
    <w:rsid w:val="00A0134F"/>
    <w:rsid w:val="00A02817"/>
    <w:rsid w:val="00A03F4F"/>
    <w:rsid w:val="00A05605"/>
    <w:rsid w:val="00A0594F"/>
    <w:rsid w:val="00A05CA0"/>
    <w:rsid w:val="00A12DCA"/>
    <w:rsid w:val="00A13B16"/>
    <w:rsid w:val="00A163F1"/>
    <w:rsid w:val="00A300EB"/>
    <w:rsid w:val="00A31939"/>
    <w:rsid w:val="00A32121"/>
    <w:rsid w:val="00A35D0C"/>
    <w:rsid w:val="00A41DA4"/>
    <w:rsid w:val="00A41FB6"/>
    <w:rsid w:val="00A451D3"/>
    <w:rsid w:val="00A456A1"/>
    <w:rsid w:val="00A458AC"/>
    <w:rsid w:val="00A47E41"/>
    <w:rsid w:val="00A5013E"/>
    <w:rsid w:val="00A50646"/>
    <w:rsid w:val="00A53244"/>
    <w:rsid w:val="00A53658"/>
    <w:rsid w:val="00A537DB"/>
    <w:rsid w:val="00A542CF"/>
    <w:rsid w:val="00A54852"/>
    <w:rsid w:val="00A54DE2"/>
    <w:rsid w:val="00A55F41"/>
    <w:rsid w:val="00A60C20"/>
    <w:rsid w:val="00A6216F"/>
    <w:rsid w:val="00A63AA7"/>
    <w:rsid w:val="00A65064"/>
    <w:rsid w:val="00A668B2"/>
    <w:rsid w:val="00A703D8"/>
    <w:rsid w:val="00A77F19"/>
    <w:rsid w:val="00A81918"/>
    <w:rsid w:val="00A8426A"/>
    <w:rsid w:val="00A86337"/>
    <w:rsid w:val="00A95A5D"/>
    <w:rsid w:val="00A966F8"/>
    <w:rsid w:val="00AA20C9"/>
    <w:rsid w:val="00AA47F9"/>
    <w:rsid w:val="00AA6BA8"/>
    <w:rsid w:val="00AB1CBA"/>
    <w:rsid w:val="00AB5FFD"/>
    <w:rsid w:val="00AB6D2D"/>
    <w:rsid w:val="00AB7A50"/>
    <w:rsid w:val="00AC1D7D"/>
    <w:rsid w:val="00AC4715"/>
    <w:rsid w:val="00AC516A"/>
    <w:rsid w:val="00AC688B"/>
    <w:rsid w:val="00AD43CC"/>
    <w:rsid w:val="00AD4B8B"/>
    <w:rsid w:val="00AD4D96"/>
    <w:rsid w:val="00AD7693"/>
    <w:rsid w:val="00AD7A5C"/>
    <w:rsid w:val="00AE0C6A"/>
    <w:rsid w:val="00AE1C7E"/>
    <w:rsid w:val="00AE5B66"/>
    <w:rsid w:val="00AE5D6F"/>
    <w:rsid w:val="00AF17AD"/>
    <w:rsid w:val="00AF2566"/>
    <w:rsid w:val="00AF2781"/>
    <w:rsid w:val="00AF35C3"/>
    <w:rsid w:val="00AF3C01"/>
    <w:rsid w:val="00B00058"/>
    <w:rsid w:val="00B00743"/>
    <w:rsid w:val="00B00EB9"/>
    <w:rsid w:val="00B11FFA"/>
    <w:rsid w:val="00B120DA"/>
    <w:rsid w:val="00B16BAE"/>
    <w:rsid w:val="00B1777A"/>
    <w:rsid w:val="00B24B21"/>
    <w:rsid w:val="00B26223"/>
    <w:rsid w:val="00B35B70"/>
    <w:rsid w:val="00B4043D"/>
    <w:rsid w:val="00B44308"/>
    <w:rsid w:val="00B51CE8"/>
    <w:rsid w:val="00B52F76"/>
    <w:rsid w:val="00B5510C"/>
    <w:rsid w:val="00B55E5C"/>
    <w:rsid w:val="00B63013"/>
    <w:rsid w:val="00B63D18"/>
    <w:rsid w:val="00B644B9"/>
    <w:rsid w:val="00B6579B"/>
    <w:rsid w:val="00B670EB"/>
    <w:rsid w:val="00B73A4F"/>
    <w:rsid w:val="00B74078"/>
    <w:rsid w:val="00B75FB7"/>
    <w:rsid w:val="00B76F6E"/>
    <w:rsid w:val="00B80B53"/>
    <w:rsid w:val="00B80C80"/>
    <w:rsid w:val="00B8173E"/>
    <w:rsid w:val="00B83927"/>
    <w:rsid w:val="00B846D4"/>
    <w:rsid w:val="00B856C9"/>
    <w:rsid w:val="00B936C8"/>
    <w:rsid w:val="00B94082"/>
    <w:rsid w:val="00B944FB"/>
    <w:rsid w:val="00B946C7"/>
    <w:rsid w:val="00B95046"/>
    <w:rsid w:val="00BA006A"/>
    <w:rsid w:val="00BA3166"/>
    <w:rsid w:val="00BA4810"/>
    <w:rsid w:val="00BA5006"/>
    <w:rsid w:val="00BB4A0B"/>
    <w:rsid w:val="00BB4FDF"/>
    <w:rsid w:val="00BB5B59"/>
    <w:rsid w:val="00BB5BFB"/>
    <w:rsid w:val="00BC415E"/>
    <w:rsid w:val="00BC4ABF"/>
    <w:rsid w:val="00BD20F2"/>
    <w:rsid w:val="00BD6F83"/>
    <w:rsid w:val="00BD7C02"/>
    <w:rsid w:val="00BE04DA"/>
    <w:rsid w:val="00BE3917"/>
    <w:rsid w:val="00BF33B1"/>
    <w:rsid w:val="00BF6852"/>
    <w:rsid w:val="00C02A3D"/>
    <w:rsid w:val="00C0386F"/>
    <w:rsid w:val="00C03F78"/>
    <w:rsid w:val="00C043EC"/>
    <w:rsid w:val="00C05219"/>
    <w:rsid w:val="00C0559A"/>
    <w:rsid w:val="00C141ED"/>
    <w:rsid w:val="00C15CF2"/>
    <w:rsid w:val="00C16BEA"/>
    <w:rsid w:val="00C2334F"/>
    <w:rsid w:val="00C2368F"/>
    <w:rsid w:val="00C27250"/>
    <w:rsid w:val="00C31B03"/>
    <w:rsid w:val="00C31C68"/>
    <w:rsid w:val="00C31E06"/>
    <w:rsid w:val="00C3241F"/>
    <w:rsid w:val="00C34597"/>
    <w:rsid w:val="00C36209"/>
    <w:rsid w:val="00C37115"/>
    <w:rsid w:val="00C40C75"/>
    <w:rsid w:val="00C427FD"/>
    <w:rsid w:val="00C4401F"/>
    <w:rsid w:val="00C45DFD"/>
    <w:rsid w:val="00C471F2"/>
    <w:rsid w:val="00C478BA"/>
    <w:rsid w:val="00C47F09"/>
    <w:rsid w:val="00C525A1"/>
    <w:rsid w:val="00C52810"/>
    <w:rsid w:val="00C529C5"/>
    <w:rsid w:val="00C53AC4"/>
    <w:rsid w:val="00C54064"/>
    <w:rsid w:val="00C64741"/>
    <w:rsid w:val="00C64B0A"/>
    <w:rsid w:val="00C654B0"/>
    <w:rsid w:val="00C660F6"/>
    <w:rsid w:val="00C72B2C"/>
    <w:rsid w:val="00C733F2"/>
    <w:rsid w:val="00C7344B"/>
    <w:rsid w:val="00C7371A"/>
    <w:rsid w:val="00C73FDC"/>
    <w:rsid w:val="00C824A7"/>
    <w:rsid w:val="00C82613"/>
    <w:rsid w:val="00C90142"/>
    <w:rsid w:val="00C90E36"/>
    <w:rsid w:val="00C910B3"/>
    <w:rsid w:val="00C91735"/>
    <w:rsid w:val="00C91AE2"/>
    <w:rsid w:val="00C95854"/>
    <w:rsid w:val="00CA0B9F"/>
    <w:rsid w:val="00CA117F"/>
    <w:rsid w:val="00CA1983"/>
    <w:rsid w:val="00CA336A"/>
    <w:rsid w:val="00CA5993"/>
    <w:rsid w:val="00CA7EBD"/>
    <w:rsid w:val="00CB2FC9"/>
    <w:rsid w:val="00CB3B38"/>
    <w:rsid w:val="00CB4481"/>
    <w:rsid w:val="00CC0E8D"/>
    <w:rsid w:val="00CD1361"/>
    <w:rsid w:val="00CD1A26"/>
    <w:rsid w:val="00CD4B04"/>
    <w:rsid w:val="00CE1060"/>
    <w:rsid w:val="00CE3782"/>
    <w:rsid w:val="00CE3B60"/>
    <w:rsid w:val="00CE5641"/>
    <w:rsid w:val="00CE62DC"/>
    <w:rsid w:val="00CF0045"/>
    <w:rsid w:val="00CF34A5"/>
    <w:rsid w:val="00D0204F"/>
    <w:rsid w:val="00D04EBE"/>
    <w:rsid w:val="00D052FB"/>
    <w:rsid w:val="00D07FAB"/>
    <w:rsid w:val="00D10221"/>
    <w:rsid w:val="00D10FD0"/>
    <w:rsid w:val="00D118A2"/>
    <w:rsid w:val="00D11E67"/>
    <w:rsid w:val="00D11FFE"/>
    <w:rsid w:val="00D135A8"/>
    <w:rsid w:val="00D140D7"/>
    <w:rsid w:val="00D14F82"/>
    <w:rsid w:val="00D1557C"/>
    <w:rsid w:val="00D15593"/>
    <w:rsid w:val="00D20A2C"/>
    <w:rsid w:val="00D216AF"/>
    <w:rsid w:val="00D22278"/>
    <w:rsid w:val="00D23799"/>
    <w:rsid w:val="00D274FE"/>
    <w:rsid w:val="00D32A82"/>
    <w:rsid w:val="00D337DD"/>
    <w:rsid w:val="00D34EA3"/>
    <w:rsid w:val="00D35991"/>
    <w:rsid w:val="00D359F0"/>
    <w:rsid w:val="00D365B7"/>
    <w:rsid w:val="00D418BE"/>
    <w:rsid w:val="00D42FA0"/>
    <w:rsid w:val="00D45501"/>
    <w:rsid w:val="00D51FA5"/>
    <w:rsid w:val="00D539A8"/>
    <w:rsid w:val="00D60973"/>
    <w:rsid w:val="00D63AD6"/>
    <w:rsid w:val="00D63FC4"/>
    <w:rsid w:val="00D64E7B"/>
    <w:rsid w:val="00D66592"/>
    <w:rsid w:val="00D7023A"/>
    <w:rsid w:val="00D70351"/>
    <w:rsid w:val="00D84162"/>
    <w:rsid w:val="00D845AD"/>
    <w:rsid w:val="00D879E9"/>
    <w:rsid w:val="00D93108"/>
    <w:rsid w:val="00D93746"/>
    <w:rsid w:val="00DA1FFF"/>
    <w:rsid w:val="00DA2B7D"/>
    <w:rsid w:val="00DA36C9"/>
    <w:rsid w:val="00DB2B5D"/>
    <w:rsid w:val="00DC0720"/>
    <w:rsid w:val="00DC0764"/>
    <w:rsid w:val="00DC18AE"/>
    <w:rsid w:val="00DC408C"/>
    <w:rsid w:val="00DC4A9F"/>
    <w:rsid w:val="00DC5151"/>
    <w:rsid w:val="00DC61D2"/>
    <w:rsid w:val="00DC757A"/>
    <w:rsid w:val="00DD7B1C"/>
    <w:rsid w:val="00DE04B1"/>
    <w:rsid w:val="00DE127A"/>
    <w:rsid w:val="00DE23CF"/>
    <w:rsid w:val="00DE3367"/>
    <w:rsid w:val="00DE4B6D"/>
    <w:rsid w:val="00DE6B89"/>
    <w:rsid w:val="00DF720B"/>
    <w:rsid w:val="00E040E9"/>
    <w:rsid w:val="00E12E5D"/>
    <w:rsid w:val="00E20DAF"/>
    <w:rsid w:val="00E222A7"/>
    <w:rsid w:val="00E2604E"/>
    <w:rsid w:val="00E32969"/>
    <w:rsid w:val="00E34CAC"/>
    <w:rsid w:val="00E41827"/>
    <w:rsid w:val="00E43613"/>
    <w:rsid w:val="00E4484F"/>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F0A"/>
    <w:rsid w:val="00E806D3"/>
    <w:rsid w:val="00E80D08"/>
    <w:rsid w:val="00E822A3"/>
    <w:rsid w:val="00E83313"/>
    <w:rsid w:val="00E84A36"/>
    <w:rsid w:val="00E92FA4"/>
    <w:rsid w:val="00EA4780"/>
    <w:rsid w:val="00EA4F87"/>
    <w:rsid w:val="00EA5C39"/>
    <w:rsid w:val="00EB0AD9"/>
    <w:rsid w:val="00EB12B6"/>
    <w:rsid w:val="00EB36E7"/>
    <w:rsid w:val="00EB385B"/>
    <w:rsid w:val="00EB5311"/>
    <w:rsid w:val="00EB6ED0"/>
    <w:rsid w:val="00EB7116"/>
    <w:rsid w:val="00EC13CA"/>
    <w:rsid w:val="00EC15F9"/>
    <w:rsid w:val="00EC3166"/>
    <w:rsid w:val="00ED07B3"/>
    <w:rsid w:val="00ED0BF9"/>
    <w:rsid w:val="00ED1E62"/>
    <w:rsid w:val="00ED526A"/>
    <w:rsid w:val="00ED5717"/>
    <w:rsid w:val="00ED63BA"/>
    <w:rsid w:val="00ED6A29"/>
    <w:rsid w:val="00EE5B1B"/>
    <w:rsid w:val="00EE6A6F"/>
    <w:rsid w:val="00EE7251"/>
    <w:rsid w:val="00EF142A"/>
    <w:rsid w:val="00EF531F"/>
    <w:rsid w:val="00EF7640"/>
    <w:rsid w:val="00F067FA"/>
    <w:rsid w:val="00F07C56"/>
    <w:rsid w:val="00F124ED"/>
    <w:rsid w:val="00F15D2E"/>
    <w:rsid w:val="00F23C19"/>
    <w:rsid w:val="00F30192"/>
    <w:rsid w:val="00F35B5F"/>
    <w:rsid w:val="00F37986"/>
    <w:rsid w:val="00F405E0"/>
    <w:rsid w:val="00F418BE"/>
    <w:rsid w:val="00F471DB"/>
    <w:rsid w:val="00F50BAA"/>
    <w:rsid w:val="00F50C78"/>
    <w:rsid w:val="00F52494"/>
    <w:rsid w:val="00F538E1"/>
    <w:rsid w:val="00F54C19"/>
    <w:rsid w:val="00F54E14"/>
    <w:rsid w:val="00F56831"/>
    <w:rsid w:val="00F62147"/>
    <w:rsid w:val="00F62165"/>
    <w:rsid w:val="00F65E8E"/>
    <w:rsid w:val="00F66960"/>
    <w:rsid w:val="00F70452"/>
    <w:rsid w:val="00F717C5"/>
    <w:rsid w:val="00F72FEF"/>
    <w:rsid w:val="00F75FEF"/>
    <w:rsid w:val="00F77AEA"/>
    <w:rsid w:val="00F820D8"/>
    <w:rsid w:val="00F87DCA"/>
    <w:rsid w:val="00F94750"/>
    <w:rsid w:val="00F954D7"/>
    <w:rsid w:val="00FA02D4"/>
    <w:rsid w:val="00FA3D02"/>
    <w:rsid w:val="00FA748F"/>
    <w:rsid w:val="00FA7E8C"/>
    <w:rsid w:val="00FB328B"/>
    <w:rsid w:val="00FB395E"/>
    <w:rsid w:val="00FB4A95"/>
    <w:rsid w:val="00FC1A45"/>
    <w:rsid w:val="00FC3C11"/>
    <w:rsid w:val="00FC3D39"/>
    <w:rsid w:val="00FC47C6"/>
    <w:rsid w:val="00FC7064"/>
    <w:rsid w:val="00FD045B"/>
    <w:rsid w:val="00FD785B"/>
    <w:rsid w:val="00FE012D"/>
    <w:rsid w:val="00FE085D"/>
    <w:rsid w:val="00FE10FF"/>
    <w:rsid w:val="00FE12B7"/>
    <w:rsid w:val="00FE2B2B"/>
    <w:rsid w:val="00FE54A9"/>
    <w:rsid w:val="00FF1116"/>
    <w:rsid w:val="00FF475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93EC7"/>
  <w15:docId w15:val="{A5950216-CDD0-4280-9228-203A35C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uiPriority w:val="99"/>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FollowedHyperlink">
    <w:name w:val="FollowedHyperlink"/>
    <w:basedOn w:val="DefaultParagraphFont"/>
    <w:uiPriority w:val="99"/>
    <w:semiHidden/>
    <w:unhideWhenUsed/>
    <w:rsid w:val="00A0594F"/>
    <w:rPr>
      <w:color w:val="800080"/>
      <w:u w:val="single"/>
    </w:rPr>
  </w:style>
  <w:style w:type="paragraph" w:customStyle="1" w:styleId="msonormal0">
    <w:name w:val="msonormal"/>
    <w:basedOn w:val="Normal"/>
    <w:rsid w:val="00A0594F"/>
    <w:pPr>
      <w:spacing w:before="100" w:beforeAutospacing="1" w:after="100" w:afterAutospacing="1"/>
    </w:pPr>
    <w:rPr>
      <w:rFonts w:ascii="Times New Roman" w:hAnsi="Times New Roman"/>
      <w:sz w:val="24"/>
    </w:rPr>
  </w:style>
  <w:style w:type="paragraph" w:customStyle="1" w:styleId="xl65">
    <w:name w:val="xl65"/>
    <w:basedOn w:val="Normal"/>
    <w:rsid w:val="00A0594F"/>
    <w:pPr>
      <w:spacing w:before="100" w:beforeAutospacing="1" w:after="100" w:afterAutospacing="1"/>
      <w:jc w:val="center"/>
    </w:pPr>
    <w:rPr>
      <w:rFonts w:ascii="Times New Roman" w:hAnsi="Times New Roman"/>
      <w:sz w:val="24"/>
    </w:rPr>
  </w:style>
  <w:style w:type="paragraph" w:customStyle="1" w:styleId="xl66">
    <w:name w:val="xl66"/>
    <w:basedOn w:val="Normal"/>
    <w:rsid w:val="00A0594F"/>
    <w:pPr>
      <w:pBdr>
        <w:top w:val="single" w:sz="12" w:space="0" w:color="auto"/>
        <w:left w:val="single" w:sz="12" w:space="0" w:color="auto"/>
        <w:bottom w:val="single" w:sz="12" w:space="0" w:color="auto"/>
        <w:right w:val="single" w:sz="12" w:space="0" w:color="BFBFBF"/>
      </w:pBdr>
      <w:spacing w:before="100" w:beforeAutospacing="1" w:after="100" w:afterAutospacing="1"/>
      <w:jc w:val="center"/>
    </w:pPr>
    <w:rPr>
      <w:rFonts w:ascii="Times New Roman" w:hAnsi="Times New Roman"/>
      <w:b/>
      <w:bCs/>
      <w:sz w:val="24"/>
    </w:rPr>
  </w:style>
  <w:style w:type="paragraph" w:customStyle="1" w:styleId="xl67">
    <w:name w:val="xl67"/>
    <w:basedOn w:val="Normal"/>
    <w:rsid w:val="00A0594F"/>
    <w:pPr>
      <w:pBdr>
        <w:top w:val="single" w:sz="12" w:space="0" w:color="auto"/>
        <w:left w:val="single" w:sz="12" w:space="0" w:color="BFBFBF"/>
        <w:bottom w:val="single" w:sz="12" w:space="0" w:color="auto"/>
        <w:right w:val="single" w:sz="12" w:space="0" w:color="BFBFBF"/>
      </w:pBdr>
      <w:spacing w:before="100" w:beforeAutospacing="1" w:after="100" w:afterAutospacing="1"/>
      <w:jc w:val="center"/>
    </w:pPr>
    <w:rPr>
      <w:rFonts w:ascii="Times New Roman" w:hAnsi="Times New Roman"/>
      <w:b/>
      <w:bCs/>
      <w:sz w:val="24"/>
    </w:rPr>
  </w:style>
  <w:style w:type="paragraph" w:customStyle="1" w:styleId="xl68">
    <w:name w:val="xl68"/>
    <w:basedOn w:val="Normal"/>
    <w:rsid w:val="00A0594F"/>
    <w:pPr>
      <w:pBdr>
        <w:top w:val="single" w:sz="12" w:space="0" w:color="auto"/>
        <w:left w:val="single" w:sz="12" w:space="0" w:color="BFBFBF"/>
        <w:bottom w:val="single" w:sz="12" w:space="0" w:color="auto"/>
        <w:right w:val="single" w:sz="12" w:space="0" w:color="auto"/>
      </w:pBdr>
      <w:spacing w:before="100" w:beforeAutospacing="1" w:after="100" w:afterAutospacing="1"/>
      <w:jc w:val="center"/>
    </w:pPr>
    <w:rPr>
      <w:rFonts w:ascii="Times New Roman" w:hAnsi="Times New Roman"/>
      <w:b/>
      <w:bCs/>
      <w:sz w:val="24"/>
    </w:rPr>
  </w:style>
  <w:style w:type="paragraph" w:customStyle="1" w:styleId="xl69">
    <w:name w:val="xl69"/>
    <w:basedOn w:val="Normal"/>
    <w:rsid w:val="00A0594F"/>
    <w:pPr>
      <w:pBdr>
        <w:top w:val="single" w:sz="12" w:space="0" w:color="auto"/>
        <w:bottom w:val="single" w:sz="12" w:space="0" w:color="auto"/>
        <w:right w:val="single" w:sz="12" w:space="0" w:color="BFBFBF"/>
      </w:pBdr>
      <w:spacing w:before="100" w:beforeAutospacing="1" w:after="100" w:afterAutospacing="1"/>
      <w:jc w:val="center"/>
    </w:pPr>
    <w:rPr>
      <w:rFonts w:ascii="Times New Roman" w:hAnsi="Times New Roman"/>
      <w:b/>
      <w:bCs/>
      <w:sz w:val="24"/>
    </w:rPr>
  </w:style>
  <w:style w:type="paragraph" w:customStyle="1" w:styleId="xl70">
    <w:name w:val="xl70"/>
    <w:basedOn w:val="Normal"/>
    <w:rsid w:val="00A0594F"/>
    <w:pPr>
      <w:spacing w:before="100" w:beforeAutospacing="1" w:after="100" w:afterAutospacing="1"/>
    </w:pPr>
    <w:rPr>
      <w:rFonts w:ascii="Times New Roman" w:hAnsi="Times New Roman"/>
      <w:sz w:val="24"/>
    </w:rPr>
  </w:style>
  <w:style w:type="paragraph" w:customStyle="1" w:styleId="xl71">
    <w:name w:val="xl71"/>
    <w:basedOn w:val="Normal"/>
    <w:rsid w:val="00A0594F"/>
    <w:pPr>
      <w:pBdr>
        <w:top w:val="single" w:sz="12" w:space="0" w:color="auto"/>
        <w:right w:val="single" w:sz="12" w:space="0" w:color="BFBFBF"/>
      </w:pBdr>
      <w:shd w:val="clear" w:color="666699" w:fill="808080"/>
      <w:spacing w:before="100" w:beforeAutospacing="1" w:after="100" w:afterAutospacing="1"/>
      <w:jc w:val="center"/>
    </w:pPr>
    <w:rPr>
      <w:rFonts w:ascii="Times New Roman" w:hAnsi="Times New Roman"/>
      <w:sz w:val="24"/>
    </w:rPr>
  </w:style>
  <w:style w:type="paragraph" w:customStyle="1" w:styleId="xl72">
    <w:name w:val="xl72"/>
    <w:basedOn w:val="Normal"/>
    <w:rsid w:val="00A0594F"/>
    <w:pPr>
      <w:pBdr>
        <w:top w:val="single" w:sz="12" w:space="0" w:color="auto"/>
        <w:left w:val="single" w:sz="12" w:space="0" w:color="BFBFBF"/>
        <w:right w:val="single" w:sz="12" w:space="0" w:color="BFBFBF"/>
      </w:pBdr>
      <w:shd w:val="clear" w:color="666699" w:fill="808080"/>
      <w:spacing w:before="100" w:beforeAutospacing="1" w:after="100" w:afterAutospacing="1"/>
      <w:jc w:val="center"/>
    </w:pPr>
    <w:rPr>
      <w:rFonts w:ascii="Times New Roman" w:hAnsi="Times New Roman"/>
      <w:sz w:val="24"/>
    </w:rPr>
  </w:style>
  <w:style w:type="paragraph" w:customStyle="1" w:styleId="xl73">
    <w:name w:val="xl73"/>
    <w:basedOn w:val="Normal"/>
    <w:rsid w:val="00A0594F"/>
    <w:pPr>
      <w:pBdr>
        <w:top w:val="single" w:sz="12" w:space="0" w:color="auto"/>
        <w:left w:val="single" w:sz="12" w:space="0" w:color="BFBFBF"/>
      </w:pBdr>
      <w:shd w:val="clear" w:color="666699" w:fill="808080"/>
      <w:spacing w:before="100" w:beforeAutospacing="1" w:after="100" w:afterAutospacing="1"/>
      <w:jc w:val="center"/>
    </w:pPr>
    <w:rPr>
      <w:rFonts w:ascii="Times New Roman" w:hAnsi="Times New Roman"/>
      <w:sz w:val="24"/>
    </w:rPr>
  </w:style>
  <w:style w:type="paragraph" w:customStyle="1" w:styleId="xl74">
    <w:name w:val="xl74"/>
    <w:basedOn w:val="Normal"/>
    <w:rsid w:val="00A05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5">
    <w:name w:val="xl75"/>
    <w:basedOn w:val="Normal"/>
    <w:rsid w:val="00A0594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0594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7">
    <w:name w:val="xl77"/>
    <w:basedOn w:val="Normal"/>
    <w:rsid w:val="00A0594F"/>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78">
    <w:name w:val="xl78"/>
    <w:basedOn w:val="Normal"/>
    <w:rsid w:val="00A0594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79">
    <w:name w:val="xl79"/>
    <w:basedOn w:val="Normal"/>
    <w:rsid w:val="00A0594F"/>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sz w:val="24"/>
    </w:rPr>
  </w:style>
  <w:style w:type="paragraph" w:customStyle="1" w:styleId="xl80">
    <w:name w:val="xl80"/>
    <w:basedOn w:val="Normal"/>
    <w:rsid w:val="00A0594F"/>
    <w:pPr>
      <w:pBdr>
        <w:top w:val="single" w:sz="4" w:space="0" w:color="auto"/>
        <w:left w:val="single" w:sz="4" w:space="0" w:color="auto"/>
        <w:bottom w:val="single" w:sz="4" w:space="0" w:color="auto"/>
        <w:right w:val="single" w:sz="4" w:space="0" w:color="auto"/>
      </w:pBdr>
      <w:shd w:val="clear" w:color="BFBFBF" w:fill="FFFFFF"/>
      <w:spacing w:before="100" w:beforeAutospacing="1" w:after="100" w:afterAutospacing="1"/>
      <w:jc w:val="center"/>
    </w:pPr>
    <w:rPr>
      <w:rFonts w:ascii="Times New Roman" w:hAnsi="Times New Roman"/>
      <w:sz w:val="24"/>
    </w:rPr>
  </w:style>
  <w:style w:type="paragraph" w:customStyle="1" w:styleId="xl81">
    <w:name w:val="xl81"/>
    <w:basedOn w:val="Normal"/>
    <w:rsid w:val="00A0594F"/>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pPr>
    <w:rPr>
      <w:rFonts w:ascii="Times New Roman" w:hAnsi="Times New Roman"/>
      <w:sz w:val="24"/>
    </w:rPr>
  </w:style>
  <w:style w:type="paragraph" w:customStyle="1" w:styleId="xl82">
    <w:name w:val="xl82"/>
    <w:basedOn w:val="Normal"/>
    <w:rsid w:val="00A0594F"/>
    <w:pPr>
      <w:pBdr>
        <w:top w:val="single" w:sz="4" w:space="0" w:color="auto"/>
        <w:left w:val="single" w:sz="4" w:space="0" w:color="auto"/>
        <w:bottom w:val="single" w:sz="4" w:space="0" w:color="auto"/>
        <w:right w:val="single" w:sz="4" w:space="0" w:color="auto"/>
      </w:pBdr>
      <w:shd w:val="clear" w:color="FDEADA" w:fill="FFFFFF"/>
      <w:spacing w:before="100" w:beforeAutospacing="1" w:after="100" w:afterAutospacing="1"/>
      <w:jc w:val="center"/>
    </w:pPr>
    <w:rPr>
      <w:rFonts w:ascii="Times New Roman" w:hAnsi="Times New Roman"/>
      <w:sz w:val="24"/>
    </w:rPr>
  </w:style>
  <w:style w:type="paragraph" w:customStyle="1" w:styleId="xl83">
    <w:name w:val="xl83"/>
    <w:basedOn w:val="Normal"/>
    <w:rsid w:val="00A0594F"/>
    <w:pPr>
      <w:pBdr>
        <w:top w:val="single" w:sz="12" w:space="0" w:color="auto"/>
        <w:right w:val="single" w:sz="12" w:space="0" w:color="auto"/>
      </w:pBdr>
      <w:spacing w:before="100" w:beforeAutospacing="1" w:after="100" w:afterAutospacing="1"/>
      <w:textAlignment w:val="top"/>
    </w:pPr>
    <w:rPr>
      <w:rFonts w:ascii="Times New Roman" w:hAnsi="Times New Roman"/>
      <w:b/>
      <w:bCs/>
      <w:sz w:val="24"/>
    </w:rPr>
  </w:style>
  <w:style w:type="paragraph" w:customStyle="1" w:styleId="xl84">
    <w:name w:val="xl84"/>
    <w:basedOn w:val="Normal"/>
    <w:rsid w:val="00A0594F"/>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5">
    <w:name w:val="xl85"/>
    <w:basedOn w:val="Normal"/>
    <w:rsid w:val="00A0594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6">
    <w:name w:val="xl86"/>
    <w:basedOn w:val="Normal"/>
    <w:rsid w:val="00A059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87">
    <w:name w:val="xl87"/>
    <w:basedOn w:val="Normal"/>
    <w:rsid w:val="00A0594F"/>
    <w:pPr>
      <w:pBdr>
        <w:top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8">
    <w:name w:val="xl88"/>
    <w:basedOn w:val="Normal"/>
    <w:rsid w:val="00A0594F"/>
    <w:pPr>
      <w:pBdr>
        <w:left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9">
    <w:name w:val="xl89"/>
    <w:basedOn w:val="Normal"/>
    <w:rsid w:val="00A0594F"/>
    <w:pPr>
      <w:pBdr>
        <w:right w:val="single" w:sz="4" w:space="0" w:color="auto"/>
      </w:pBdr>
      <w:spacing w:before="100" w:beforeAutospacing="1" w:after="100" w:afterAutospacing="1"/>
      <w:textAlignment w:val="top"/>
    </w:pPr>
    <w:rPr>
      <w:rFonts w:ascii="Times New Roman" w:hAnsi="Times New Roman"/>
      <w:sz w:val="24"/>
    </w:rPr>
  </w:style>
  <w:style w:type="paragraph" w:customStyle="1" w:styleId="xl90">
    <w:name w:val="xl90"/>
    <w:basedOn w:val="Normal"/>
    <w:rsid w:val="00A0594F"/>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91">
    <w:name w:val="xl91"/>
    <w:basedOn w:val="Normal"/>
    <w:rsid w:val="00A0594F"/>
    <w:pPr>
      <w:pBdr>
        <w:top w:val="single" w:sz="8" w:space="0" w:color="auto"/>
        <w:bottom w:val="single" w:sz="4" w:space="0" w:color="auto"/>
        <w:right w:val="single" w:sz="4" w:space="0" w:color="auto"/>
      </w:pBdr>
      <w:shd w:val="clear" w:color="FFFFFF" w:fill="FDEADA"/>
      <w:spacing w:before="100" w:beforeAutospacing="1" w:after="100" w:afterAutospacing="1"/>
    </w:pPr>
    <w:rPr>
      <w:rFonts w:ascii="Times New Roman" w:hAnsi="Times New Roman"/>
      <w:sz w:val="24"/>
    </w:rPr>
  </w:style>
  <w:style w:type="paragraph" w:customStyle="1" w:styleId="xl92">
    <w:name w:val="xl92"/>
    <w:basedOn w:val="Normal"/>
    <w:rsid w:val="00A0594F"/>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93">
    <w:name w:val="xl93"/>
    <w:basedOn w:val="Normal"/>
    <w:rsid w:val="00A0594F"/>
    <w:pPr>
      <w:pBdr>
        <w:right w:val="single" w:sz="4" w:space="0" w:color="auto"/>
      </w:pBdr>
      <w:spacing w:before="100" w:beforeAutospacing="1" w:after="100" w:afterAutospacing="1"/>
    </w:pPr>
    <w:rPr>
      <w:rFonts w:ascii="Times New Roman" w:hAnsi="Times New Roman"/>
      <w:sz w:val="24"/>
    </w:rPr>
  </w:style>
  <w:style w:type="paragraph" w:customStyle="1" w:styleId="xl94">
    <w:name w:val="xl94"/>
    <w:basedOn w:val="Normal"/>
    <w:rsid w:val="00A0594F"/>
    <w:pPr>
      <w:pBdr>
        <w:top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95">
    <w:name w:val="xl95"/>
    <w:basedOn w:val="Normal"/>
    <w:rsid w:val="00A0594F"/>
    <w:pPr>
      <w:pBdr>
        <w:top w:val="single" w:sz="8" w:space="0" w:color="auto"/>
        <w:bottom w:val="single" w:sz="4"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96">
    <w:name w:val="xl96"/>
    <w:basedOn w:val="Normal"/>
    <w:rsid w:val="00A0594F"/>
    <w:pPr>
      <w:pBdr>
        <w:left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97">
    <w:name w:val="xl97"/>
    <w:basedOn w:val="Normal"/>
    <w:rsid w:val="00A0594F"/>
    <w:pPr>
      <w:pBdr>
        <w:top w:val="single" w:sz="8" w:space="0" w:color="auto"/>
        <w:bottom w:val="single" w:sz="4"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98">
    <w:name w:val="xl98"/>
    <w:basedOn w:val="Normal"/>
    <w:rsid w:val="00A0594F"/>
    <w:pPr>
      <w:pBdr>
        <w:top w:val="single" w:sz="8" w:space="0" w:color="auto"/>
        <w:left w:val="single" w:sz="4" w:space="0" w:color="auto"/>
        <w:bottom w:val="single" w:sz="4" w:space="0" w:color="auto"/>
      </w:pBdr>
      <w:shd w:val="clear" w:color="FFFFFF" w:fill="FDEADA"/>
      <w:spacing w:before="100" w:beforeAutospacing="1" w:after="100" w:afterAutospacing="1"/>
    </w:pPr>
    <w:rPr>
      <w:rFonts w:ascii="Times New Roman" w:hAnsi="Times New Roman"/>
      <w:sz w:val="24"/>
    </w:rPr>
  </w:style>
  <w:style w:type="paragraph" w:customStyle="1" w:styleId="xl99">
    <w:name w:val="xl99"/>
    <w:basedOn w:val="Normal"/>
    <w:rsid w:val="00A0594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0594F"/>
    <w:pPr>
      <w:pBdr>
        <w:top w:val="single" w:sz="8" w:space="0" w:color="auto"/>
        <w:left w:val="single" w:sz="8"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01">
    <w:name w:val="xl101"/>
    <w:basedOn w:val="Normal"/>
    <w:rsid w:val="00A0594F"/>
    <w:pPr>
      <w:pBdr>
        <w:left w:val="single" w:sz="8"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02">
    <w:name w:val="xl102"/>
    <w:basedOn w:val="Normal"/>
    <w:rsid w:val="00A05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DE9D9"/>
      <w:sz w:val="24"/>
    </w:rPr>
  </w:style>
  <w:style w:type="paragraph" w:customStyle="1" w:styleId="xl103">
    <w:name w:val="xl103"/>
    <w:basedOn w:val="Normal"/>
    <w:rsid w:val="00A0594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04">
    <w:name w:val="xl104"/>
    <w:basedOn w:val="Normal"/>
    <w:rsid w:val="00A0594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rPr>
  </w:style>
  <w:style w:type="paragraph" w:customStyle="1" w:styleId="xl105">
    <w:name w:val="xl105"/>
    <w:basedOn w:val="Normal"/>
    <w:rsid w:val="00A0594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DE9D9"/>
      <w:sz w:val="24"/>
    </w:rPr>
  </w:style>
  <w:style w:type="paragraph" w:customStyle="1" w:styleId="xl106">
    <w:name w:val="xl106"/>
    <w:basedOn w:val="Normal"/>
    <w:rsid w:val="00A0594F"/>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0594F"/>
    <w:pPr>
      <w:pBdr>
        <w:top w:val="single" w:sz="8" w:space="0" w:color="auto"/>
        <w:left w:val="single" w:sz="8" w:space="0" w:color="auto"/>
        <w:bottom w:val="single" w:sz="4"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08">
    <w:name w:val="xl108"/>
    <w:basedOn w:val="Normal"/>
    <w:rsid w:val="00A0594F"/>
    <w:pPr>
      <w:pBdr>
        <w:top w:val="single" w:sz="4" w:space="0" w:color="auto"/>
        <w:left w:val="single" w:sz="8" w:space="0" w:color="auto"/>
        <w:bottom w:val="single" w:sz="4"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09">
    <w:name w:val="xl109"/>
    <w:basedOn w:val="Normal"/>
    <w:rsid w:val="00A0594F"/>
    <w:pPr>
      <w:pBdr>
        <w:top w:val="single" w:sz="4" w:space="0" w:color="auto"/>
        <w:left w:val="single" w:sz="8" w:space="0" w:color="auto"/>
        <w:bottom w:val="single" w:sz="8"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10">
    <w:name w:val="xl110"/>
    <w:basedOn w:val="Normal"/>
    <w:rsid w:val="00A0594F"/>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
      <w:bCs/>
      <w:sz w:val="24"/>
    </w:rPr>
  </w:style>
  <w:style w:type="paragraph" w:customStyle="1" w:styleId="xl111">
    <w:name w:val="xl111"/>
    <w:basedOn w:val="Normal"/>
    <w:rsid w:val="00A0594F"/>
    <w:pPr>
      <w:pBdr>
        <w:left w:val="single" w:sz="12" w:space="0" w:color="auto"/>
        <w:right w:val="single" w:sz="12" w:space="0" w:color="auto"/>
      </w:pBdr>
      <w:spacing w:before="100" w:beforeAutospacing="1" w:after="100" w:afterAutospacing="1"/>
      <w:jc w:val="center"/>
    </w:pPr>
    <w:rPr>
      <w:rFonts w:ascii="Times New Roman" w:hAnsi="Times New Roman"/>
      <w:b/>
      <w:bCs/>
      <w:sz w:val="24"/>
    </w:rPr>
  </w:style>
  <w:style w:type="paragraph" w:customStyle="1" w:styleId="xl112">
    <w:name w:val="xl112"/>
    <w:basedOn w:val="Normal"/>
    <w:rsid w:val="00A0594F"/>
    <w:pPr>
      <w:pBdr>
        <w:right w:val="single" w:sz="12" w:space="0" w:color="auto"/>
      </w:pBdr>
      <w:spacing w:before="100" w:beforeAutospacing="1" w:after="100" w:afterAutospacing="1"/>
      <w:jc w:val="center"/>
    </w:pPr>
    <w:rPr>
      <w:rFonts w:ascii="Times New Roman" w:hAnsi="Times New Roman"/>
      <w:b/>
      <w:bCs/>
      <w:sz w:val="24"/>
    </w:rPr>
  </w:style>
  <w:style w:type="paragraph" w:customStyle="1" w:styleId="xl113">
    <w:name w:val="xl113"/>
    <w:basedOn w:val="Normal"/>
    <w:rsid w:val="00A0594F"/>
    <w:pPr>
      <w:pBdr>
        <w:right w:val="single" w:sz="12" w:space="0" w:color="BFBFBF"/>
      </w:pBdr>
      <w:spacing w:before="100" w:beforeAutospacing="1" w:after="100" w:afterAutospacing="1"/>
      <w:jc w:val="center"/>
    </w:pPr>
    <w:rPr>
      <w:rFonts w:ascii="Times New Roman" w:hAnsi="Times New Roman"/>
      <w:b/>
      <w:bCs/>
      <w:sz w:val="24"/>
    </w:rPr>
  </w:style>
  <w:style w:type="paragraph" w:customStyle="1" w:styleId="xl114">
    <w:name w:val="xl114"/>
    <w:basedOn w:val="Normal"/>
    <w:rsid w:val="00A0594F"/>
    <w:pPr>
      <w:pBdr>
        <w:top w:val="single" w:sz="8" w:space="0" w:color="auto"/>
        <w:left w:val="single" w:sz="4" w:space="0" w:color="auto"/>
        <w:bottom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15">
    <w:name w:val="xl115"/>
    <w:basedOn w:val="Normal"/>
    <w:rsid w:val="00A0594F"/>
    <w:pPr>
      <w:pBdr>
        <w:top w:val="single" w:sz="8" w:space="0" w:color="auto"/>
        <w:bottom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16">
    <w:name w:val="xl116"/>
    <w:basedOn w:val="Normal"/>
    <w:rsid w:val="00A0594F"/>
    <w:pPr>
      <w:pBdr>
        <w:top w:val="single" w:sz="8" w:space="0" w:color="auto"/>
        <w:bottom w:val="single" w:sz="4"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17">
    <w:name w:val="xl117"/>
    <w:basedOn w:val="Normal"/>
    <w:rsid w:val="00A0594F"/>
    <w:pPr>
      <w:pBdr>
        <w:top w:val="single" w:sz="8" w:space="0" w:color="auto"/>
        <w:bottom w:val="single" w:sz="4" w:space="0" w:color="auto"/>
        <w:right w:val="single" w:sz="4" w:space="0" w:color="auto"/>
      </w:pBdr>
      <w:shd w:val="clear" w:color="FFFFFF" w:fill="FDEADA"/>
      <w:spacing w:before="100" w:beforeAutospacing="1" w:after="100" w:afterAutospacing="1"/>
    </w:pPr>
    <w:rPr>
      <w:rFonts w:ascii="Times New Roman" w:hAnsi="Times New Roman"/>
      <w:sz w:val="24"/>
    </w:rPr>
  </w:style>
  <w:style w:type="paragraph" w:customStyle="1" w:styleId="xl118">
    <w:name w:val="xl118"/>
    <w:basedOn w:val="Normal"/>
    <w:rsid w:val="00A0594F"/>
    <w:pPr>
      <w:pBdr>
        <w:top w:val="single" w:sz="12" w:space="0" w:color="auto"/>
        <w:left w:val="single" w:sz="12" w:space="0" w:color="auto"/>
        <w:bottom w:val="single" w:sz="12" w:space="0" w:color="auto"/>
      </w:pBdr>
      <w:spacing w:before="100" w:beforeAutospacing="1" w:after="100" w:afterAutospacing="1"/>
      <w:textAlignment w:val="center"/>
    </w:pPr>
    <w:rPr>
      <w:rFonts w:ascii="Times New Roman" w:hAnsi="Times New Roman"/>
      <w:b/>
      <w:bCs/>
      <w:sz w:val="24"/>
    </w:rPr>
  </w:style>
  <w:style w:type="paragraph" w:customStyle="1" w:styleId="xl119">
    <w:name w:val="xl119"/>
    <w:basedOn w:val="Normal"/>
    <w:rsid w:val="00A0594F"/>
    <w:pPr>
      <w:pBdr>
        <w:top w:val="single" w:sz="12" w:space="0" w:color="auto"/>
        <w:bottom w:val="single" w:sz="12" w:space="0" w:color="auto"/>
      </w:pBdr>
      <w:spacing w:before="100" w:beforeAutospacing="1" w:after="100" w:afterAutospacing="1"/>
      <w:textAlignment w:val="center"/>
    </w:pPr>
    <w:rPr>
      <w:rFonts w:ascii="Times New Roman" w:hAnsi="Times New Roman"/>
      <w:b/>
      <w:bCs/>
      <w:sz w:val="24"/>
    </w:rPr>
  </w:style>
  <w:style w:type="paragraph" w:customStyle="1" w:styleId="xl120">
    <w:name w:val="xl120"/>
    <w:basedOn w:val="Normal"/>
    <w:rsid w:val="00A0594F"/>
    <w:pPr>
      <w:pBdr>
        <w:top w:val="single" w:sz="12" w:space="0" w:color="auto"/>
        <w:bottom w:val="single" w:sz="12" w:space="0" w:color="auto"/>
        <w:right w:val="single" w:sz="12" w:space="0" w:color="auto"/>
      </w:pBdr>
      <w:spacing w:before="100" w:beforeAutospacing="1" w:after="100" w:afterAutospacing="1"/>
      <w:textAlignment w:val="center"/>
    </w:pPr>
    <w:rPr>
      <w:rFonts w:ascii="Times New Roman" w:hAnsi="Times New Roman"/>
      <w:b/>
      <w:bCs/>
      <w:sz w:val="24"/>
    </w:rPr>
  </w:style>
  <w:style w:type="paragraph" w:customStyle="1" w:styleId="xl121">
    <w:name w:val="xl121"/>
    <w:basedOn w:val="Normal"/>
    <w:rsid w:val="00A0594F"/>
    <w:pPr>
      <w:pBdr>
        <w:top w:val="single" w:sz="8" w:space="0" w:color="auto"/>
        <w:bottom w:val="single" w:sz="4" w:space="0" w:color="auto"/>
      </w:pBdr>
      <w:shd w:val="clear" w:color="FFFFFF" w:fill="FDEADA"/>
      <w:spacing w:before="100" w:beforeAutospacing="1" w:after="100" w:afterAutospacing="1"/>
    </w:pPr>
    <w:rPr>
      <w:rFonts w:ascii="Times New Roman" w:hAnsi="Times New Roman"/>
      <w:sz w:val="24"/>
    </w:rPr>
  </w:style>
  <w:style w:type="paragraph" w:customStyle="1" w:styleId="xl122">
    <w:name w:val="xl122"/>
    <w:basedOn w:val="Normal"/>
    <w:rsid w:val="00A0594F"/>
    <w:pPr>
      <w:pBdr>
        <w:top w:val="single" w:sz="4" w:space="0" w:color="auto"/>
        <w:left w:val="single" w:sz="4" w:space="0" w:color="auto"/>
        <w:bottom w:val="single" w:sz="8" w:space="0" w:color="auto"/>
        <w:right w:val="single" w:sz="4" w:space="0" w:color="auto"/>
      </w:pBdr>
      <w:shd w:val="clear" w:color="BFBFBF" w:fill="FFFFFF"/>
      <w:spacing w:before="100" w:beforeAutospacing="1" w:after="100" w:afterAutospacing="1"/>
      <w:jc w:val="center"/>
    </w:pPr>
    <w:rPr>
      <w:rFonts w:ascii="Times New Roman" w:hAnsi="Times New Roman"/>
      <w:sz w:val="24"/>
    </w:rPr>
  </w:style>
  <w:style w:type="paragraph" w:customStyle="1" w:styleId="xl123">
    <w:name w:val="xl123"/>
    <w:basedOn w:val="Normal"/>
    <w:rsid w:val="00A0594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Times New Roman" w:hAnsi="Times New Roman"/>
      <w:sz w:val="24"/>
    </w:rPr>
  </w:style>
  <w:style w:type="paragraph" w:customStyle="1" w:styleId="xl124">
    <w:name w:val="xl124"/>
    <w:basedOn w:val="Normal"/>
    <w:rsid w:val="00A05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FF0000"/>
      <w:sz w:val="24"/>
    </w:rPr>
  </w:style>
  <w:style w:type="paragraph" w:customStyle="1" w:styleId="xl125">
    <w:name w:val="xl125"/>
    <w:basedOn w:val="Normal"/>
    <w:rsid w:val="00A059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26">
    <w:name w:val="xl126"/>
    <w:basedOn w:val="Normal"/>
    <w:rsid w:val="00A0594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27">
    <w:name w:val="xl127"/>
    <w:basedOn w:val="Normal"/>
    <w:rsid w:val="00A0594F"/>
    <w:pPr>
      <w:pBdr>
        <w:top w:val="single" w:sz="4" w:space="0" w:color="auto"/>
        <w:left w:val="single" w:sz="4" w:space="0" w:color="auto"/>
        <w:bottom w:val="single" w:sz="4" w:space="0" w:color="auto"/>
        <w:right w:val="single" w:sz="4" w:space="0" w:color="auto"/>
      </w:pBdr>
      <w:shd w:val="clear" w:color="BFBFBF" w:fill="92D050"/>
      <w:spacing w:before="100" w:beforeAutospacing="1" w:after="100" w:afterAutospacing="1"/>
      <w:jc w:val="center"/>
    </w:pPr>
    <w:rPr>
      <w:rFonts w:ascii="Times New Roman" w:hAnsi="Times New Roman"/>
      <w:sz w:val="24"/>
    </w:rPr>
  </w:style>
  <w:style w:type="paragraph" w:customStyle="1" w:styleId="xl128">
    <w:name w:val="xl128"/>
    <w:basedOn w:val="Normal"/>
    <w:rsid w:val="00A0594F"/>
    <w:pPr>
      <w:pBdr>
        <w:top w:val="single" w:sz="8" w:space="0" w:color="auto"/>
        <w:left w:val="single" w:sz="4" w:space="0" w:color="auto"/>
        <w:bottom w:val="single" w:sz="4" w:space="0" w:color="auto"/>
        <w:right w:val="single" w:sz="4" w:space="0" w:color="auto"/>
      </w:pBdr>
      <w:shd w:val="clear" w:color="993300" w:fill="FFFFFF"/>
      <w:spacing w:before="100" w:beforeAutospacing="1" w:after="100" w:afterAutospacing="1"/>
      <w:jc w:val="center"/>
    </w:pPr>
    <w:rPr>
      <w:rFonts w:ascii="Times New Roman" w:hAnsi="Times New Roman"/>
      <w:sz w:val="24"/>
    </w:rPr>
  </w:style>
  <w:style w:type="paragraph" w:customStyle="1" w:styleId="xl129">
    <w:name w:val="xl129"/>
    <w:basedOn w:val="Normal"/>
    <w:rsid w:val="00A0594F"/>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30">
    <w:name w:val="xl130"/>
    <w:basedOn w:val="Normal"/>
    <w:rsid w:val="00A0594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31">
    <w:name w:val="xl131"/>
    <w:basedOn w:val="Normal"/>
    <w:rsid w:val="00A059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32">
    <w:name w:val="xl132"/>
    <w:basedOn w:val="Normal"/>
    <w:rsid w:val="00A0594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Times New Roman" w:hAnsi="Times New Roman"/>
      <w:sz w:val="24"/>
    </w:rPr>
  </w:style>
  <w:style w:type="paragraph" w:customStyle="1" w:styleId="xl133">
    <w:name w:val="xl133"/>
    <w:basedOn w:val="Normal"/>
    <w:rsid w:val="00A0594F"/>
    <w:pPr>
      <w:pBdr>
        <w:top w:val="single" w:sz="8" w:space="0" w:color="auto"/>
        <w:left w:val="single" w:sz="4" w:space="0" w:color="auto"/>
        <w:bottom w:val="single" w:sz="4" w:space="0" w:color="auto"/>
        <w:right w:val="single" w:sz="4" w:space="0" w:color="auto"/>
      </w:pBdr>
      <w:shd w:val="clear" w:color="993300" w:fill="FFFFFF"/>
      <w:spacing w:before="100" w:beforeAutospacing="1" w:after="100" w:afterAutospacing="1"/>
    </w:pPr>
    <w:rPr>
      <w:rFonts w:ascii="Times New Roman" w:hAnsi="Times New Roman"/>
      <w:color w:val="FDE9D9"/>
      <w:sz w:val="24"/>
    </w:rPr>
  </w:style>
  <w:style w:type="paragraph" w:customStyle="1" w:styleId="xl134">
    <w:name w:val="xl134"/>
    <w:basedOn w:val="Normal"/>
    <w:rsid w:val="00A0594F"/>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jc w:val="center"/>
    </w:pPr>
    <w:rPr>
      <w:rFonts w:ascii="Times New Roman" w:hAnsi="Times New Roman"/>
      <w:sz w:val="24"/>
    </w:rPr>
  </w:style>
  <w:style w:type="paragraph" w:customStyle="1" w:styleId="xl135">
    <w:name w:val="xl135"/>
    <w:basedOn w:val="Normal"/>
    <w:rsid w:val="00A0594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hAnsi="Times New Roman"/>
      <w:sz w:val="24"/>
    </w:rPr>
  </w:style>
  <w:style w:type="paragraph" w:customStyle="1" w:styleId="xl136">
    <w:name w:val="xl136"/>
    <w:basedOn w:val="Normal"/>
    <w:rsid w:val="00A0594F"/>
    <w:pPr>
      <w:pBdr>
        <w:top w:val="single" w:sz="8" w:space="0" w:color="auto"/>
        <w:left w:val="single" w:sz="4" w:space="0" w:color="auto"/>
        <w:bottom w:val="single" w:sz="4" w:space="0" w:color="auto"/>
        <w:right w:val="single" w:sz="4" w:space="0" w:color="auto"/>
      </w:pBdr>
      <w:shd w:val="clear" w:color="993300" w:fill="FFFFFF"/>
      <w:spacing w:before="100" w:beforeAutospacing="1" w:after="100" w:afterAutospacing="1"/>
    </w:pPr>
    <w:rPr>
      <w:rFonts w:ascii="Times New Roman" w:hAnsi="Times New Roman"/>
      <w:sz w:val="24"/>
    </w:rPr>
  </w:style>
  <w:style w:type="paragraph" w:customStyle="1" w:styleId="xl137">
    <w:name w:val="xl137"/>
    <w:basedOn w:val="Normal"/>
    <w:rsid w:val="00A059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8">
    <w:name w:val="xl138"/>
    <w:basedOn w:val="Normal"/>
    <w:rsid w:val="00A0594F"/>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9">
    <w:name w:val="xl139"/>
    <w:basedOn w:val="Normal"/>
    <w:rsid w:val="00A0594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140">
    <w:name w:val="xl140"/>
    <w:basedOn w:val="Normal"/>
    <w:rsid w:val="00A0594F"/>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141">
    <w:name w:val="xl141"/>
    <w:basedOn w:val="Normal"/>
    <w:rsid w:val="00A0594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42">
    <w:name w:val="xl142"/>
    <w:basedOn w:val="Normal"/>
    <w:rsid w:val="00A0594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rPr>
  </w:style>
  <w:style w:type="paragraph" w:customStyle="1" w:styleId="xl143">
    <w:name w:val="xl143"/>
    <w:basedOn w:val="Normal"/>
    <w:rsid w:val="00A0594F"/>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44">
    <w:name w:val="xl144"/>
    <w:basedOn w:val="Normal"/>
    <w:rsid w:val="00A0594F"/>
    <w:pPr>
      <w:pBdr>
        <w:top w:val="single" w:sz="4" w:space="0" w:color="auto"/>
        <w:left w:val="single" w:sz="8" w:space="0" w:color="auto"/>
        <w:right w:val="single" w:sz="4" w:space="0" w:color="auto"/>
      </w:pBdr>
      <w:shd w:val="clear" w:color="FFFFFF" w:fill="FDEADA"/>
      <w:spacing w:before="100" w:beforeAutospacing="1" w:after="100" w:afterAutospacing="1"/>
      <w:textAlignment w:val="top"/>
    </w:pPr>
    <w:rPr>
      <w:rFonts w:ascii="Times New Roman" w:hAnsi="Times New Roman"/>
      <w:sz w:val="24"/>
    </w:rPr>
  </w:style>
  <w:style w:type="paragraph" w:customStyle="1" w:styleId="xl145">
    <w:name w:val="xl145"/>
    <w:basedOn w:val="Normal"/>
    <w:rsid w:val="00A0594F"/>
    <w:pPr>
      <w:spacing w:before="100" w:beforeAutospacing="1" w:after="100" w:afterAutospacing="1"/>
    </w:pPr>
    <w:rPr>
      <w:rFonts w:ascii="Arial" w:hAnsi="Arial" w:cs="Arial"/>
      <w:sz w:val="24"/>
    </w:rPr>
  </w:style>
  <w:style w:type="paragraph" w:customStyle="1" w:styleId="xl146">
    <w:name w:val="xl146"/>
    <w:basedOn w:val="Normal"/>
    <w:rsid w:val="00A0594F"/>
    <w:pPr>
      <w:pBdr>
        <w:top w:val="single" w:sz="4" w:space="0" w:color="auto"/>
        <w:left w:val="single" w:sz="4" w:space="0" w:color="auto"/>
        <w:right w:val="single" w:sz="4" w:space="0" w:color="auto"/>
      </w:pBdr>
      <w:shd w:val="clear" w:color="BFBFBF" w:fill="FFFFFF"/>
      <w:spacing w:before="100" w:beforeAutospacing="1" w:after="100" w:afterAutospacing="1"/>
      <w:jc w:val="center"/>
    </w:pPr>
    <w:rPr>
      <w:rFonts w:ascii="Times New Roman" w:hAnsi="Times New Roman"/>
      <w:sz w:val="24"/>
    </w:rPr>
  </w:style>
  <w:style w:type="paragraph" w:customStyle="1" w:styleId="xl147">
    <w:name w:val="xl147"/>
    <w:basedOn w:val="Normal"/>
    <w:rsid w:val="00A0594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48">
    <w:name w:val="xl148"/>
    <w:basedOn w:val="Normal"/>
    <w:rsid w:val="00A0594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Times New Roman" w:hAnsi="Times New Roman"/>
      <w:sz w:val="24"/>
    </w:rPr>
  </w:style>
  <w:style w:type="paragraph" w:customStyle="1" w:styleId="xl149">
    <w:name w:val="xl149"/>
    <w:basedOn w:val="Normal"/>
    <w:rsid w:val="00A059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50">
    <w:name w:val="xl150"/>
    <w:basedOn w:val="Normal"/>
    <w:rsid w:val="00A0594F"/>
    <w:pPr>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51">
    <w:name w:val="xl151"/>
    <w:basedOn w:val="Normal"/>
    <w:rsid w:val="00A0594F"/>
    <w:pPr>
      <w:pBdr>
        <w:top w:val="single" w:sz="4" w:space="0" w:color="auto"/>
        <w:left w:val="single" w:sz="4"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52">
    <w:name w:val="xl152"/>
    <w:basedOn w:val="Normal"/>
    <w:rsid w:val="00A0594F"/>
    <w:pPr>
      <w:pBdr>
        <w:top w:val="single" w:sz="4" w:space="0" w:color="auto"/>
        <w:left w:val="single" w:sz="4" w:space="0" w:color="auto"/>
        <w:bottom w:val="single" w:sz="8" w:space="0" w:color="auto"/>
        <w:right w:val="single" w:sz="4" w:space="0" w:color="auto"/>
      </w:pBdr>
      <w:shd w:val="clear" w:color="808080" w:fill="FFFFFF"/>
      <w:spacing w:before="100" w:beforeAutospacing="1" w:after="100" w:afterAutospacing="1"/>
      <w:jc w:val="center"/>
    </w:pPr>
    <w:rPr>
      <w:rFonts w:ascii="Times New Roman" w:hAnsi="Times New Roman"/>
      <w:sz w:val="24"/>
    </w:rPr>
  </w:style>
  <w:style w:type="paragraph" w:customStyle="1" w:styleId="xl153">
    <w:name w:val="xl153"/>
    <w:basedOn w:val="Normal"/>
    <w:rsid w:val="00A059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sz w:val="24"/>
    </w:rPr>
  </w:style>
  <w:style w:type="paragraph" w:customStyle="1" w:styleId="xl154">
    <w:name w:val="xl154"/>
    <w:basedOn w:val="Normal"/>
    <w:rsid w:val="00A0594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55">
    <w:name w:val="xl155"/>
    <w:basedOn w:val="Normal"/>
    <w:rsid w:val="00A0594F"/>
    <w:pPr>
      <w:pBdr>
        <w:top w:val="single" w:sz="4" w:space="0" w:color="auto"/>
        <w:left w:val="single" w:sz="4" w:space="0" w:color="auto"/>
        <w:bottom w:val="single" w:sz="8" w:space="0" w:color="auto"/>
      </w:pBdr>
      <w:shd w:val="clear" w:color="000000" w:fill="92D050"/>
      <w:spacing w:before="100" w:beforeAutospacing="1" w:after="100" w:afterAutospacing="1"/>
      <w:jc w:val="center"/>
    </w:pPr>
    <w:rPr>
      <w:rFonts w:ascii="Times New Roman" w:hAnsi="Times New Roman"/>
      <w:sz w:val="24"/>
    </w:rPr>
  </w:style>
  <w:style w:type="paragraph" w:customStyle="1" w:styleId="xl156">
    <w:name w:val="xl156"/>
    <w:basedOn w:val="Normal"/>
    <w:rsid w:val="00A0594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hAnsi="Times New Roman"/>
      <w:sz w:val="24"/>
    </w:rPr>
  </w:style>
  <w:style w:type="paragraph" w:customStyle="1" w:styleId="xl157">
    <w:name w:val="xl157"/>
    <w:basedOn w:val="Normal"/>
    <w:rsid w:val="00A0594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hAnsi="Times New Roman"/>
      <w:sz w:val="24"/>
    </w:rPr>
  </w:style>
  <w:style w:type="paragraph" w:customStyle="1" w:styleId="xl158">
    <w:name w:val="xl158"/>
    <w:basedOn w:val="Normal"/>
    <w:rsid w:val="00A0594F"/>
    <w:pPr>
      <w:pBdr>
        <w:top w:val="single" w:sz="4" w:space="0" w:color="auto"/>
        <w:left w:val="single" w:sz="4" w:space="0" w:color="auto"/>
        <w:bottom w:val="single" w:sz="4" w:space="0" w:color="auto"/>
        <w:right w:val="single" w:sz="4" w:space="0" w:color="auto"/>
      </w:pBdr>
      <w:shd w:val="clear" w:color="FDEADA" w:fill="FFFFFF"/>
      <w:spacing w:before="100" w:beforeAutospacing="1" w:after="100" w:afterAutospacing="1"/>
      <w:jc w:val="center"/>
    </w:pPr>
    <w:rPr>
      <w:rFonts w:ascii="Times New Roman" w:hAnsi="Times New Roman"/>
      <w:sz w:val="24"/>
    </w:rPr>
  </w:style>
  <w:style w:type="paragraph" w:customStyle="1" w:styleId="xl159">
    <w:name w:val="xl159"/>
    <w:basedOn w:val="Normal"/>
    <w:rsid w:val="00A0594F"/>
    <w:pPr>
      <w:pBdr>
        <w:top w:val="single" w:sz="4" w:space="0" w:color="auto"/>
        <w:left w:val="single" w:sz="4" w:space="0" w:color="auto"/>
        <w:bottom w:val="single" w:sz="8" w:space="0" w:color="auto"/>
        <w:right w:val="single" w:sz="4" w:space="0" w:color="auto"/>
      </w:pBdr>
      <w:shd w:val="clear" w:color="BFBFBF" w:fill="92D050"/>
      <w:spacing w:before="100" w:beforeAutospacing="1" w:after="100" w:afterAutospacing="1"/>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913">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612131952">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rossingborder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rcuszamb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83380-C212-483F-A507-22EF8D64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5110</Words>
  <Characters>31172</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andrew bende</cp:lastModifiedBy>
  <cp:revision>5</cp:revision>
  <cp:lastPrinted>2017-01-17T09:20:00Z</cp:lastPrinted>
  <dcterms:created xsi:type="dcterms:W3CDTF">2019-12-16T20:32:00Z</dcterms:created>
  <dcterms:modified xsi:type="dcterms:W3CDTF">2019-12-17T11:57:00Z</dcterms:modified>
</cp:coreProperties>
</file>