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F0E" w14:textId="77777777" w:rsidR="000E46A8" w:rsidRDefault="000E46A8" w:rsidP="000E46A8">
      <w:pPr>
        <w:rPr>
          <w:rFonts w:ascii="Arial" w:hAnsi="Arial" w:cs="Arial"/>
          <w:b/>
          <w:sz w:val="40"/>
        </w:rPr>
      </w:pPr>
      <w:r>
        <w:rPr>
          <w:rFonts w:ascii="Arial" w:hAnsi="Arial" w:cs="Arial"/>
          <w:b/>
          <w:sz w:val="40"/>
        </w:rPr>
        <w:t xml:space="preserve">Ansøgningsskema til </w:t>
      </w:r>
      <w:r w:rsidRPr="00C05219">
        <w:rPr>
          <w:rFonts w:ascii="Arial" w:hAnsi="Arial" w:cs="Arial"/>
          <w:b/>
          <w:sz w:val="40"/>
        </w:rPr>
        <w:t>CISUs Oplysnings</w:t>
      </w:r>
      <w:r>
        <w:rPr>
          <w:rFonts w:ascii="Arial" w:hAnsi="Arial" w:cs="Arial"/>
          <w:b/>
          <w:sz w:val="40"/>
        </w:rPr>
        <w:t>pulje</w:t>
      </w:r>
    </w:p>
    <w:p w14:paraId="3E27BF0F" w14:textId="77777777" w:rsidR="000E46A8" w:rsidRDefault="000E46A8" w:rsidP="000E46A8">
      <w:pPr>
        <w:rPr>
          <w:rFonts w:ascii="Arial" w:hAnsi="Arial" w:cs="Arial"/>
          <w:b/>
          <w:sz w:val="28"/>
        </w:rPr>
      </w:pPr>
    </w:p>
    <w:p w14:paraId="3E27BF10" w14:textId="59606491"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3E27BF11"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017309" w14:paraId="3E27BF14" w14:textId="77777777" w:rsidTr="00A73104">
        <w:tc>
          <w:tcPr>
            <w:tcW w:w="2235" w:type="dxa"/>
            <w:vAlign w:val="center"/>
          </w:tcPr>
          <w:p w14:paraId="3E27BF12"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3E27BF13" w14:textId="0A1BE4E8" w:rsidR="000E46A8" w:rsidRPr="00017309" w:rsidRDefault="002B0717" w:rsidP="00A73104">
            <w:pPr>
              <w:rPr>
                <w:rFonts w:ascii="Arial" w:hAnsi="Arial" w:cs="Arial"/>
                <w:sz w:val="20"/>
              </w:rPr>
            </w:pPr>
            <w:r>
              <w:rPr>
                <w:rFonts w:ascii="Arial" w:hAnsi="Arial" w:cs="Arial"/>
                <w:sz w:val="20"/>
              </w:rPr>
              <w:t>Sheromeda Football Project (SMFP)</w:t>
            </w:r>
          </w:p>
        </w:tc>
      </w:tr>
      <w:tr w:rsidR="000E46A8" w:rsidRPr="00C13733" w14:paraId="3E27BF17" w14:textId="77777777" w:rsidTr="00A73104">
        <w:trPr>
          <w:trHeight w:val="319"/>
        </w:trPr>
        <w:tc>
          <w:tcPr>
            <w:tcW w:w="2235" w:type="dxa"/>
            <w:vAlign w:val="center"/>
          </w:tcPr>
          <w:p w14:paraId="3E27BF15"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3E27BF16" w14:textId="44DD9607" w:rsidR="000E46A8" w:rsidRPr="00F87661" w:rsidRDefault="00F87661" w:rsidP="00A73104">
            <w:pPr>
              <w:rPr>
                <w:rFonts w:ascii="Arial" w:hAnsi="Arial" w:cs="Arial"/>
                <w:sz w:val="20"/>
                <w:lang w:val="en-US"/>
              </w:rPr>
            </w:pPr>
            <w:r w:rsidRPr="00F87661">
              <w:rPr>
                <w:rFonts w:ascii="Arial" w:hAnsi="Arial" w:cs="Arial"/>
                <w:sz w:val="20"/>
                <w:lang w:val="en-US"/>
              </w:rPr>
              <w:t xml:space="preserve">c/o Mamo Ature </w:t>
            </w:r>
            <w:r>
              <w:rPr>
                <w:rFonts w:ascii="Arial" w:hAnsi="Arial" w:cs="Arial"/>
                <w:sz w:val="20"/>
                <w:lang w:val="en-US"/>
              </w:rPr>
              <w:t xml:space="preserve">Fera, </w:t>
            </w:r>
            <w:r w:rsidRPr="00F87661">
              <w:rPr>
                <w:rStyle w:val="x4k7w5x"/>
                <w:lang w:val="en-US"/>
              </w:rPr>
              <w:t>House No</w:t>
            </w:r>
            <w:r w:rsidRPr="00F87661">
              <w:rPr>
                <w:noProof/>
                <w:lang w:val="en-US"/>
              </w:rPr>
              <w:t>.</w:t>
            </w:r>
            <w:r>
              <w:rPr>
                <w:noProof/>
                <w:lang w:val="en-US"/>
              </w:rPr>
              <w:t xml:space="preserve"> </w:t>
            </w:r>
            <w:r w:rsidRPr="00F87661">
              <w:rPr>
                <w:rStyle w:val="x4k7w5x"/>
                <w:lang w:val="en-US"/>
              </w:rPr>
              <w:t>619</w:t>
            </w:r>
            <w:r>
              <w:rPr>
                <w:rStyle w:val="x4k7w5x"/>
                <w:lang w:val="en-US"/>
              </w:rPr>
              <w:t xml:space="preserve">, </w:t>
            </w:r>
            <w:r w:rsidRPr="00F87661">
              <w:rPr>
                <w:rStyle w:val="x4k7w5x"/>
                <w:lang w:val="en-US"/>
              </w:rPr>
              <w:t>Sub-city Gulele District</w:t>
            </w:r>
            <w:r w:rsidRPr="00F87661">
              <w:rPr>
                <w:noProof/>
                <w:lang w:val="en-US"/>
              </w:rPr>
              <w:t xml:space="preserve"> </w:t>
            </w:r>
            <w:r w:rsidRPr="00F87661">
              <w:rPr>
                <w:rStyle w:val="x4k7w5x"/>
                <w:lang w:val="en-US"/>
              </w:rPr>
              <w:t>02</w:t>
            </w:r>
            <w:r>
              <w:rPr>
                <w:rStyle w:val="x4k7w5x"/>
                <w:lang w:val="en-US"/>
              </w:rPr>
              <w:t xml:space="preserve">, </w:t>
            </w:r>
            <w:r w:rsidRPr="00F87661">
              <w:rPr>
                <w:rStyle w:val="x4k7w5x"/>
                <w:lang w:val="en-US"/>
              </w:rPr>
              <w:t>Addis Ab</w:t>
            </w:r>
            <w:r w:rsidR="00157A31">
              <w:rPr>
                <w:rStyle w:val="x4k7w5x"/>
                <w:lang w:val="en-US"/>
              </w:rPr>
              <w:t>e</w:t>
            </w:r>
            <w:r w:rsidRPr="00F87661">
              <w:rPr>
                <w:rStyle w:val="x4k7w5x"/>
                <w:lang w:val="en-US"/>
              </w:rPr>
              <w:t>ba,</w:t>
            </w:r>
            <w:r>
              <w:rPr>
                <w:rStyle w:val="x4k7w5x"/>
                <w:lang w:val="en-US"/>
              </w:rPr>
              <w:t xml:space="preserve"> </w:t>
            </w:r>
            <w:r w:rsidRPr="00F87661">
              <w:rPr>
                <w:rStyle w:val="x4k7w5x"/>
                <w:lang w:val="en-US"/>
              </w:rPr>
              <w:t>Ethiopi</w:t>
            </w:r>
            <w:r>
              <w:rPr>
                <w:rStyle w:val="x4k7w5x"/>
                <w:lang w:val="en-US"/>
              </w:rPr>
              <w:t>en</w:t>
            </w:r>
          </w:p>
        </w:tc>
      </w:tr>
      <w:tr w:rsidR="000E46A8" w:rsidRPr="00017309" w14:paraId="3E27BF1C" w14:textId="77777777" w:rsidTr="00A73104">
        <w:trPr>
          <w:trHeight w:val="282"/>
        </w:trPr>
        <w:tc>
          <w:tcPr>
            <w:tcW w:w="2235" w:type="dxa"/>
            <w:vAlign w:val="center"/>
          </w:tcPr>
          <w:p w14:paraId="3E27BF18"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3E27BF19" w14:textId="08029670" w:rsidR="000E46A8" w:rsidRPr="00017309" w:rsidRDefault="00F87661" w:rsidP="00A73104">
            <w:pPr>
              <w:rPr>
                <w:rFonts w:ascii="Arial" w:hAnsi="Arial" w:cs="Arial"/>
                <w:sz w:val="20"/>
              </w:rPr>
            </w:pPr>
            <w:r>
              <w:rPr>
                <w:rStyle w:val="x4k7w5x"/>
              </w:rPr>
              <w:t>+251911430069</w:t>
            </w:r>
          </w:p>
        </w:tc>
        <w:tc>
          <w:tcPr>
            <w:tcW w:w="1134" w:type="dxa"/>
            <w:vAlign w:val="center"/>
          </w:tcPr>
          <w:p w14:paraId="3E27BF1A"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3E27BF1B" w14:textId="7F256E66" w:rsidR="000E46A8" w:rsidRPr="00017309" w:rsidRDefault="00AE2B92" w:rsidP="00A73104">
            <w:pPr>
              <w:rPr>
                <w:rFonts w:ascii="Arial" w:hAnsi="Arial" w:cs="Arial"/>
                <w:sz w:val="20"/>
              </w:rPr>
            </w:pPr>
            <w:r>
              <w:t>sheromedaproject@yahoo.com</w:t>
            </w:r>
          </w:p>
        </w:tc>
      </w:tr>
      <w:tr w:rsidR="000E46A8" w:rsidRPr="00017309" w14:paraId="3E27BF21" w14:textId="77777777" w:rsidTr="00A73104">
        <w:trPr>
          <w:trHeight w:val="558"/>
        </w:trPr>
        <w:tc>
          <w:tcPr>
            <w:tcW w:w="2235" w:type="dxa"/>
            <w:vAlign w:val="center"/>
          </w:tcPr>
          <w:p w14:paraId="3E27BF1D"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14:paraId="3E27BF1E" w14:textId="3BD47481" w:rsidR="000E46A8" w:rsidRPr="00017309" w:rsidRDefault="00D03035" w:rsidP="00A73104">
            <w:pPr>
              <w:rPr>
                <w:rFonts w:ascii="Arial" w:hAnsi="Arial" w:cs="Arial"/>
                <w:sz w:val="20"/>
              </w:rPr>
            </w:pPr>
            <w:r>
              <w:rPr>
                <w:rFonts w:ascii="Arial" w:hAnsi="Arial" w:cs="Arial"/>
                <w:sz w:val="20"/>
              </w:rPr>
              <w:t>Ingen</w:t>
            </w:r>
          </w:p>
        </w:tc>
        <w:tc>
          <w:tcPr>
            <w:tcW w:w="2694" w:type="dxa"/>
            <w:gridSpan w:val="2"/>
            <w:vAlign w:val="center"/>
          </w:tcPr>
          <w:p w14:paraId="3E27BF1F" w14:textId="77777777" w:rsidR="000E46A8" w:rsidRPr="00017309" w:rsidRDefault="000E46A8" w:rsidP="00A73104">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3E27BF20" w14:textId="0944779C" w:rsidR="000E46A8" w:rsidRPr="00017309" w:rsidRDefault="00E6788C" w:rsidP="00A73104">
            <w:pPr>
              <w:rPr>
                <w:rFonts w:ascii="Arial" w:hAnsi="Arial" w:cs="Arial"/>
                <w:sz w:val="20"/>
              </w:rPr>
            </w:pPr>
            <w:r w:rsidRPr="00E6788C">
              <w:rPr>
                <w:rFonts w:ascii="Arial" w:hAnsi="Arial" w:cs="Arial"/>
                <w:sz w:val="20"/>
              </w:rPr>
              <w:t>https://www.facebook.com/sheromeda.fc.1</w:t>
            </w:r>
          </w:p>
        </w:tc>
      </w:tr>
    </w:tbl>
    <w:p w14:paraId="3E27BF24" w14:textId="77777777" w:rsidR="000E46A8" w:rsidRDefault="000E46A8" w:rsidP="000E46A8">
      <w:pPr>
        <w:rPr>
          <w:rFonts w:ascii="Arial" w:hAnsi="Arial" w:cs="Arial"/>
          <w:b/>
          <w:sz w:val="28"/>
        </w:rPr>
      </w:pPr>
    </w:p>
    <w:p w14:paraId="3E27BF25"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3E27BF26" w14:textId="77777777" w:rsidR="000E46A8" w:rsidRDefault="000E46A8" w:rsidP="000E46A8">
      <w:pPr>
        <w:rPr>
          <w:rFonts w:ascii="Arial" w:hAnsi="Arial" w:cs="Arial"/>
          <w:i/>
          <w:sz w:val="20"/>
        </w:rPr>
      </w:pPr>
    </w:p>
    <w:p w14:paraId="3E27BF28" w14:textId="596C79ED" w:rsidR="000E46A8" w:rsidRPr="00FA3E31" w:rsidRDefault="000E46A8" w:rsidP="00FA3E31">
      <w:pPr>
        <w:rPr>
          <w:rFonts w:ascii="Arial" w:hAnsi="Arial" w:cs="Arial"/>
          <w:b/>
          <w:sz w:val="20"/>
        </w:rPr>
      </w:pPr>
      <w:r w:rsidRPr="00FA3E31">
        <w:rPr>
          <w:rFonts w:ascii="Arial" w:hAnsi="Arial" w:cs="Arial"/>
          <w:b/>
          <w:sz w:val="20"/>
        </w:rPr>
        <w:t xml:space="preserve">AKTIVITETEN. </w:t>
      </w:r>
    </w:p>
    <w:p w14:paraId="357A4F06" w14:textId="77777777" w:rsidR="00316695" w:rsidRPr="00316695" w:rsidRDefault="00316695" w:rsidP="00316695">
      <w:pPr>
        <w:pStyle w:val="Listeafsnit"/>
        <w:ind w:left="360"/>
        <w:rPr>
          <w:rFonts w:ascii="Arial" w:hAnsi="Arial" w:cs="Arial"/>
          <w:b/>
          <w:sz w:val="20"/>
        </w:rPr>
      </w:pPr>
    </w:p>
    <w:p w14:paraId="39D9B540" w14:textId="41E6CC19" w:rsidR="00DB2A0F" w:rsidRPr="001C7555" w:rsidRDefault="00DB2A0F" w:rsidP="007C0F08">
      <w:pPr>
        <w:pStyle w:val="Listeafsnit"/>
        <w:ind w:left="0"/>
        <w:rPr>
          <w:rFonts w:ascii="Arial" w:hAnsi="Arial" w:cs="Arial"/>
          <w:b/>
          <w:sz w:val="20"/>
        </w:rPr>
      </w:pPr>
      <w:r w:rsidRPr="00735068">
        <w:rPr>
          <w:rFonts w:ascii="Arial" w:hAnsi="Arial" w:cs="Arial"/>
          <w:iCs/>
          <w:sz w:val="20"/>
        </w:rPr>
        <w:t xml:space="preserve">Formålet </w:t>
      </w:r>
      <w:r w:rsidR="00316695">
        <w:rPr>
          <w:rFonts w:ascii="Arial" w:hAnsi="Arial" w:cs="Arial"/>
          <w:iCs/>
          <w:sz w:val="20"/>
        </w:rPr>
        <w:t>med aktiviteten</w:t>
      </w:r>
      <w:r w:rsidRPr="00735068">
        <w:rPr>
          <w:rFonts w:ascii="Arial" w:hAnsi="Arial" w:cs="Arial"/>
          <w:iCs/>
          <w:sz w:val="20"/>
        </w:rPr>
        <w:t xml:space="preserve"> at oplyse danskere om det store og virkningsfulde arbejde, som udføres af dedikerede ildsjæle i SMFP i slummen i en forstad til Addis Abeba. Et arbejde som inkluderer muslimer, ortodokse og lutherske kristne</w:t>
      </w:r>
      <w:r w:rsidR="00CA1280" w:rsidRPr="00735068">
        <w:rPr>
          <w:rFonts w:ascii="Arial" w:hAnsi="Arial" w:cs="Arial"/>
          <w:iCs/>
          <w:sz w:val="20"/>
        </w:rPr>
        <w:t xml:space="preserve">; foruden at mange af de forskellige etniciteter </w:t>
      </w:r>
      <w:r w:rsidR="00316695">
        <w:rPr>
          <w:rFonts w:ascii="Arial" w:hAnsi="Arial" w:cs="Arial"/>
          <w:iCs/>
          <w:sz w:val="20"/>
        </w:rPr>
        <w:t xml:space="preserve">også </w:t>
      </w:r>
      <w:r w:rsidR="00CA1280" w:rsidRPr="00735068">
        <w:rPr>
          <w:rFonts w:ascii="Arial" w:hAnsi="Arial" w:cs="Arial"/>
          <w:iCs/>
          <w:sz w:val="20"/>
        </w:rPr>
        <w:t>er repræsenterede</w:t>
      </w:r>
      <w:r w:rsidRPr="001C7555">
        <w:rPr>
          <w:rFonts w:ascii="Arial" w:hAnsi="Arial" w:cs="Arial"/>
          <w:i/>
          <w:sz w:val="20"/>
        </w:rPr>
        <w:t>.</w:t>
      </w:r>
    </w:p>
    <w:p w14:paraId="3E27BF29" w14:textId="16E82155" w:rsidR="000E46A8" w:rsidRPr="00735068" w:rsidRDefault="00DB2A0F" w:rsidP="007C0F08">
      <w:pPr>
        <w:pStyle w:val="Listeafsnit"/>
        <w:ind w:left="0"/>
        <w:rPr>
          <w:rFonts w:ascii="Arial" w:hAnsi="Arial" w:cs="Arial"/>
          <w:b/>
          <w:iCs/>
          <w:sz w:val="20"/>
        </w:rPr>
      </w:pPr>
      <w:r w:rsidRPr="00735068">
        <w:rPr>
          <w:rFonts w:ascii="Arial" w:hAnsi="Arial" w:cs="Arial"/>
          <w:iCs/>
          <w:sz w:val="20"/>
        </w:rPr>
        <w:t xml:space="preserve">Det er vigtigt fordi der er alt for mange negative historier om Afrika i medierne og specielt om Etiopien, hvor der </w:t>
      </w:r>
      <w:r w:rsidR="00CA1280" w:rsidRPr="00735068">
        <w:rPr>
          <w:rFonts w:ascii="Arial" w:hAnsi="Arial" w:cs="Arial"/>
          <w:iCs/>
          <w:sz w:val="20"/>
        </w:rPr>
        <w:t>siden november 2020 har været borgerkrig</w:t>
      </w:r>
      <w:r w:rsidR="00D51C99" w:rsidRPr="00735068">
        <w:rPr>
          <w:rFonts w:ascii="Arial" w:hAnsi="Arial" w:cs="Arial"/>
          <w:iCs/>
          <w:sz w:val="20"/>
        </w:rPr>
        <w:t xml:space="preserve"> og der desforuden i udpræget grad er konflikter imellem de</w:t>
      </w:r>
      <w:r w:rsidR="0090022D" w:rsidRPr="00735068">
        <w:rPr>
          <w:rFonts w:ascii="Arial" w:hAnsi="Arial" w:cs="Arial"/>
          <w:iCs/>
          <w:sz w:val="20"/>
        </w:rPr>
        <w:t xml:space="preserve"> etniske grupper, så Etiopien før borgerkrigen var det land</w:t>
      </w:r>
      <w:r w:rsidR="00D03035" w:rsidRPr="00735068">
        <w:rPr>
          <w:rFonts w:ascii="Arial" w:hAnsi="Arial" w:cs="Arial"/>
          <w:iCs/>
          <w:sz w:val="20"/>
        </w:rPr>
        <w:t xml:space="preserve"> i verden</w:t>
      </w:r>
      <w:r w:rsidR="0090022D" w:rsidRPr="00735068">
        <w:rPr>
          <w:rFonts w:ascii="Arial" w:hAnsi="Arial" w:cs="Arial"/>
          <w:iCs/>
          <w:sz w:val="20"/>
        </w:rPr>
        <w:t>, som havde næstflest internt fordrevne.</w:t>
      </w:r>
      <w:r w:rsidR="00735068" w:rsidRPr="00735068">
        <w:rPr>
          <w:rFonts w:ascii="Arial" w:hAnsi="Arial" w:cs="Arial"/>
          <w:iCs/>
          <w:sz w:val="20"/>
        </w:rPr>
        <w:t xml:space="preserve"> </w:t>
      </w:r>
      <w:r w:rsidR="00735068">
        <w:rPr>
          <w:rFonts w:ascii="Arial" w:hAnsi="Arial" w:cs="Arial"/>
          <w:iCs/>
          <w:sz w:val="20"/>
        </w:rPr>
        <w:t xml:space="preserve">SSMFP danner en god modvægt, fordi det er et eksempel på, hvordan etiopiere selv tager livtag med problemerne og </w:t>
      </w:r>
      <w:r w:rsidR="00316695">
        <w:rPr>
          <w:rFonts w:ascii="Arial" w:hAnsi="Arial" w:cs="Arial"/>
          <w:iCs/>
          <w:sz w:val="20"/>
        </w:rPr>
        <w:t>tænder lys i mørket</w:t>
      </w:r>
      <w:r w:rsidR="00735068">
        <w:rPr>
          <w:rFonts w:ascii="Arial" w:hAnsi="Arial" w:cs="Arial"/>
          <w:iCs/>
          <w:sz w:val="20"/>
        </w:rPr>
        <w:t>.</w:t>
      </w:r>
      <w:r w:rsidR="00735068">
        <w:rPr>
          <w:rFonts w:ascii="Arial" w:hAnsi="Arial" w:cs="Arial"/>
          <w:iCs/>
          <w:sz w:val="20"/>
        </w:rPr>
        <w:br/>
      </w:r>
      <w:r w:rsidR="0090022D" w:rsidRPr="00735068">
        <w:rPr>
          <w:rFonts w:ascii="Arial" w:hAnsi="Arial" w:cs="Arial"/>
          <w:iCs/>
          <w:sz w:val="20"/>
        </w:rPr>
        <w:t>Det skal realiseres nu, fordi to medlemmer af bestyrelsen fra SSMFP fra den 14.-20. oktober tager til Etiopien for at besøge fodbold</w:t>
      </w:r>
      <w:r w:rsidR="00A740F0" w:rsidRPr="00735068">
        <w:rPr>
          <w:rFonts w:ascii="Arial" w:hAnsi="Arial" w:cs="Arial"/>
          <w:iCs/>
          <w:sz w:val="20"/>
        </w:rPr>
        <w:t>projektet</w:t>
      </w:r>
      <w:r w:rsidR="0090022D" w:rsidRPr="00735068">
        <w:rPr>
          <w:rFonts w:ascii="Arial" w:hAnsi="Arial" w:cs="Arial"/>
          <w:iCs/>
          <w:sz w:val="20"/>
        </w:rPr>
        <w:t xml:space="preserve">. De vil komme hjem med nye historier om effekten af </w:t>
      </w:r>
      <w:r w:rsidR="00A740F0" w:rsidRPr="00735068">
        <w:rPr>
          <w:rFonts w:ascii="Arial" w:hAnsi="Arial" w:cs="Arial"/>
          <w:iCs/>
          <w:sz w:val="20"/>
        </w:rPr>
        <w:t>projektets</w:t>
      </w:r>
      <w:r w:rsidR="0090022D" w:rsidRPr="00735068">
        <w:rPr>
          <w:rFonts w:ascii="Arial" w:hAnsi="Arial" w:cs="Arial"/>
          <w:iCs/>
          <w:sz w:val="20"/>
        </w:rPr>
        <w:t xml:space="preserve"> arbejde.</w:t>
      </w:r>
    </w:p>
    <w:p w14:paraId="184FB7A3" w14:textId="382450CB" w:rsidR="00152125" w:rsidRPr="001C7555" w:rsidRDefault="000E46A8" w:rsidP="007C0F08">
      <w:pPr>
        <w:pStyle w:val="Listeafsnit"/>
        <w:ind w:left="0"/>
        <w:rPr>
          <w:rFonts w:ascii="Arial" w:hAnsi="Arial" w:cs="Arial"/>
          <w:b/>
          <w:sz w:val="20"/>
        </w:rPr>
      </w:pPr>
      <w:r w:rsidRPr="001C7555">
        <w:rPr>
          <w:rFonts w:ascii="Arial" w:hAnsi="Arial" w:cs="Arial"/>
          <w:i/>
          <w:sz w:val="20"/>
        </w:rPr>
        <w:t xml:space="preserve"> </w:t>
      </w:r>
      <w:r w:rsidR="00735068">
        <w:rPr>
          <w:rFonts w:ascii="Arial" w:hAnsi="Arial" w:cs="Arial"/>
          <w:i/>
          <w:sz w:val="20"/>
        </w:rPr>
        <w:br/>
      </w:r>
      <w:r w:rsidR="00316695">
        <w:rPr>
          <w:rFonts w:ascii="Arial" w:hAnsi="Arial" w:cs="Arial"/>
          <w:iCs/>
          <w:sz w:val="20"/>
        </w:rPr>
        <w:t>Aktiviteten består af o</w:t>
      </w:r>
      <w:r w:rsidR="00735068">
        <w:rPr>
          <w:rFonts w:ascii="Arial" w:hAnsi="Arial" w:cs="Arial"/>
          <w:iCs/>
          <w:sz w:val="20"/>
        </w:rPr>
        <w:t xml:space="preserve">plysning på mange forskellige niveauer </w:t>
      </w:r>
    </w:p>
    <w:p w14:paraId="7F58E7D9" w14:textId="1A8F762A" w:rsidR="00735068" w:rsidRPr="00735068" w:rsidRDefault="00856BA2" w:rsidP="007C0F08">
      <w:pPr>
        <w:pStyle w:val="Listeafsnit"/>
        <w:numPr>
          <w:ilvl w:val="0"/>
          <w:numId w:val="17"/>
        </w:numPr>
        <w:ind w:left="360"/>
        <w:rPr>
          <w:rFonts w:ascii="Arial" w:hAnsi="Arial" w:cs="Arial"/>
          <w:b/>
          <w:sz w:val="20"/>
        </w:rPr>
      </w:pPr>
      <w:r w:rsidRPr="00735068">
        <w:rPr>
          <w:rFonts w:ascii="Arial" w:hAnsi="Arial" w:cs="Arial"/>
          <w:bCs/>
          <w:sz w:val="20"/>
        </w:rPr>
        <w:t xml:space="preserve">Der er 4 fodboldklubber, som har doneret udstyr til SMFP. </w:t>
      </w:r>
      <w:r w:rsidR="00D31D27" w:rsidRPr="00735068">
        <w:rPr>
          <w:rFonts w:ascii="Arial" w:hAnsi="Arial" w:cs="Arial"/>
          <w:bCs/>
          <w:sz w:val="20"/>
        </w:rPr>
        <w:t>Vi vil tak</w:t>
      </w:r>
      <w:r w:rsidR="00152125" w:rsidRPr="00735068">
        <w:rPr>
          <w:rFonts w:ascii="Arial" w:hAnsi="Arial" w:cs="Arial"/>
          <w:bCs/>
          <w:sz w:val="20"/>
        </w:rPr>
        <w:t xml:space="preserve">ke dem og fortælle om det store arbejde SMFP gør </w:t>
      </w:r>
      <w:r w:rsidR="00D31D27" w:rsidRPr="00735068">
        <w:rPr>
          <w:rFonts w:ascii="Arial" w:hAnsi="Arial" w:cs="Arial"/>
          <w:bCs/>
          <w:sz w:val="20"/>
        </w:rPr>
        <w:t>bla med deres støtte.</w:t>
      </w:r>
      <w:r w:rsidR="00152125" w:rsidRPr="00735068">
        <w:rPr>
          <w:rFonts w:ascii="Arial" w:hAnsi="Arial" w:cs="Arial"/>
          <w:bCs/>
          <w:sz w:val="20"/>
        </w:rPr>
        <w:t xml:space="preserve"> </w:t>
      </w:r>
    </w:p>
    <w:p w14:paraId="014C586A" w14:textId="0CB4F2EA" w:rsidR="00CC5479" w:rsidRPr="00CC5479" w:rsidRDefault="00152125" w:rsidP="007C0F08">
      <w:pPr>
        <w:pStyle w:val="Listeafsnit"/>
        <w:numPr>
          <w:ilvl w:val="0"/>
          <w:numId w:val="17"/>
        </w:numPr>
        <w:ind w:left="360"/>
        <w:rPr>
          <w:rFonts w:ascii="Arial" w:hAnsi="Arial" w:cs="Arial"/>
          <w:b/>
          <w:sz w:val="20"/>
        </w:rPr>
      </w:pPr>
      <w:r w:rsidRPr="00735068">
        <w:rPr>
          <w:rFonts w:ascii="Arial" w:hAnsi="Arial" w:cs="Arial"/>
          <w:bCs/>
          <w:sz w:val="20"/>
        </w:rPr>
        <w:t xml:space="preserve">Vi vil </w:t>
      </w:r>
      <w:r w:rsidR="003C406E" w:rsidRPr="00735068">
        <w:rPr>
          <w:rFonts w:ascii="Arial" w:hAnsi="Arial" w:cs="Arial"/>
          <w:bCs/>
          <w:sz w:val="20"/>
        </w:rPr>
        <w:t>holde oplæg på mindst 7 højskoler/</w:t>
      </w:r>
      <w:r w:rsidR="00D31D27" w:rsidRPr="00735068">
        <w:rPr>
          <w:rFonts w:ascii="Arial" w:hAnsi="Arial" w:cs="Arial"/>
          <w:bCs/>
          <w:sz w:val="20"/>
        </w:rPr>
        <w:t>efterskoler/</w:t>
      </w:r>
      <w:r w:rsidR="00893884" w:rsidRPr="00735068">
        <w:rPr>
          <w:rFonts w:ascii="Arial" w:hAnsi="Arial" w:cs="Arial"/>
          <w:bCs/>
          <w:sz w:val="20"/>
        </w:rPr>
        <w:t>sogneeftermiddage</w:t>
      </w:r>
      <w:r w:rsidR="00D31D27" w:rsidRPr="00735068">
        <w:rPr>
          <w:rFonts w:ascii="Arial" w:hAnsi="Arial" w:cs="Arial"/>
          <w:bCs/>
          <w:sz w:val="20"/>
        </w:rPr>
        <w:t xml:space="preserve">. </w:t>
      </w:r>
    </w:p>
    <w:p w14:paraId="00071272" w14:textId="77777777" w:rsidR="004668C3" w:rsidRPr="004668C3" w:rsidRDefault="0062659A" w:rsidP="007C0F08">
      <w:pPr>
        <w:pStyle w:val="Listeafsnit"/>
        <w:numPr>
          <w:ilvl w:val="0"/>
          <w:numId w:val="17"/>
        </w:numPr>
        <w:ind w:left="360"/>
        <w:rPr>
          <w:rFonts w:ascii="Arial" w:hAnsi="Arial" w:cs="Arial"/>
          <w:b/>
          <w:sz w:val="20"/>
        </w:rPr>
      </w:pPr>
      <w:r w:rsidRPr="00CC5479">
        <w:rPr>
          <w:rFonts w:ascii="Arial" w:hAnsi="Arial" w:cs="Arial"/>
          <w:iCs/>
          <w:sz w:val="20"/>
        </w:rPr>
        <w:t>En opgradering af den information, som uploades til SSMFP’s danske facebookside</w:t>
      </w:r>
      <w:r w:rsidR="00CC5479" w:rsidRPr="00CC5479">
        <w:rPr>
          <w:rFonts w:ascii="Arial" w:hAnsi="Arial" w:cs="Arial"/>
          <w:iCs/>
          <w:sz w:val="20"/>
        </w:rPr>
        <w:t xml:space="preserve">: </w:t>
      </w:r>
    </w:p>
    <w:p w14:paraId="09AAC77C" w14:textId="77777777" w:rsidR="004668C3" w:rsidRPr="004668C3" w:rsidRDefault="002A700F" w:rsidP="007C0F08">
      <w:pPr>
        <w:pStyle w:val="Listeafsnit"/>
        <w:numPr>
          <w:ilvl w:val="0"/>
          <w:numId w:val="17"/>
        </w:numPr>
        <w:ind w:left="360"/>
        <w:rPr>
          <w:rFonts w:ascii="Arial" w:hAnsi="Arial" w:cs="Arial"/>
          <w:b/>
          <w:sz w:val="20"/>
        </w:rPr>
      </w:pPr>
      <w:r w:rsidRPr="004668C3">
        <w:rPr>
          <w:rFonts w:ascii="Arial" w:hAnsi="Arial" w:cs="Arial"/>
          <w:i/>
          <w:sz w:val="20"/>
        </w:rPr>
        <w:t>Et Etiopisk Fodboldløb</w:t>
      </w:r>
      <w:r w:rsidR="00DB6EFF" w:rsidRPr="004668C3">
        <w:rPr>
          <w:rFonts w:ascii="Arial" w:hAnsi="Arial" w:cs="Arial"/>
          <w:i/>
          <w:sz w:val="20"/>
        </w:rPr>
        <w:t xml:space="preserve"> i marts/april 2023</w:t>
      </w:r>
      <w:r w:rsidRPr="004668C3">
        <w:rPr>
          <w:rFonts w:ascii="Arial" w:hAnsi="Arial" w:cs="Arial"/>
          <w:i/>
          <w:sz w:val="20"/>
        </w:rPr>
        <w:t>.</w:t>
      </w:r>
      <w:r w:rsidRPr="004668C3">
        <w:rPr>
          <w:rFonts w:ascii="Arial" w:hAnsi="Arial" w:cs="Arial"/>
          <w:i/>
          <w:sz w:val="20"/>
        </w:rPr>
        <w:br/>
      </w:r>
    </w:p>
    <w:p w14:paraId="3E27BF2D" w14:textId="24FD926C" w:rsidR="000E46A8" w:rsidRDefault="00DB6EFF" w:rsidP="007C0F08">
      <w:pPr>
        <w:rPr>
          <w:rFonts w:ascii="Arial" w:hAnsi="Arial" w:cs="Arial"/>
          <w:i/>
          <w:sz w:val="20"/>
        </w:rPr>
      </w:pPr>
      <w:r w:rsidRPr="00316695">
        <w:rPr>
          <w:rFonts w:ascii="Arial" w:hAnsi="Arial" w:cs="Arial"/>
          <w:iCs/>
          <w:sz w:val="20"/>
        </w:rPr>
        <w:t xml:space="preserve">SSMFP støtter </w:t>
      </w:r>
      <w:r w:rsidR="00316695">
        <w:rPr>
          <w:rFonts w:ascii="Arial" w:hAnsi="Arial" w:cs="Arial"/>
          <w:iCs/>
          <w:sz w:val="20"/>
        </w:rPr>
        <w:t>i forvejen</w:t>
      </w:r>
      <w:r w:rsidRPr="00316695">
        <w:rPr>
          <w:rFonts w:ascii="Arial" w:hAnsi="Arial" w:cs="Arial"/>
          <w:iCs/>
          <w:sz w:val="20"/>
        </w:rPr>
        <w:t xml:space="preserve"> SMFP ved indsamling af fodboldudstyr </w:t>
      </w:r>
      <w:r w:rsidR="0093766F" w:rsidRPr="00316695">
        <w:rPr>
          <w:rFonts w:ascii="Arial" w:hAnsi="Arial" w:cs="Arial"/>
          <w:iCs/>
          <w:sz w:val="20"/>
        </w:rPr>
        <w:t>og betaling af mad til to af holdene efter deres træning, som foregår tre gange om ugen. Vores informationsarbejde har bestået af facebooksiden, e</w:t>
      </w:r>
      <w:r w:rsidR="004668C3" w:rsidRPr="00316695">
        <w:rPr>
          <w:rFonts w:ascii="Arial" w:hAnsi="Arial" w:cs="Arial"/>
          <w:iCs/>
          <w:sz w:val="20"/>
        </w:rPr>
        <w:t xml:space="preserve">- </w:t>
      </w:r>
      <w:r w:rsidR="0093766F" w:rsidRPr="00316695">
        <w:rPr>
          <w:rFonts w:ascii="Arial" w:hAnsi="Arial" w:cs="Arial"/>
          <w:iCs/>
          <w:sz w:val="20"/>
        </w:rPr>
        <w:t>mails til vores medlemmer</w:t>
      </w:r>
      <w:r w:rsidR="00997949" w:rsidRPr="00316695">
        <w:rPr>
          <w:rFonts w:ascii="Arial" w:hAnsi="Arial" w:cs="Arial"/>
          <w:iCs/>
          <w:sz w:val="20"/>
        </w:rPr>
        <w:t xml:space="preserve"> og oplæg i en enkelt folkekirkemenighed</w:t>
      </w:r>
      <w:r w:rsidR="00F87661" w:rsidRPr="00316695">
        <w:rPr>
          <w:rFonts w:ascii="Arial" w:hAnsi="Arial" w:cs="Arial"/>
          <w:iCs/>
          <w:sz w:val="20"/>
        </w:rPr>
        <w:t>.</w:t>
      </w:r>
      <w:r w:rsidR="00316695">
        <w:rPr>
          <w:rFonts w:ascii="Arial" w:hAnsi="Arial" w:cs="Arial"/>
          <w:iCs/>
          <w:sz w:val="20"/>
        </w:rPr>
        <w:t xml:space="preserve"> O</w:t>
      </w:r>
      <w:r w:rsidR="00355584" w:rsidRPr="00316695">
        <w:rPr>
          <w:rFonts w:ascii="Arial" w:hAnsi="Arial" w:cs="Arial"/>
          <w:iCs/>
          <w:sz w:val="20"/>
        </w:rPr>
        <w:t>plæg</w:t>
      </w:r>
      <w:r w:rsidR="00316695">
        <w:rPr>
          <w:rFonts w:ascii="Arial" w:hAnsi="Arial" w:cs="Arial"/>
          <w:iCs/>
          <w:sz w:val="20"/>
        </w:rPr>
        <w:t>get</w:t>
      </w:r>
      <w:r w:rsidR="00355584" w:rsidRPr="00316695">
        <w:rPr>
          <w:rFonts w:ascii="Arial" w:hAnsi="Arial" w:cs="Arial"/>
          <w:iCs/>
          <w:sz w:val="20"/>
        </w:rPr>
        <w:t xml:space="preserve"> var en</w:t>
      </w:r>
      <w:r w:rsidR="00997949" w:rsidRPr="00316695">
        <w:rPr>
          <w:rFonts w:ascii="Arial" w:hAnsi="Arial" w:cs="Arial"/>
          <w:iCs/>
          <w:sz w:val="20"/>
        </w:rPr>
        <w:t xml:space="preserve"> blanding af Quiz og </w:t>
      </w:r>
      <w:r w:rsidR="00355584" w:rsidRPr="00316695">
        <w:rPr>
          <w:rFonts w:ascii="Arial" w:hAnsi="Arial" w:cs="Arial"/>
          <w:iCs/>
          <w:sz w:val="20"/>
        </w:rPr>
        <w:t>ppt</w:t>
      </w:r>
      <w:r w:rsidR="00997949" w:rsidRPr="00316695">
        <w:rPr>
          <w:rFonts w:ascii="Arial" w:hAnsi="Arial" w:cs="Arial"/>
          <w:iCs/>
          <w:sz w:val="20"/>
        </w:rPr>
        <w:t xml:space="preserve"> </w:t>
      </w:r>
      <w:r w:rsidR="00355584" w:rsidRPr="00316695">
        <w:rPr>
          <w:rFonts w:ascii="Arial" w:hAnsi="Arial" w:cs="Arial"/>
          <w:iCs/>
          <w:sz w:val="20"/>
        </w:rPr>
        <w:t>v</w:t>
      </w:r>
      <w:r w:rsidR="00316695">
        <w:rPr>
          <w:rFonts w:ascii="Arial" w:hAnsi="Arial" w:cs="Arial"/>
          <w:iCs/>
          <w:sz w:val="20"/>
        </w:rPr>
        <w:t>iste sig at være</w:t>
      </w:r>
      <w:r w:rsidR="00355584" w:rsidRPr="00316695">
        <w:rPr>
          <w:rFonts w:ascii="Arial" w:hAnsi="Arial" w:cs="Arial"/>
          <w:iCs/>
          <w:sz w:val="20"/>
        </w:rPr>
        <w:t xml:space="preserve"> godt til at engagere tilhørerne</w:t>
      </w:r>
      <w:r w:rsidR="00316695">
        <w:rPr>
          <w:rFonts w:ascii="Arial" w:hAnsi="Arial" w:cs="Arial"/>
          <w:iCs/>
          <w:sz w:val="20"/>
        </w:rPr>
        <w:t>. D</w:t>
      </w:r>
      <w:r w:rsidR="00D674A4" w:rsidRPr="00316695">
        <w:rPr>
          <w:rFonts w:ascii="Arial" w:hAnsi="Arial" w:cs="Arial"/>
          <w:iCs/>
          <w:sz w:val="20"/>
        </w:rPr>
        <w:t>enne model bygger vi videre på.</w:t>
      </w:r>
      <w:r w:rsidR="00997949" w:rsidRPr="00316695">
        <w:rPr>
          <w:rFonts w:ascii="Arial" w:hAnsi="Arial" w:cs="Arial"/>
          <w:i/>
          <w:sz w:val="20"/>
        </w:rPr>
        <w:t xml:space="preserve"> </w:t>
      </w:r>
    </w:p>
    <w:p w14:paraId="2EE6F807" w14:textId="6DC5E042" w:rsidR="00316695" w:rsidRDefault="00316695" w:rsidP="007C0F08">
      <w:pPr>
        <w:rPr>
          <w:rFonts w:ascii="Arial" w:hAnsi="Arial" w:cs="Arial"/>
          <w:i/>
          <w:sz w:val="20"/>
        </w:rPr>
      </w:pPr>
    </w:p>
    <w:p w14:paraId="3EB7D201" w14:textId="75F9D862" w:rsidR="00316695" w:rsidRPr="00316695" w:rsidRDefault="00316695" w:rsidP="007C0F08">
      <w:pPr>
        <w:rPr>
          <w:rFonts w:ascii="Arial" w:hAnsi="Arial" w:cs="Arial"/>
          <w:iCs/>
          <w:sz w:val="20"/>
        </w:rPr>
      </w:pPr>
      <w:r w:rsidRPr="00316695">
        <w:rPr>
          <w:rFonts w:ascii="Arial" w:hAnsi="Arial" w:cs="Arial"/>
          <w:iCs/>
          <w:sz w:val="20"/>
        </w:rPr>
        <w:t xml:space="preserve">Vi har tidligere lavet opslag på facebooksiden, </w:t>
      </w:r>
      <w:r>
        <w:rPr>
          <w:rFonts w:ascii="Arial" w:hAnsi="Arial" w:cs="Arial"/>
          <w:iCs/>
          <w:sz w:val="20"/>
        </w:rPr>
        <w:t>men</w:t>
      </w:r>
      <w:r w:rsidRPr="00316695">
        <w:rPr>
          <w:rFonts w:ascii="Arial" w:hAnsi="Arial" w:cs="Arial"/>
          <w:iCs/>
          <w:sz w:val="20"/>
        </w:rPr>
        <w:t xml:space="preserve"> begrænsningen har været mangelfuld kommunikation med SMFP; derfor vil vi italesætte kommunikationen under besøget fra den 14.-20. oktober og satser på at aflønne en etiopisk oversætter fremadrettet. Vi afholdt i marts 2022 et sponsorløb, der ikke var ret godt besøgt selv om der kom 16.400 kr ind. Vi vil denne gang i højere grad gøre det til en oplysningsaktivitet med et lille foredrag, Face Time med SMFP, ppt, flyers, rollups, beachflag samt forplejning. Det er vores håb, at det oplysningsarbejde, som er blevet gennemført fra den 1.november, vil medføre, at der er en bredere kreds, som ønsker at deltage.</w:t>
      </w:r>
    </w:p>
    <w:p w14:paraId="3E27BF37" w14:textId="77777777" w:rsidR="000E46A8" w:rsidRPr="00316695" w:rsidRDefault="000E46A8" w:rsidP="00316695">
      <w:pPr>
        <w:rPr>
          <w:rFonts w:ascii="Arial" w:hAnsi="Arial" w:cs="Arial"/>
          <w:sz w:val="20"/>
        </w:rPr>
      </w:pPr>
    </w:p>
    <w:p w14:paraId="0F12CB49" w14:textId="77777777" w:rsidR="00316695" w:rsidRPr="00316695" w:rsidRDefault="00316695" w:rsidP="00316695">
      <w:pPr>
        <w:pStyle w:val="Listeafsnit"/>
        <w:numPr>
          <w:ilvl w:val="0"/>
          <w:numId w:val="6"/>
        </w:numPr>
        <w:rPr>
          <w:rFonts w:ascii="Arial" w:hAnsi="Arial" w:cs="Arial"/>
          <w:b/>
          <w:vanish/>
          <w:sz w:val="20"/>
        </w:rPr>
      </w:pPr>
    </w:p>
    <w:p w14:paraId="45EB5874" w14:textId="77777777" w:rsidR="007C0F08" w:rsidRDefault="007C0F08" w:rsidP="00FA3E31">
      <w:pPr>
        <w:rPr>
          <w:rFonts w:ascii="Arial" w:hAnsi="Arial" w:cs="Arial"/>
          <w:b/>
          <w:sz w:val="20"/>
        </w:rPr>
      </w:pPr>
      <w:r>
        <w:rPr>
          <w:rFonts w:ascii="Arial" w:hAnsi="Arial" w:cs="Arial"/>
          <w:b/>
          <w:sz w:val="20"/>
        </w:rPr>
        <w:br w:type="page"/>
      </w:r>
    </w:p>
    <w:p w14:paraId="3E27BF3A" w14:textId="4A65FEC3" w:rsidR="000E46A8" w:rsidRPr="00FA3E31" w:rsidRDefault="000E46A8" w:rsidP="00FA3E31">
      <w:pPr>
        <w:rPr>
          <w:rFonts w:ascii="Arial" w:hAnsi="Arial" w:cs="Arial"/>
          <w:b/>
          <w:sz w:val="20"/>
        </w:rPr>
      </w:pPr>
      <w:r w:rsidRPr="00FA3E31">
        <w:rPr>
          <w:rFonts w:ascii="Arial" w:hAnsi="Arial" w:cs="Arial"/>
          <w:b/>
          <w:sz w:val="20"/>
        </w:rPr>
        <w:lastRenderedPageBreak/>
        <w:t>SUCCESKRITERIER</w:t>
      </w:r>
      <w:r w:rsidR="00FF2E2E" w:rsidRPr="00FA3E31">
        <w:rPr>
          <w:rFonts w:ascii="Arial" w:hAnsi="Arial" w:cs="Arial"/>
          <w:b/>
          <w:sz w:val="20"/>
        </w:rPr>
        <w:t xml:space="preserve"> </w:t>
      </w:r>
      <w:r w:rsidR="001362B0" w:rsidRPr="00FA3E31">
        <w:rPr>
          <w:rFonts w:ascii="Arial" w:hAnsi="Arial" w:cs="Arial"/>
          <w:b/>
          <w:sz w:val="20"/>
        </w:rPr>
        <w:br/>
      </w:r>
    </w:p>
    <w:tbl>
      <w:tblPr>
        <w:tblStyle w:val="Tabel-Gitter"/>
        <w:tblW w:w="0" w:type="auto"/>
        <w:tblLook w:val="04A0" w:firstRow="1" w:lastRow="0" w:firstColumn="1" w:lastColumn="0" w:noHBand="0" w:noVBand="1"/>
      </w:tblPr>
      <w:tblGrid>
        <w:gridCol w:w="4072"/>
        <w:gridCol w:w="3841"/>
        <w:gridCol w:w="1941"/>
      </w:tblGrid>
      <w:tr w:rsidR="00790D89" w14:paraId="7CC2A3FB" w14:textId="77777777" w:rsidTr="007C0F08">
        <w:tc>
          <w:tcPr>
            <w:tcW w:w="5353" w:type="dxa"/>
          </w:tcPr>
          <w:p w14:paraId="173DFDBD" w14:textId="6AB68FEB" w:rsidR="00745410" w:rsidRDefault="00745410" w:rsidP="00745410">
            <w:pPr>
              <w:rPr>
                <w:rFonts w:ascii="Arial" w:hAnsi="Arial" w:cs="Arial"/>
                <w:i/>
                <w:sz w:val="20"/>
              </w:rPr>
            </w:pPr>
            <w:r>
              <w:rPr>
                <w:rFonts w:ascii="Arial" w:hAnsi="Arial" w:cs="Arial"/>
                <w:i/>
                <w:sz w:val="20"/>
              </w:rPr>
              <w:t>Aktivitet</w:t>
            </w:r>
          </w:p>
        </w:tc>
        <w:tc>
          <w:tcPr>
            <w:tcW w:w="2349" w:type="dxa"/>
          </w:tcPr>
          <w:p w14:paraId="403BFBB9" w14:textId="6256C9EB" w:rsidR="00745410" w:rsidRDefault="00745410" w:rsidP="00745410">
            <w:pPr>
              <w:rPr>
                <w:rFonts w:ascii="Arial" w:hAnsi="Arial" w:cs="Arial"/>
                <w:i/>
                <w:sz w:val="20"/>
              </w:rPr>
            </w:pPr>
            <w:r>
              <w:rPr>
                <w:rFonts w:ascii="Arial" w:hAnsi="Arial" w:cs="Arial"/>
                <w:i/>
                <w:sz w:val="20"/>
              </w:rPr>
              <w:t>Succeskriterier</w:t>
            </w:r>
          </w:p>
        </w:tc>
        <w:tc>
          <w:tcPr>
            <w:tcW w:w="2152" w:type="dxa"/>
          </w:tcPr>
          <w:p w14:paraId="5834CDA9" w14:textId="2FA8306E" w:rsidR="00745410" w:rsidRDefault="00745410" w:rsidP="00745410">
            <w:pPr>
              <w:rPr>
                <w:rFonts w:ascii="Arial" w:hAnsi="Arial" w:cs="Arial"/>
                <w:i/>
                <w:sz w:val="20"/>
              </w:rPr>
            </w:pPr>
            <w:r>
              <w:rPr>
                <w:rFonts w:ascii="Arial" w:hAnsi="Arial" w:cs="Arial"/>
                <w:i/>
                <w:sz w:val="20"/>
              </w:rPr>
              <w:t xml:space="preserve">Måling af succeskriterier </w:t>
            </w:r>
          </w:p>
        </w:tc>
      </w:tr>
      <w:tr w:rsidR="00790D89" w14:paraId="0AC6EC9E" w14:textId="77777777" w:rsidTr="007C0F08">
        <w:tc>
          <w:tcPr>
            <w:tcW w:w="5353" w:type="dxa"/>
          </w:tcPr>
          <w:p w14:paraId="2303F7D1" w14:textId="3936BD25" w:rsidR="00745410" w:rsidRPr="00745410" w:rsidRDefault="00745410" w:rsidP="00745410">
            <w:pPr>
              <w:rPr>
                <w:rFonts w:ascii="Arial" w:hAnsi="Arial" w:cs="Arial"/>
                <w:bCs/>
                <w:sz w:val="20"/>
              </w:rPr>
            </w:pPr>
            <w:r w:rsidRPr="00745410">
              <w:rPr>
                <w:rFonts w:ascii="Arial" w:hAnsi="Arial" w:cs="Arial"/>
                <w:bCs/>
                <w:sz w:val="20"/>
              </w:rPr>
              <w:t xml:space="preserve">Via oplæg/foredrag at oplyse om, hvordan etiopiere selv tager ansvar for at udvikle deres </w:t>
            </w:r>
            <w:r w:rsidR="0091588E">
              <w:rPr>
                <w:rFonts w:ascii="Arial" w:hAnsi="Arial" w:cs="Arial"/>
                <w:bCs/>
                <w:sz w:val="20"/>
              </w:rPr>
              <w:t>lokal</w:t>
            </w:r>
            <w:r w:rsidRPr="00745410">
              <w:rPr>
                <w:rFonts w:ascii="Arial" w:hAnsi="Arial" w:cs="Arial"/>
                <w:bCs/>
                <w:sz w:val="20"/>
              </w:rPr>
              <w:t>samfund, så billedet af Etiopien nuanceres.</w:t>
            </w:r>
          </w:p>
          <w:p w14:paraId="5219E159" w14:textId="77777777" w:rsidR="00745410" w:rsidRDefault="00745410" w:rsidP="00745410">
            <w:pPr>
              <w:rPr>
                <w:rFonts w:ascii="Arial" w:hAnsi="Arial" w:cs="Arial"/>
                <w:i/>
                <w:sz w:val="20"/>
              </w:rPr>
            </w:pPr>
          </w:p>
        </w:tc>
        <w:tc>
          <w:tcPr>
            <w:tcW w:w="2349" w:type="dxa"/>
          </w:tcPr>
          <w:p w14:paraId="5CFD716E" w14:textId="77777777" w:rsidR="001362B0" w:rsidRPr="001362B0" w:rsidRDefault="001362B0" w:rsidP="001362B0">
            <w:pPr>
              <w:rPr>
                <w:rFonts w:ascii="Arial" w:hAnsi="Arial" w:cs="Arial"/>
                <w:bCs/>
                <w:sz w:val="20"/>
              </w:rPr>
            </w:pPr>
            <w:r w:rsidRPr="001362B0">
              <w:rPr>
                <w:rFonts w:ascii="Arial" w:hAnsi="Arial" w:cs="Arial"/>
                <w:bCs/>
                <w:sz w:val="20"/>
              </w:rPr>
              <w:t xml:space="preserve">Vi vil holde oplæg i mindst 3 af de fire fodboldklubber, som har bidraget med udstyr. </w:t>
            </w:r>
          </w:p>
          <w:p w14:paraId="45E6F543" w14:textId="40AE7260" w:rsidR="00745410" w:rsidRPr="001362B0" w:rsidRDefault="001362B0" w:rsidP="001362B0">
            <w:pPr>
              <w:rPr>
                <w:rFonts w:ascii="Arial" w:hAnsi="Arial" w:cs="Arial"/>
                <w:bCs/>
                <w:sz w:val="20"/>
              </w:rPr>
            </w:pPr>
            <w:r w:rsidRPr="001362B0">
              <w:rPr>
                <w:rFonts w:ascii="Arial" w:hAnsi="Arial" w:cs="Arial"/>
                <w:bCs/>
                <w:sz w:val="20"/>
              </w:rPr>
              <w:t>Vi vil holde oplæg på mindst 7 højskoler/efterskoler/</w:t>
            </w:r>
            <w:r>
              <w:rPr>
                <w:rFonts w:ascii="Arial" w:hAnsi="Arial" w:cs="Arial"/>
                <w:bCs/>
                <w:sz w:val="20"/>
              </w:rPr>
              <w:t>sogne</w:t>
            </w:r>
            <w:r w:rsidRPr="001362B0">
              <w:rPr>
                <w:rFonts w:ascii="Arial" w:hAnsi="Arial" w:cs="Arial"/>
                <w:bCs/>
                <w:sz w:val="20"/>
              </w:rPr>
              <w:t xml:space="preserve">eftermiddage. </w:t>
            </w:r>
          </w:p>
        </w:tc>
        <w:tc>
          <w:tcPr>
            <w:tcW w:w="2152" w:type="dxa"/>
          </w:tcPr>
          <w:p w14:paraId="485BF4B0" w14:textId="5DFDFBB5" w:rsidR="00745410" w:rsidRPr="001362B0" w:rsidRDefault="001362B0" w:rsidP="00745410">
            <w:pPr>
              <w:rPr>
                <w:rFonts w:ascii="Arial" w:hAnsi="Arial" w:cs="Arial"/>
                <w:iCs/>
                <w:sz w:val="20"/>
              </w:rPr>
            </w:pPr>
            <w:r>
              <w:rPr>
                <w:rFonts w:ascii="Arial" w:hAnsi="Arial" w:cs="Arial"/>
                <w:iCs/>
                <w:sz w:val="20"/>
              </w:rPr>
              <w:t>Der skal</w:t>
            </w:r>
            <w:r w:rsidR="0091588E">
              <w:rPr>
                <w:rFonts w:ascii="Arial" w:hAnsi="Arial" w:cs="Arial"/>
                <w:iCs/>
                <w:sz w:val="20"/>
              </w:rPr>
              <w:t xml:space="preserve"> i alt </w:t>
            </w:r>
            <w:r>
              <w:rPr>
                <w:rFonts w:ascii="Arial" w:hAnsi="Arial" w:cs="Arial"/>
                <w:iCs/>
                <w:sz w:val="20"/>
              </w:rPr>
              <w:t xml:space="preserve">være mindst </w:t>
            </w:r>
            <w:r w:rsidR="00EA275C">
              <w:rPr>
                <w:rFonts w:ascii="Arial" w:hAnsi="Arial" w:cs="Arial"/>
                <w:iCs/>
                <w:sz w:val="20"/>
              </w:rPr>
              <w:t>4</w:t>
            </w:r>
            <w:r>
              <w:rPr>
                <w:rFonts w:ascii="Arial" w:hAnsi="Arial" w:cs="Arial"/>
                <w:iCs/>
                <w:sz w:val="20"/>
              </w:rPr>
              <w:t>00 tilhørere til oplæggene</w:t>
            </w:r>
          </w:p>
        </w:tc>
      </w:tr>
      <w:tr w:rsidR="00790D89" w14:paraId="54B10239" w14:textId="77777777" w:rsidTr="007C0F08">
        <w:tc>
          <w:tcPr>
            <w:tcW w:w="5353" w:type="dxa"/>
          </w:tcPr>
          <w:p w14:paraId="0C70135D" w14:textId="4A8E9141" w:rsidR="00745410" w:rsidRPr="004668C3" w:rsidRDefault="00745410" w:rsidP="00745410">
            <w:pPr>
              <w:rPr>
                <w:rFonts w:ascii="Arial" w:hAnsi="Arial" w:cs="Arial"/>
                <w:bCs/>
                <w:sz w:val="20"/>
              </w:rPr>
            </w:pPr>
            <w:r w:rsidRPr="00745410">
              <w:rPr>
                <w:rFonts w:ascii="Arial" w:hAnsi="Arial" w:cs="Arial"/>
                <w:bCs/>
                <w:sz w:val="20"/>
              </w:rPr>
              <w:t>En opgradering af den information, som uploades til SSMFP’s danske facebookside. Derved vil den interesse som er blevet vakt pga foredrag/oplæg kunne holdes i live</w:t>
            </w:r>
            <w:r w:rsidR="004668C3">
              <w:rPr>
                <w:rFonts w:ascii="Arial" w:hAnsi="Arial" w:cs="Arial"/>
                <w:bCs/>
                <w:sz w:val="20"/>
              </w:rPr>
              <w:t>.</w:t>
            </w:r>
            <w:r w:rsidR="004668C3">
              <w:rPr>
                <w:rFonts w:ascii="Arial" w:hAnsi="Arial" w:cs="Arial"/>
                <w:bCs/>
                <w:sz w:val="20"/>
              </w:rPr>
              <w:br/>
              <w:t>En etiopier oversætter fra amharisk, og et medlem af bestyrelsen oversætter til dansk og lægger oplægget op.</w:t>
            </w:r>
          </w:p>
        </w:tc>
        <w:tc>
          <w:tcPr>
            <w:tcW w:w="2349" w:type="dxa"/>
          </w:tcPr>
          <w:p w14:paraId="23F31F31" w14:textId="6C77389A" w:rsidR="00790D89" w:rsidRDefault="00790D89" w:rsidP="00511D3C">
            <w:pPr>
              <w:rPr>
                <w:rFonts w:ascii="Arial" w:hAnsi="Arial" w:cs="Arial"/>
                <w:bCs/>
                <w:sz w:val="20"/>
              </w:rPr>
            </w:pPr>
            <w:r w:rsidRPr="00790D89">
              <w:rPr>
                <w:rFonts w:ascii="Arial" w:hAnsi="Arial" w:cs="Arial"/>
                <w:bCs/>
                <w:sz w:val="20"/>
              </w:rPr>
              <w:t xml:space="preserve">Indholdet skal være oplysende i forhold til de aktiviteter som udgår fra projektet og projektets positive påvirkning af spillerne. </w:t>
            </w:r>
          </w:p>
          <w:p w14:paraId="0CB55005" w14:textId="5697EBBA" w:rsidR="001362B0" w:rsidRPr="001362B0" w:rsidRDefault="001362B0" w:rsidP="001362B0">
            <w:pPr>
              <w:rPr>
                <w:rFonts w:ascii="Arial" w:hAnsi="Arial" w:cs="Arial"/>
                <w:bCs/>
                <w:sz w:val="20"/>
              </w:rPr>
            </w:pPr>
            <w:r w:rsidRPr="001362B0">
              <w:rPr>
                <w:rFonts w:ascii="Arial" w:hAnsi="Arial" w:cs="Arial"/>
                <w:bCs/>
                <w:sz w:val="20"/>
              </w:rPr>
              <w:t xml:space="preserve"> </w:t>
            </w:r>
          </w:p>
          <w:p w14:paraId="42A37F79" w14:textId="21A6A9F4" w:rsidR="00745410" w:rsidRDefault="00C95057" w:rsidP="00C95057">
            <w:pPr>
              <w:rPr>
                <w:rFonts w:ascii="Arial" w:hAnsi="Arial" w:cs="Arial"/>
                <w:i/>
                <w:sz w:val="20"/>
              </w:rPr>
            </w:pPr>
            <w:r w:rsidRPr="00C95057">
              <w:rPr>
                <w:rFonts w:ascii="Arial" w:hAnsi="Arial" w:cs="Arial"/>
                <w:bCs/>
                <w:sz w:val="20"/>
              </w:rPr>
              <w:t xml:space="preserve"> </w:t>
            </w:r>
          </w:p>
        </w:tc>
        <w:tc>
          <w:tcPr>
            <w:tcW w:w="2152" w:type="dxa"/>
          </w:tcPr>
          <w:p w14:paraId="155E10A3" w14:textId="70F328D7" w:rsidR="00745410" w:rsidRPr="00C95057" w:rsidRDefault="00C95057" w:rsidP="00745410">
            <w:pPr>
              <w:rPr>
                <w:rFonts w:ascii="Arial" w:hAnsi="Arial" w:cs="Arial"/>
                <w:bCs/>
                <w:sz w:val="20"/>
              </w:rPr>
            </w:pPr>
            <w:r w:rsidRPr="00C95057">
              <w:rPr>
                <w:rFonts w:ascii="Arial" w:hAnsi="Arial" w:cs="Arial"/>
                <w:bCs/>
                <w:sz w:val="20"/>
              </w:rPr>
              <w:t>Antallet af</w:t>
            </w:r>
            <w:r>
              <w:rPr>
                <w:rFonts w:ascii="Arial" w:hAnsi="Arial" w:cs="Arial"/>
                <w:bCs/>
                <w:sz w:val="20"/>
              </w:rPr>
              <w:t xml:space="preserve"> personer, som læser det enkelte opslag skal gå fra godt 30 til godt 60</w:t>
            </w:r>
          </w:p>
        </w:tc>
      </w:tr>
      <w:tr w:rsidR="00790D89" w14:paraId="0B44E28D" w14:textId="77777777" w:rsidTr="007C0F08">
        <w:tc>
          <w:tcPr>
            <w:tcW w:w="5353" w:type="dxa"/>
          </w:tcPr>
          <w:p w14:paraId="46F94F93" w14:textId="05F93089" w:rsidR="00C95057" w:rsidRPr="00C95057" w:rsidRDefault="00C95057" w:rsidP="00C95057">
            <w:pPr>
              <w:rPr>
                <w:rFonts w:ascii="Arial" w:hAnsi="Arial" w:cs="Arial"/>
                <w:bCs/>
                <w:sz w:val="20"/>
              </w:rPr>
            </w:pPr>
            <w:r w:rsidRPr="00C95057">
              <w:rPr>
                <w:rFonts w:ascii="Arial" w:hAnsi="Arial" w:cs="Arial"/>
                <w:bCs/>
                <w:sz w:val="20"/>
              </w:rPr>
              <w:t xml:space="preserve">At skabe interesse for SMFP, så tilhørerne opsøger flere informationer via SSMFP’s facebookside og giver penge, </w:t>
            </w:r>
            <w:r w:rsidR="001362B0">
              <w:rPr>
                <w:rFonts w:ascii="Arial" w:hAnsi="Arial" w:cs="Arial"/>
                <w:bCs/>
                <w:sz w:val="20"/>
              </w:rPr>
              <w:t>så medlemmerne af</w:t>
            </w:r>
            <w:r w:rsidRPr="00C95057">
              <w:rPr>
                <w:rFonts w:ascii="Arial" w:hAnsi="Arial" w:cs="Arial"/>
                <w:bCs/>
                <w:sz w:val="20"/>
              </w:rPr>
              <w:t xml:space="preserve"> </w:t>
            </w:r>
            <w:r w:rsidR="001362B0">
              <w:rPr>
                <w:rFonts w:ascii="Arial" w:hAnsi="Arial" w:cs="Arial"/>
                <w:bCs/>
                <w:sz w:val="20"/>
              </w:rPr>
              <w:t>SMFP</w:t>
            </w:r>
            <w:r w:rsidRPr="00C95057">
              <w:rPr>
                <w:rFonts w:ascii="Arial" w:hAnsi="Arial" w:cs="Arial"/>
                <w:bCs/>
                <w:sz w:val="20"/>
              </w:rPr>
              <w:t xml:space="preserve"> får mad efter deres træning.</w:t>
            </w:r>
          </w:p>
          <w:p w14:paraId="25AF29B6" w14:textId="77777777" w:rsidR="00745410" w:rsidRPr="00C95057" w:rsidRDefault="00745410" w:rsidP="00745410">
            <w:pPr>
              <w:rPr>
                <w:rFonts w:ascii="Arial" w:hAnsi="Arial" w:cs="Arial"/>
                <w:iCs/>
                <w:sz w:val="20"/>
              </w:rPr>
            </w:pPr>
          </w:p>
        </w:tc>
        <w:tc>
          <w:tcPr>
            <w:tcW w:w="2349" w:type="dxa"/>
          </w:tcPr>
          <w:p w14:paraId="4BDFFF43" w14:textId="46D288EC" w:rsidR="00745410" w:rsidRPr="001362B0" w:rsidRDefault="001362B0" w:rsidP="00745410">
            <w:pPr>
              <w:rPr>
                <w:rFonts w:ascii="Arial" w:hAnsi="Arial" w:cs="Arial"/>
                <w:iCs/>
                <w:sz w:val="20"/>
              </w:rPr>
            </w:pPr>
            <w:r>
              <w:rPr>
                <w:rFonts w:ascii="Arial" w:hAnsi="Arial" w:cs="Arial"/>
                <w:iCs/>
                <w:sz w:val="20"/>
              </w:rPr>
              <w:t xml:space="preserve">Der gives flere penge </w:t>
            </w:r>
          </w:p>
        </w:tc>
        <w:tc>
          <w:tcPr>
            <w:tcW w:w="2152" w:type="dxa"/>
          </w:tcPr>
          <w:p w14:paraId="6B508681" w14:textId="4A25C3B1" w:rsidR="00745410" w:rsidRPr="001362B0" w:rsidRDefault="00790D89" w:rsidP="00745410">
            <w:pPr>
              <w:rPr>
                <w:rFonts w:ascii="Arial" w:hAnsi="Arial" w:cs="Arial"/>
                <w:iCs/>
                <w:sz w:val="20"/>
              </w:rPr>
            </w:pPr>
            <w:r>
              <w:rPr>
                <w:rFonts w:ascii="Arial" w:hAnsi="Arial" w:cs="Arial"/>
                <w:iCs/>
                <w:sz w:val="20"/>
              </w:rPr>
              <w:t xml:space="preserve">Donationer til </w:t>
            </w:r>
            <w:r w:rsidR="001362B0">
              <w:rPr>
                <w:rFonts w:ascii="Arial" w:hAnsi="Arial" w:cs="Arial"/>
                <w:iCs/>
                <w:sz w:val="20"/>
              </w:rPr>
              <w:t>SSMFP</w:t>
            </w:r>
            <w:r>
              <w:rPr>
                <w:rFonts w:ascii="Arial" w:hAnsi="Arial" w:cs="Arial"/>
                <w:iCs/>
                <w:sz w:val="20"/>
              </w:rPr>
              <w:t xml:space="preserve"> </w:t>
            </w:r>
            <w:r w:rsidR="001362B0">
              <w:rPr>
                <w:rFonts w:ascii="Arial" w:hAnsi="Arial" w:cs="Arial"/>
                <w:iCs/>
                <w:sz w:val="20"/>
              </w:rPr>
              <w:t>stiger, så også pigeholdet får mad efter træningen</w:t>
            </w:r>
          </w:p>
        </w:tc>
      </w:tr>
      <w:tr w:rsidR="00790D89" w14:paraId="6126D8A2" w14:textId="77777777" w:rsidTr="007C0F08">
        <w:tc>
          <w:tcPr>
            <w:tcW w:w="5353" w:type="dxa"/>
          </w:tcPr>
          <w:p w14:paraId="66993646" w14:textId="47E2880F" w:rsidR="001362B0" w:rsidRPr="001362B0" w:rsidRDefault="001362B0" w:rsidP="001362B0">
            <w:pPr>
              <w:rPr>
                <w:rFonts w:ascii="Arial" w:hAnsi="Arial" w:cs="Arial"/>
                <w:bCs/>
                <w:sz w:val="20"/>
              </w:rPr>
            </w:pPr>
            <w:r w:rsidRPr="001362B0">
              <w:rPr>
                <w:rFonts w:ascii="Arial" w:hAnsi="Arial" w:cs="Arial"/>
                <w:bCs/>
                <w:sz w:val="20"/>
              </w:rPr>
              <w:t xml:space="preserve">Et </w:t>
            </w:r>
            <w:r w:rsidR="000C2040">
              <w:rPr>
                <w:rFonts w:ascii="Arial" w:hAnsi="Arial" w:cs="Arial"/>
                <w:bCs/>
                <w:sz w:val="20"/>
              </w:rPr>
              <w:t>e</w:t>
            </w:r>
            <w:r w:rsidRPr="001362B0">
              <w:rPr>
                <w:rFonts w:ascii="Arial" w:hAnsi="Arial" w:cs="Arial"/>
                <w:bCs/>
                <w:sz w:val="20"/>
              </w:rPr>
              <w:t xml:space="preserve">tiopisk </w:t>
            </w:r>
            <w:r w:rsidR="000C2040">
              <w:rPr>
                <w:rFonts w:ascii="Arial" w:hAnsi="Arial" w:cs="Arial"/>
                <w:bCs/>
                <w:sz w:val="20"/>
              </w:rPr>
              <w:t>f</w:t>
            </w:r>
            <w:r w:rsidRPr="001362B0">
              <w:rPr>
                <w:rFonts w:ascii="Arial" w:hAnsi="Arial" w:cs="Arial"/>
                <w:bCs/>
                <w:sz w:val="20"/>
              </w:rPr>
              <w:t>odboldløb i marts/april 2023.</w:t>
            </w:r>
            <w:r w:rsidRPr="001362B0">
              <w:rPr>
                <w:rFonts w:ascii="Arial" w:hAnsi="Arial" w:cs="Arial"/>
                <w:bCs/>
                <w:sz w:val="20"/>
              </w:rPr>
              <w:br/>
              <w:t xml:space="preserve">Vi vil samle interesserede, som skal heppe på de løbere som de sponsorerer. Samtidig, vil der være oplysninger om SMFPs arbejde i Etiopien og hvordan SSMFP arbejder for at støtte dem. Løbet vil være på stier i forbindelse med Østerå i Aalborg Centrum. Der vil også være forplejning for løbere og dem som møder op. </w:t>
            </w:r>
          </w:p>
          <w:p w14:paraId="6CB3ED0C" w14:textId="77777777" w:rsidR="00745410" w:rsidRPr="001362B0" w:rsidRDefault="00745410" w:rsidP="00745410">
            <w:pPr>
              <w:rPr>
                <w:rFonts w:ascii="Arial" w:hAnsi="Arial" w:cs="Arial"/>
                <w:iCs/>
                <w:sz w:val="20"/>
              </w:rPr>
            </w:pPr>
          </w:p>
        </w:tc>
        <w:tc>
          <w:tcPr>
            <w:tcW w:w="2349" w:type="dxa"/>
          </w:tcPr>
          <w:p w14:paraId="4D99DD8B" w14:textId="13EA0455" w:rsidR="00745410" w:rsidRPr="00790D89" w:rsidRDefault="00790D89" w:rsidP="00790D89">
            <w:pPr>
              <w:rPr>
                <w:rFonts w:ascii="Arial" w:hAnsi="Arial" w:cs="Arial"/>
                <w:iCs/>
                <w:sz w:val="20"/>
              </w:rPr>
            </w:pPr>
            <w:r>
              <w:rPr>
                <w:rFonts w:ascii="Arial" w:hAnsi="Arial" w:cs="Arial"/>
                <w:iCs/>
                <w:sz w:val="20"/>
              </w:rPr>
              <w:t>At folk møder op, hepper og tilegner sig mere viden o</w:t>
            </w:r>
            <w:r w:rsidR="00EA275C">
              <w:rPr>
                <w:rFonts w:ascii="Arial" w:hAnsi="Arial" w:cs="Arial"/>
                <w:iCs/>
                <w:sz w:val="20"/>
              </w:rPr>
              <w:t>m</w:t>
            </w:r>
            <w:r>
              <w:rPr>
                <w:rFonts w:ascii="Arial" w:hAnsi="Arial" w:cs="Arial"/>
                <w:iCs/>
                <w:sz w:val="20"/>
              </w:rPr>
              <w:t xml:space="preserve"> fodboldprojektet</w:t>
            </w:r>
          </w:p>
        </w:tc>
        <w:tc>
          <w:tcPr>
            <w:tcW w:w="2152" w:type="dxa"/>
          </w:tcPr>
          <w:p w14:paraId="22D504D3" w14:textId="6A9EA4CF" w:rsidR="00745410" w:rsidRPr="00790D89" w:rsidRDefault="00790D89" w:rsidP="00745410">
            <w:pPr>
              <w:rPr>
                <w:rFonts w:ascii="Arial" w:hAnsi="Arial" w:cs="Arial"/>
                <w:iCs/>
                <w:sz w:val="20"/>
              </w:rPr>
            </w:pPr>
            <w:r>
              <w:rPr>
                <w:rFonts w:ascii="Arial" w:hAnsi="Arial" w:cs="Arial"/>
                <w:iCs/>
                <w:sz w:val="20"/>
              </w:rPr>
              <w:t>Der møder 20 ikke-løbere op til begivenheden.</w:t>
            </w:r>
          </w:p>
        </w:tc>
      </w:tr>
    </w:tbl>
    <w:p w14:paraId="3E27BF3B" w14:textId="77777777" w:rsidR="000E46A8" w:rsidRPr="00F70452" w:rsidRDefault="000E46A8" w:rsidP="000E46A8">
      <w:pPr>
        <w:pStyle w:val="Listeafsnit"/>
        <w:numPr>
          <w:ilvl w:val="0"/>
          <w:numId w:val="2"/>
        </w:numPr>
        <w:rPr>
          <w:rFonts w:ascii="Arial" w:hAnsi="Arial" w:cs="Arial"/>
          <w:i/>
          <w:vanish/>
          <w:sz w:val="20"/>
        </w:rPr>
      </w:pPr>
    </w:p>
    <w:p w14:paraId="67141C17" w14:textId="77777777" w:rsidR="007C0F08" w:rsidRDefault="007C0F08" w:rsidP="00FA3E31">
      <w:pPr>
        <w:rPr>
          <w:rFonts w:ascii="Arial" w:hAnsi="Arial" w:cs="Arial"/>
          <w:b/>
          <w:sz w:val="20"/>
        </w:rPr>
      </w:pPr>
    </w:p>
    <w:p w14:paraId="3E27BF48" w14:textId="0F08FE65" w:rsidR="000E46A8" w:rsidRPr="00FA3E31" w:rsidRDefault="000E46A8" w:rsidP="00FA3E31">
      <w:pPr>
        <w:rPr>
          <w:rFonts w:ascii="Arial" w:hAnsi="Arial" w:cs="Arial"/>
          <w:sz w:val="20"/>
        </w:rPr>
      </w:pPr>
      <w:r w:rsidRPr="00FA3E31">
        <w:rPr>
          <w:rFonts w:ascii="Arial" w:hAnsi="Arial" w:cs="Arial"/>
          <w:b/>
          <w:sz w:val="20"/>
        </w:rPr>
        <w:t>LÆRINGSMÅL</w:t>
      </w:r>
    </w:p>
    <w:p w14:paraId="30555326" w14:textId="77777777" w:rsidR="00FF2E2E" w:rsidRPr="0091588E" w:rsidRDefault="00FF2E2E" w:rsidP="00FF2E2E">
      <w:pPr>
        <w:pStyle w:val="Listeafsnit"/>
        <w:ind w:left="360"/>
        <w:rPr>
          <w:rFonts w:ascii="Arial" w:hAnsi="Arial" w:cs="Arial"/>
          <w:sz w:val="20"/>
        </w:rPr>
      </w:pPr>
      <w:r w:rsidRPr="0091588E">
        <w:rPr>
          <w:rFonts w:ascii="Arial" w:hAnsi="Arial" w:cs="Arial"/>
          <w:sz w:val="20"/>
        </w:rPr>
        <w:t>Som organisation ønsker vi at nå en bredere målgruppe end tidligere. Desuden ønsker vi at blive mere professionelle i vores oplysningsarbejde både m.h.t. oplysningernes relevans og det udstyr, som vi har til rådighed (flyeres, beachflags og rollups)</w:t>
      </w:r>
    </w:p>
    <w:p w14:paraId="3E27BF50" w14:textId="70903E66" w:rsidR="000E46A8" w:rsidRPr="00FF2E2E" w:rsidRDefault="00FF2E2E" w:rsidP="00FF2E2E">
      <w:pPr>
        <w:pStyle w:val="Listeafsnit"/>
        <w:ind w:left="360"/>
        <w:rPr>
          <w:rFonts w:ascii="Arial" w:hAnsi="Arial" w:cs="Arial"/>
          <w:sz w:val="20"/>
        </w:rPr>
      </w:pPr>
      <w:r>
        <w:rPr>
          <w:rFonts w:ascii="Arial" w:hAnsi="Arial" w:cs="Arial"/>
          <w:sz w:val="20"/>
        </w:rPr>
        <w:t>Vi vil bestræbe os på, at der til hvert oplæg er en person til stede fra SSMFP foruden oplægsholderen, så man efterfølgende kan diskutere oplægget og lave en kort evaluering</w:t>
      </w:r>
      <w:r w:rsidR="00C13733">
        <w:rPr>
          <w:rFonts w:ascii="Arial" w:hAnsi="Arial" w:cs="Arial"/>
          <w:sz w:val="20"/>
        </w:rPr>
        <w:t xml:space="preserve"> </w:t>
      </w:r>
      <w:r w:rsidR="00C13733">
        <w:rPr>
          <w:rFonts w:ascii="Arial" w:hAnsi="Arial" w:cs="Arial"/>
          <w:sz w:val="20"/>
        </w:rPr>
        <w:t>mhp.</w:t>
      </w:r>
      <w:r w:rsidR="00C13733">
        <w:rPr>
          <w:rFonts w:ascii="Arial" w:hAnsi="Arial" w:cs="Arial"/>
          <w:sz w:val="20"/>
        </w:rPr>
        <w:t xml:space="preserve">, </w:t>
      </w:r>
      <w:r w:rsidR="00C13733">
        <w:rPr>
          <w:rFonts w:ascii="Arial" w:hAnsi="Arial" w:cs="Arial"/>
          <w:sz w:val="20"/>
        </w:rPr>
        <w:t>at oplæggene rettes til</w:t>
      </w:r>
      <w:r>
        <w:rPr>
          <w:rFonts w:ascii="Arial" w:hAnsi="Arial" w:cs="Arial"/>
          <w:sz w:val="20"/>
        </w:rPr>
        <w:t xml:space="preserve">. Formanden er ansvarlig både for at evalueringen sker og for at den vendes på bestyrelsesmøderne </w:t>
      </w:r>
    </w:p>
    <w:p w14:paraId="385F270D" w14:textId="77777777" w:rsidR="00FA3E31" w:rsidRDefault="00FA3E31" w:rsidP="00FA3E31">
      <w:pPr>
        <w:rPr>
          <w:rFonts w:ascii="Arial" w:hAnsi="Arial" w:cs="Arial"/>
          <w:b/>
          <w:sz w:val="20"/>
        </w:rPr>
      </w:pPr>
    </w:p>
    <w:p w14:paraId="3E27BF51" w14:textId="0D98C235" w:rsidR="000E46A8" w:rsidRPr="00FA3E31" w:rsidRDefault="000E46A8" w:rsidP="00FA3E31">
      <w:pPr>
        <w:rPr>
          <w:rFonts w:ascii="Arial" w:hAnsi="Arial" w:cs="Arial"/>
          <w:b/>
          <w:sz w:val="20"/>
        </w:rPr>
      </w:pPr>
      <w:r w:rsidRPr="00FA3E31">
        <w:rPr>
          <w:rFonts w:ascii="Arial" w:hAnsi="Arial" w:cs="Arial"/>
          <w:b/>
          <w:sz w:val="20"/>
        </w:rPr>
        <w:t xml:space="preserve">MÅLGRUPPE. </w:t>
      </w:r>
    </w:p>
    <w:p w14:paraId="6087DDAC" w14:textId="77777777" w:rsidR="00FF2E2E" w:rsidRDefault="00FF2E2E" w:rsidP="00FF2E2E">
      <w:pPr>
        <w:rPr>
          <w:rFonts w:ascii="Arial" w:hAnsi="Arial" w:cs="Arial"/>
          <w:i/>
          <w:sz w:val="20"/>
        </w:rPr>
      </w:pPr>
      <w:r w:rsidRPr="00FF2E2E">
        <w:rPr>
          <w:rFonts w:ascii="Arial" w:hAnsi="Arial" w:cs="Arial"/>
          <w:iCs/>
          <w:sz w:val="20"/>
        </w:rPr>
        <w:t>Vores målgrupper er</w:t>
      </w:r>
      <w:r>
        <w:rPr>
          <w:rFonts w:ascii="Arial" w:hAnsi="Arial" w:cs="Arial"/>
          <w:i/>
          <w:sz w:val="20"/>
        </w:rPr>
        <w:t>:</w:t>
      </w:r>
    </w:p>
    <w:p w14:paraId="574FFF47" w14:textId="77777777" w:rsidR="00FF2E2E" w:rsidRPr="00040D26" w:rsidRDefault="00FF2E2E" w:rsidP="00FF2E2E">
      <w:pPr>
        <w:pStyle w:val="Listeafsnit"/>
        <w:numPr>
          <w:ilvl w:val="0"/>
          <w:numId w:val="7"/>
        </w:numPr>
        <w:rPr>
          <w:rFonts w:ascii="Arial" w:hAnsi="Arial" w:cs="Arial"/>
          <w:sz w:val="20"/>
        </w:rPr>
      </w:pPr>
      <w:r w:rsidRPr="00040D26">
        <w:rPr>
          <w:rFonts w:ascii="Arial" w:hAnsi="Arial" w:cs="Arial"/>
          <w:sz w:val="20"/>
        </w:rPr>
        <w:t>Unge som er i gang med at danne/udvikle deres verdensbillede</w:t>
      </w:r>
    </w:p>
    <w:p w14:paraId="330120EF" w14:textId="77777777" w:rsidR="00FF2E2E" w:rsidRDefault="00FF2E2E" w:rsidP="00FF2E2E">
      <w:pPr>
        <w:pStyle w:val="Listeafsnit"/>
        <w:numPr>
          <w:ilvl w:val="0"/>
          <w:numId w:val="7"/>
        </w:numPr>
        <w:rPr>
          <w:rFonts w:ascii="Arial" w:hAnsi="Arial" w:cs="Arial"/>
          <w:sz w:val="20"/>
        </w:rPr>
      </w:pPr>
      <w:r>
        <w:rPr>
          <w:rFonts w:ascii="Arial" w:hAnsi="Arial" w:cs="Arial"/>
          <w:sz w:val="20"/>
        </w:rPr>
        <w:t>Pensionister med hjerte for humanitær bistand</w:t>
      </w:r>
    </w:p>
    <w:p w14:paraId="4D593801" w14:textId="77777777" w:rsidR="00FF2E2E" w:rsidRDefault="00FF2E2E" w:rsidP="00FF2E2E">
      <w:pPr>
        <w:pStyle w:val="Listeafsnit"/>
        <w:numPr>
          <w:ilvl w:val="0"/>
          <w:numId w:val="7"/>
        </w:numPr>
        <w:rPr>
          <w:rFonts w:ascii="Arial" w:hAnsi="Arial" w:cs="Arial"/>
          <w:sz w:val="20"/>
        </w:rPr>
      </w:pPr>
      <w:r>
        <w:rPr>
          <w:rFonts w:ascii="Arial" w:hAnsi="Arial" w:cs="Arial"/>
          <w:sz w:val="20"/>
        </w:rPr>
        <w:t>Fodboldinteresserede i det danske foreningsliv</w:t>
      </w:r>
    </w:p>
    <w:p w14:paraId="3E27BF53" w14:textId="1B568D5D" w:rsidR="000E46A8" w:rsidRPr="00FF2E2E" w:rsidRDefault="00FF2E2E" w:rsidP="00FF2E2E">
      <w:pPr>
        <w:rPr>
          <w:rFonts w:ascii="Arial" w:hAnsi="Arial" w:cs="Arial"/>
          <w:b/>
          <w:sz w:val="20"/>
        </w:rPr>
      </w:pPr>
      <w:r w:rsidRPr="00040D26">
        <w:rPr>
          <w:rFonts w:ascii="Arial" w:hAnsi="Arial" w:cs="Arial"/>
          <w:sz w:val="20"/>
        </w:rPr>
        <w:t>Vi kan appellere til dem, fordi m</w:t>
      </w:r>
      <w:r w:rsidRPr="00B74032">
        <w:rPr>
          <w:rFonts w:ascii="Arial" w:hAnsi="Arial" w:cs="Arial"/>
          <w:sz w:val="20"/>
        </w:rPr>
        <w:t xml:space="preserve">ålgruppen har interesse for fodbold, humanitær bistand eller andet, der gør, at de </w:t>
      </w:r>
      <w:r>
        <w:rPr>
          <w:rFonts w:ascii="Arial" w:hAnsi="Arial" w:cs="Arial"/>
          <w:sz w:val="20"/>
        </w:rPr>
        <w:t>har en naturlig interesse for de aktiviteter, som udgår fra SMFP. Vi håber at de ved at høre oplæggene og læse på facebooksiden vil få r</w:t>
      </w:r>
      <w:r>
        <w:rPr>
          <w:rFonts w:ascii="Arial" w:hAnsi="Arial" w:cs="Arial"/>
          <w:bCs/>
          <w:iCs/>
          <w:sz w:val="20"/>
        </w:rPr>
        <w:t>espekt for den indsats som SMFP yder i slumkvarteret.</w:t>
      </w:r>
    </w:p>
    <w:p w14:paraId="3E27BF5D" w14:textId="77777777" w:rsidR="000E46A8" w:rsidRPr="00FF2E2E" w:rsidRDefault="000E46A8" w:rsidP="00FF2E2E">
      <w:pPr>
        <w:rPr>
          <w:rFonts w:ascii="Arial" w:hAnsi="Arial" w:cs="Arial"/>
          <w:sz w:val="20"/>
        </w:rPr>
      </w:pPr>
    </w:p>
    <w:p w14:paraId="3D251BC2" w14:textId="77777777" w:rsidR="00FF2E2E" w:rsidRDefault="00FF2E2E" w:rsidP="00D97EEB">
      <w:pPr>
        <w:pStyle w:val="Listeafsnit"/>
        <w:numPr>
          <w:ilvl w:val="0"/>
          <w:numId w:val="6"/>
        </w:numPr>
        <w:rPr>
          <w:rFonts w:ascii="Arial" w:hAnsi="Arial" w:cs="Arial"/>
          <w:b/>
          <w:sz w:val="20"/>
        </w:rPr>
      </w:pPr>
      <w:r>
        <w:rPr>
          <w:rFonts w:ascii="Arial" w:hAnsi="Arial" w:cs="Arial"/>
          <w:b/>
          <w:sz w:val="20"/>
        </w:rPr>
        <w:br w:type="page"/>
      </w:r>
    </w:p>
    <w:p w14:paraId="3E27BF5E" w14:textId="2FF74CAA" w:rsidR="000E46A8" w:rsidRPr="00FA3E31" w:rsidRDefault="000E46A8" w:rsidP="00FA3E31">
      <w:pPr>
        <w:rPr>
          <w:rFonts w:ascii="Arial" w:hAnsi="Arial" w:cs="Arial"/>
          <w:sz w:val="20"/>
        </w:rPr>
      </w:pPr>
      <w:r w:rsidRPr="00FA3E31">
        <w:rPr>
          <w:rFonts w:ascii="Arial" w:hAnsi="Arial" w:cs="Arial"/>
          <w:b/>
          <w:sz w:val="20"/>
        </w:rPr>
        <w:lastRenderedPageBreak/>
        <w:t>TEMAER. Beskriv hvordan I arbejder med de fire punkter nedenfor</w:t>
      </w:r>
    </w:p>
    <w:p w14:paraId="439AE7DF" w14:textId="77777777" w:rsidR="00FF2E2E" w:rsidRPr="00B74032" w:rsidRDefault="00FF2E2E" w:rsidP="00FF2E2E">
      <w:pPr>
        <w:pStyle w:val="Overskrift3"/>
      </w:pPr>
      <w:r w:rsidRPr="00B74032">
        <w:t>Hvordan inddrager i jeres partner i Syd i planlægning og gennemførelse af aktiviteten?</w:t>
      </w:r>
    </w:p>
    <w:p w14:paraId="28BE20CB" w14:textId="77777777" w:rsidR="00FF2E2E" w:rsidRPr="005261A5" w:rsidRDefault="00FF2E2E" w:rsidP="005261A5">
      <w:pPr>
        <w:rPr>
          <w:rFonts w:ascii="Arial" w:hAnsi="Arial" w:cs="Arial"/>
          <w:sz w:val="20"/>
        </w:rPr>
      </w:pPr>
      <w:r w:rsidRPr="005261A5">
        <w:rPr>
          <w:rFonts w:ascii="Arial" w:hAnsi="Arial" w:cs="Arial"/>
          <w:sz w:val="20"/>
        </w:rPr>
        <w:t xml:space="preserve">Det er personer fra fodboldprojektet, som bidrager med de konkrete historier. </w:t>
      </w:r>
    </w:p>
    <w:p w14:paraId="20FCC9DD" w14:textId="77777777" w:rsidR="00FF2E2E" w:rsidRPr="005261A5" w:rsidRDefault="00FF2E2E" w:rsidP="005261A5">
      <w:pPr>
        <w:pStyle w:val="Overskrift3"/>
      </w:pPr>
      <w:r w:rsidRPr="005261A5">
        <w:t>Hvordan fortæller I om de strukturelle årsager til fattigdom og ulighed?</w:t>
      </w:r>
    </w:p>
    <w:p w14:paraId="1CD8ED04" w14:textId="77777777" w:rsidR="00FF2E2E" w:rsidRPr="005261A5" w:rsidRDefault="00FF2E2E" w:rsidP="005261A5">
      <w:pPr>
        <w:rPr>
          <w:rFonts w:ascii="Arial" w:hAnsi="Arial" w:cs="Arial"/>
          <w:sz w:val="20"/>
        </w:rPr>
      </w:pPr>
      <w:r w:rsidRPr="005261A5">
        <w:rPr>
          <w:rFonts w:ascii="Arial" w:hAnsi="Arial" w:cs="Arial"/>
          <w:sz w:val="20"/>
        </w:rPr>
        <w:t>Sheromeda er præget af strukturel fattigdom, og SMFP’s aktiviteter giver mennesker en mulighed for selv at afhjælpe deres situation på trods af den strukturelle fattigdom. I foredrag/oplæg vil der være nogle data, som underbygger dette.</w:t>
      </w:r>
    </w:p>
    <w:p w14:paraId="4909821A" w14:textId="2966C6D3" w:rsidR="00FF2E2E" w:rsidRDefault="00FF2E2E" w:rsidP="005261A5">
      <w:pPr>
        <w:pStyle w:val="Overskrift3"/>
      </w:pPr>
      <w:r w:rsidRPr="005261A5">
        <w:t>Hvordan indgår FN’s verdensmål i jeres aktivitet?</w:t>
      </w:r>
    </w:p>
    <w:p w14:paraId="2C30ECE6" w14:textId="77777777" w:rsidR="005261A5" w:rsidRDefault="005261A5" w:rsidP="005261A5">
      <w:pPr>
        <w:rPr>
          <w:rFonts w:ascii="Arial" w:hAnsi="Arial" w:cs="Arial"/>
          <w:sz w:val="20"/>
        </w:rPr>
      </w:pPr>
      <w:r>
        <w:rPr>
          <w:rFonts w:ascii="Arial" w:hAnsi="Arial" w:cs="Arial"/>
          <w:sz w:val="20"/>
        </w:rPr>
        <w:t>SMFP har en bred vifte af aktiviteter, som berører mange verdensmål.</w:t>
      </w:r>
    </w:p>
    <w:p w14:paraId="6BFD108A" w14:textId="77777777" w:rsidR="005261A5" w:rsidRPr="005261A5" w:rsidRDefault="005261A5" w:rsidP="005261A5">
      <w:pPr>
        <w:rPr>
          <w:rFonts w:ascii="Arial" w:hAnsi="Arial" w:cs="Arial"/>
          <w:sz w:val="20"/>
        </w:rPr>
      </w:pPr>
      <w:r w:rsidRPr="00FA3E31">
        <w:rPr>
          <w:b/>
          <w:bCs/>
          <w:sz w:val="20"/>
          <w:szCs w:val="20"/>
        </w:rPr>
        <w:t>Verdensmål 2. Stop sult</w:t>
      </w:r>
      <w:r w:rsidRPr="005261A5">
        <w:rPr>
          <w:b/>
          <w:bCs/>
        </w:rPr>
        <w:br/>
      </w:r>
      <w:r w:rsidRPr="005261A5">
        <w:rPr>
          <w:rFonts w:ascii="Arial" w:hAnsi="Arial" w:cs="Arial"/>
          <w:sz w:val="20"/>
        </w:rPr>
        <w:t>Konkret forsøger SMSP at give mad til dens medlemmer i forbindelse med træning, hvilket bidrager til at børnene får lov til at fortsætte med at spille fodbold i stedet for at skulle tjene penge til familien. SMFP har også samlet penge ind til mad til særligt udsatte familier i Corona tiden.</w:t>
      </w:r>
    </w:p>
    <w:p w14:paraId="667067EE" w14:textId="578AB40A" w:rsidR="005261A5" w:rsidRDefault="005261A5" w:rsidP="005261A5">
      <w:pPr>
        <w:rPr>
          <w:rFonts w:ascii="Arial" w:hAnsi="Arial" w:cs="Arial"/>
          <w:sz w:val="20"/>
        </w:rPr>
      </w:pPr>
      <w:r w:rsidRPr="00FA3E31">
        <w:rPr>
          <w:b/>
          <w:bCs/>
          <w:sz w:val="20"/>
          <w:szCs w:val="20"/>
        </w:rPr>
        <w:t xml:space="preserve">Verdensmål 3. Sundhed og trivsel. </w:t>
      </w:r>
      <w:r w:rsidR="00FA3E31">
        <w:rPr>
          <w:b/>
          <w:bCs/>
          <w:sz w:val="20"/>
          <w:szCs w:val="20"/>
        </w:rPr>
        <w:br/>
      </w:r>
      <w:r w:rsidRPr="00FA3E31">
        <w:rPr>
          <w:b/>
          <w:bCs/>
          <w:sz w:val="20"/>
          <w:szCs w:val="20"/>
        </w:rPr>
        <w:t>Delmål 3.5. Forebyggelse og behandling af rusmiddelmisbrug, herunder narkotikamisbrug og skadelig brug af alkohol, skal styrkes.</w:t>
      </w:r>
      <w:r w:rsidRPr="00FA3E31">
        <w:rPr>
          <w:b/>
          <w:bCs/>
          <w:sz w:val="20"/>
          <w:szCs w:val="20"/>
        </w:rPr>
        <w:br/>
      </w:r>
      <w:r w:rsidRPr="005261A5">
        <w:rPr>
          <w:rFonts w:ascii="Arial" w:hAnsi="Arial" w:cs="Arial"/>
          <w:sz w:val="20"/>
        </w:rPr>
        <w:t>I forbindelse med træningen undervises spillerne i livsværdierne ærlighed, selvkontrol, det gode valg, tilgivelse og at tjene familien, så de derigennem styrker deres etiske kompas, hvilket medfører at de får bedre muligheder for at navigere i et slumområde med dets mange udfordringer. Trænerne fokuserer specifikt på farerne ved at ryge forskellig slags hash, sniffe lim og drikke alkohol. Desforuden øver spillerne små sketchs/skuespil om faren af rusmiddelafhængighed, som fremføres til SMFPs årsfest.</w:t>
      </w:r>
    </w:p>
    <w:p w14:paraId="4DB5217E" w14:textId="44D7F060" w:rsidR="005261A5" w:rsidRDefault="005261A5" w:rsidP="005261A5">
      <w:pPr>
        <w:rPr>
          <w:rFonts w:ascii="Arial" w:hAnsi="Arial" w:cs="Arial"/>
          <w:sz w:val="20"/>
        </w:rPr>
      </w:pPr>
      <w:r w:rsidRPr="00FA3E31">
        <w:rPr>
          <w:b/>
          <w:bCs/>
          <w:sz w:val="20"/>
          <w:szCs w:val="20"/>
        </w:rPr>
        <w:t xml:space="preserve">Verdensmål 4. Kvalitetsuddannelse. </w:t>
      </w:r>
      <w:r w:rsidRPr="00FA3E31">
        <w:rPr>
          <w:b/>
          <w:bCs/>
          <w:sz w:val="20"/>
          <w:szCs w:val="20"/>
        </w:rPr>
        <w:br/>
      </w:r>
      <w:r>
        <w:rPr>
          <w:rFonts w:ascii="Arial" w:hAnsi="Arial" w:cs="Arial"/>
          <w:sz w:val="20"/>
        </w:rPr>
        <w:t xml:space="preserve">SMFP arbejder målrettet på at </w:t>
      </w:r>
      <w:r w:rsidRPr="001A5F8C">
        <w:rPr>
          <w:rFonts w:ascii="Arial" w:hAnsi="Arial" w:cs="Arial"/>
          <w:sz w:val="20"/>
        </w:rPr>
        <w:t>forbedre deres medlemmers karakterer i skolen</w:t>
      </w:r>
      <w:r>
        <w:rPr>
          <w:rFonts w:ascii="Arial" w:hAnsi="Arial" w:cs="Arial"/>
          <w:sz w:val="20"/>
        </w:rPr>
        <w:t xml:space="preserve"> med en skolemanual</w:t>
      </w:r>
      <w:r w:rsidRPr="001A5F8C">
        <w:rPr>
          <w:rFonts w:ascii="Arial" w:hAnsi="Arial" w:cs="Arial"/>
          <w:sz w:val="20"/>
        </w:rPr>
        <w:t xml:space="preserve">. Ved de </w:t>
      </w:r>
      <w:r>
        <w:rPr>
          <w:rFonts w:ascii="Arial" w:hAnsi="Arial" w:cs="Arial"/>
          <w:sz w:val="20"/>
        </w:rPr>
        <w:t xml:space="preserve">statslige </w:t>
      </w:r>
      <w:r w:rsidRPr="001A5F8C">
        <w:rPr>
          <w:rFonts w:ascii="Arial" w:hAnsi="Arial" w:cs="Arial"/>
          <w:sz w:val="20"/>
        </w:rPr>
        <w:t xml:space="preserve">prøver i Juli 22 </w:t>
      </w:r>
      <w:r>
        <w:rPr>
          <w:rFonts w:ascii="Arial" w:hAnsi="Arial" w:cs="Arial"/>
          <w:sz w:val="20"/>
        </w:rPr>
        <w:t xml:space="preserve">blev alle </w:t>
      </w:r>
      <w:r w:rsidRPr="001A5F8C">
        <w:rPr>
          <w:rFonts w:ascii="Arial" w:hAnsi="Arial" w:cs="Arial"/>
          <w:sz w:val="20"/>
        </w:rPr>
        <w:t>fodboldprojektets medlemmer</w:t>
      </w:r>
      <w:r>
        <w:rPr>
          <w:rFonts w:ascii="Arial" w:hAnsi="Arial" w:cs="Arial"/>
          <w:sz w:val="20"/>
        </w:rPr>
        <w:t xml:space="preserve"> rykket op,</w:t>
      </w:r>
      <w:r w:rsidRPr="001A5F8C">
        <w:rPr>
          <w:rFonts w:ascii="Arial" w:hAnsi="Arial" w:cs="Arial"/>
          <w:sz w:val="20"/>
        </w:rPr>
        <w:t xml:space="preserve"> og mange af dem havde forbedret deres placering i klassen væsentligt. </w:t>
      </w:r>
      <w:r>
        <w:rPr>
          <w:rFonts w:ascii="Arial" w:hAnsi="Arial" w:cs="Arial"/>
          <w:sz w:val="20"/>
        </w:rPr>
        <w:t xml:space="preserve">Dette viser sig også på den lange bane. </w:t>
      </w:r>
      <w:r w:rsidRPr="001A5F8C">
        <w:rPr>
          <w:rFonts w:ascii="Arial" w:hAnsi="Arial" w:cs="Arial"/>
          <w:sz w:val="20"/>
        </w:rPr>
        <w:t xml:space="preserve">I 2020 havde de haft 1570 </w:t>
      </w:r>
      <w:r>
        <w:rPr>
          <w:rFonts w:ascii="Arial" w:hAnsi="Arial" w:cs="Arial"/>
          <w:sz w:val="20"/>
        </w:rPr>
        <w:t>medlemmer i alt, a</w:t>
      </w:r>
      <w:r w:rsidRPr="001A5F8C">
        <w:rPr>
          <w:rFonts w:ascii="Arial" w:hAnsi="Arial" w:cs="Arial"/>
          <w:sz w:val="20"/>
        </w:rPr>
        <w:t xml:space="preserve">f dem var 82 </w:t>
      </w:r>
      <w:r>
        <w:rPr>
          <w:rFonts w:ascii="Arial" w:hAnsi="Arial" w:cs="Arial"/>
          <w:sz w:val="20"/>
        </w:rPr>
        <w:t>medlemmer begyndt</w:t>
      </w:r>
      <w:r w:rsidRPr="001A5F8C">
        <w:rPr>
          <w:rFonts w:ascii="Arial" w:hAnsi="Arial" w:cs="Arial"/>
          <w:sz w:val="20"/>
        </w:rPr>
        <w:t xml:space="preserve"> på videregående</w:t>
      </w:r>
    </w:p>
    <w:p w14:paraId="1BC56034" w14:textId="6A1F0038" w:rsidR="005261A5" w:rsidRPr="005261A5" w:rsidRDefault="005261A5" w:rsidP="005261A5">
      <w:pPr>
        <w:rPr>
          <w:rFonts w:ascii="Arial" w:hAnsi="Arial" w:cs="Arial"/>
          <w:sz w:val="20"/>
        </w:rPr>
      </w:pPr>
      <w:r w:rsidRPr="00FA3E31">
        <w:rPr>
          <w:b/>
          <w:bCs/>
          <w:sz w:val="20"/>
          <w:szCs w:val="20"/>
        </w:rPr>
        <w:t xml:space="preserve">Verdensmål 5. Ligestilling imellem kønnene. </w:t>
      </w:r>
      <w:r w:rsidR="00FA3E31">
        <w:rPr>
          <w:b/>
          <w:bCs/>
          <w:sz w:val="20"/>
          <w:szCs w:val="20"/>
        </w:rPr>
        <w:br/>
      </w:r>
      <w:r w:rsidRPr="00FA3E31">
        <w:rPr>
          <w:b/>
          <w:bCs/>
          <w:sz w:val="20"/>
          <w:szCs w:val="20"/>
        </w:rPr>
        <w:t xml:space="preserve">Delmål 5.1. Alle former for diskrimination af alle kvinder og piger overalt skal </w:t>
      </w:r>
      <w:r w:rsidR="00FA3E31">
        <w:rPr>
          <w:b/>
          <w:bCs/>
          <w:sz w:val="20"/>
          <w:szCs w:val="20"/>
        </w:rPr>
        <w:t>s</w:t>
      </w:r>
      <w:r w:rsidRPr="00FA3E31">
        <w:rPr>
          <w:b/>
          <w:bCs/>
          <w:sz w:val="20"/>
          <w:szCs w:val="20"/>
        </w:rPr>
        <w:t>toppes</w:t>
      </w:r>
      <w:r w:rsidRPr="00FA3E31">
        <w:rPr>
          <w:b/>
          <w:bCs/>
          <w:sz w:val="20"/>
          <w:szCs w:val="20"/>
        </w:rPr>
        <w:br/>
      </w:r>
      <w:r w:rsidRPr="005261A5">
        <w:rPr>
          <w:rFonts w:ascii="Arial" w:hAnsi="Arial" w:cs="Arial"/>
          <w:sz w:val="20"/>
        </w:rPr>
        <w:t xml:space="preserve">SMFP har igennem nogle år satset på et pigehold. Der er mange tabuer omkring sport særligt for kvinder i et religiøst og traditionelt land som Etiopien. På trods af dette lader forældrene deres piger blive medlemmer af fodboldholdet, hvilket vidner om den anerkendelse som Mamo Ature har i lokalsamfundet. </w:t>
      </w:r>
      <w:r>
        <w:rPr>
          <w:rFonts w:ascii="Arial" w:hAnsi="Arial" w:cs="Arial"/>
          <w:sz w:val="20"/>
        </w:rPr>
        <w:t>Men d</w:t>
      </w:r>
      <w:r w:rsidRPr="005261A5">
        <w:rPr>
          <w:rFonts w:ascii="Arial" w:hAnsi="Arial" w:cs="Arial"/>
          <w:sz w:val="20"/>
        </w:rPr>
        <w:t xml:space="preserve">et er også i tråd med en nyere udvikling i Etiopien, som nu har sin første kvindelig præsident og 50 % af ministrene i den etiopiske regering er kvinder. Desuden har Etiopien nu et kvindelandshold. </w:t>
      </w:r>
    </w:p>
    <w:p w14:paraId="2CEFF60D" w14:textId="3E09ABC2" w:rsidR="00FF2E2E" w:rsidRPr="00FA3E31" w:rsidRDefault="00FF2E2E" w:rsidP="00FA3E31">
      <w:pPr>
        <w:rPr>
          <w:rFonts w:ascii="Arial" w:hAnsi="Arial" w:cs="Arial"/>
          <w:sz w:val="20"/>
        </w:rPr>
      </w:pPr>
      <w:r w:rsidRPr="00FA3E31">
        <w:rPr>
          <w:b/>
          <w:bCs/>
          <w:sz w:val="20"/>
          <w:szCs w:val="20"/>
        </w:rPr>
        <w:t>Verdensmål 17</w:t>
      </w:r>
      <w:r w:rsidR="005261A5" w:rsidRPr="00FA3E31">
        <w:rPr>
          <w:b/>
          <w:bCs/>
          <w:sz w:val="20"/>
          <w:szCs w:val="20"/>
        </w:rPr>
        <w:t>.</w:t>
      </w:r>
      <w:r w:rsidRPr="00FA3E31">
        <w:rPr>
          <w:b/>
          <w:bCs/>
          <w:sz w:val="20"/>
          <w:szCs w:val="20"/>
        </w:rPr>
        <w:t xml:space="preserve"> Partnerskaber for handling.</w:t>
      </w:r>
      <w:r w:rsidRPr="00ED30DB">
        <w:rPr>
          <w:b/>
          <w:bCs/>
          <w:i/>
          <w:iCs/>
        </w:rPr>
        <w:t xml:space="preserve"> </w:t>
      </w:r>
      <w:r>
        <w:rPr>
          <w:b/>
          <w:bCs/>
          <w:i/>
          <w:iCs/>
        </w:rPr>
        <w:br/>
      </w:r>
      <w:r w:rsidR="00496743">
        <w:rPr>
          <w:rFonts w:ascii="Arial" w:hAnsi="Arial" w:cs="Arial"/>
          <w:sz w:val="20"/>
        </w:rPr>
        <w:t xml:space="preserve">I øjeblikket er det i høj grad SMSP, som er ’storebror’ i partnerskabet. </w:t>
      </w:r>
      <w:r w:rsidRPr="00FA3E31">
        <w:rPr>
          <w:rFonts w:ascii="Arial" w:hAnsi="Arial" w:cs="Arial"/>
          <w:sz w:val="20"/>
        </w:rPr>
        <w:t>Den tidligere professionelle fodboldspiller i den etiopiske liga, Mamo Ature, startede i 2008 SMSP. Det gjorde han for at udøve en social indsats i lokalområdet, da børn og unge manglede aktiviteter og sportsfaciliteter i lokalområdet, der kunne holde dem beskæftiget. Dette er vel og mærke en indsats, som gælder både piger og drenge. Flere unge henfaldt til at drikke alkohol, sniffe lim og ryge forskellige former for hash, og kun få færdiggjorde folkeskolen til trods for, at der er fri uddannelse i Etiopien. Årsagen hertil er</w:t>
      </w:r>
      <w:r w:rsidR="00746C51">
        <w:rPr>
          <w:rFonts w:ascii="Arial" w:hAnsi="Arial" w:cs="Arial"/>
          <w:sz w:val="20"/>
        </w:rPr>
        <w:t xml:space="preserve"> også</w:t>
      </w:r>
      <w:r w:rsidRPr="00FA3E31">
        <w:rPr>
          <w:rFonts w:ascii="Arial" w:hAnsi="Arial" w:cs="Arial"/>
          <w:sz w:val="20"/>
        </w:rPr>
        <w:t xml:space="preserve">, at mange børn har været nødsaget til at arbejde for, at deres familie kan klare sig økonomisk. </w:t>
      </w:r>
      <w:r w:rsidR="00157A31" w:rsidRPr="00FA3E31">
        <w:rPr>
          <w:rFonts w:ascii="Arial" w:hAnsi="Arial" w:cs="Arial"/>
          <w:sz w:val="20"/>
        </w:rPr>
        <w:t>SMSP har 125 medlemmer og både drenge- og pigehold</w:t>
      </w:r>
      <w:r w:rsidR="00157A31">
        <w:rPr>
          <w:rFonts w:ascii="Arial" w:hAnsi="Arial" w:cs="Arial"/>
          <w:sz w:val="20"/>
        </w:rPr>
        <w:t>.</w:t>
      </w:r>
    </w:p>
    <w:p w14:paraId="0CBF18A8" w14:textId="0A84612D" w:rsidR="00FF2E2E" w:rsidRPr="00FA3E31" w:rsidRDefault="00FF2E2E" w:rsidP="00FF2E2E">
      <w:pPr>
        <w:rPr>
          <w:rFonts w:ascii="Arial" w:hAnsi="Arial" w:cs="Arial"/>
          <w:sz w:val="20"/>
        </w:rPr>
      </w:pPr>
      <w:r w:rsidRPr="00FA3E31">
        <w:rPr>
          <w:rFonts w:ascii="Arial" w:hAnsi="Arial" w:cs="Arial"/>
          <w:sz w:val="20"/>
        </w:rPr>
        <w:t>Foruden at skabe aktivitetsmuligheder for unge i området, forsøger SMSP at gøre de unge til aktive medborgere i lokalsamfundet. Dette sker blandt andet ved</w:t>
      </w:r>
      <w:r w:rsidR="00746C51">
        <w:rPr>
          <w:rFonts w:ascii="Arial" w:hAnsi="Arial" w:cs="Arial"/>
          <w:sz w:val="20"/>
        </w:rPr>
        <w:t xml:space="preserve"> den tidligere omtalte undervisning i forbindelse med træningen, men </w:t>
      </w:r>
      <w:r w:rsidRPr="00FA3E31">
        <w:rPr>
          <w:rFonts w:ascii="Arial" w:hAnsi="Arial" w:cs="Arial"/>
          <w:sz w:val="20"/>
        </w:rPr>
        <w:t>SMFP</w:t>
      </w:r>
      <w:r w:rsidR="00746C51">
        <w:rPr>
          <w:rFonts w:ascii="Arial" w:hAnsi="Arial" w:cs="Arial"/>
          <w:sz w:val="20"/>
        </w:rPr>
        <w:t xml:space="preserve"> har også mange andre aktiviteter udenfor fodboldbanen. Fx deltager de i </w:t>
      </w:r>
      <w:r w:rsidRPr="00FA3E31">
        <w:rPr>
          <w:rFonts w:ascii="Arial" w:hAnsi="Arial" w:cs="Arial"/>
          <w:sz w:val="20"/>
        </w:rPr>
        <w:t xml:space="preserve">optog i forbindelse med Etiopiens nationale højtider. Desforuden har de unge i coronatiden rengjort gaderne i lokalområdet, samtidig med de har plantet træer for at skabe et bedre miljø. Sidstnævnte var en del af en større kampagne i Etiopien. SMSP arbejder således for at give medlemmer en ejerskabsfølelse, så de ser sig selv som medansvarlige og kan yde en indsats til fordel for både miljøet, deres familier og lokalmiljøet. 60 af foreningens medlemmer er blevet professionelle fodboldspillere i den etiopiske liga og 82 har taget en videregående uddannelse. </w:t>
      </w:r>
      <w:r w:rsidR="00746C51" w:rsidRPr="00FA3E31">
        <w:rPr>
          <w:rFonts w:ascii="Arial" w:hAnsi="Arial" w:cs="Arial"/>
          <w:sz w:val="20"/>
        </w:rPr>
        <w:t xml:space="preserve">De lokale myndigheder i Sheromeda gav ham i 2021 brugsretten til en mark i tre år pga hans indsats </w:t>
      </w:r>
      <w:r w:rsidRPr="00FA3E31">
        <w:rPr>
          <w:rFonts w:ascii="Arial" w:hAnsi="Arial" w:cs="Arial"/>
          <w:sz w:val="20"/>
        </w:rPr>
        <w:t>Således er SMFP et veletableret arbejde, som har skabt gode resultater.</w:t>
      </w:r>
    </w:p>
    <w:p w14:paraId="511E0297" w14:textId="77777777" w:rsidR="00746C51" w:rsidRDefault="00746C51" w:rsidP="00FF2E2E">
      <w:pPr>
        <w:rPr>
          <w:rFonts w:ascii="Arial" w:hAnsi="Arial" w:cs="Arial"/>
          <w:sz w:val="20"/>
        </w:rPr>
      </w:pPr>
    </w:p>
    <w:p w14:paraId="1A21A6E5" w14:textId="3F9AA0A3" w:rsidR="00FF2E2E" w:rsidRPr="00FA3E31" w:rsidRDefault="00FF2E2E" w:rsidP="00FF2E2E">
      <w:pPr>
        <w:rPr>
          <w:rFonts w:ascii="Arial" w:hAnsi="Arial" w:cs="Arial"/>
          <w:sz w:val="20"/>
        </w:rPr>
      </w:pPr>
      <w:r w:rsidRPr="00FA3E31">
        <w:rPr>
          <w:rFonts w:ascii="Arial" w:hAnsi="Arial" w:cs="Arial"/>
          <w:sz w:val="20"/>
        </w:rPr>
        <w:t>Den danske NGO -</w:t>
      </w:r>
      <w:r w:rsidR="00746C51">
        <w:rPr>
          <w:rFonts w:ascii="Arial" w:hAnsi="Arial" w:cs="Arial"/>
          <w:sz w:val="20"/>
        </w:rPr>
        <w:t xml:space="preserve"> </w:t>
      </w:r>
      <w:r w:rsidRPr="00FA3E31">
        <w:rPr>
          <w:rFonts w:ascii="Arial" w:hAnsi="Arial" w:cs="Arial"/>
          <w:sz w:val="20"/>
        </w:rPr>
        <w:t xml:space="preserve">SSMFP - blev grundlagt i juni 2021 med det formål at understøtte det </w:t>
      </w:r>
      <w:r w:rsidR="00746C51">
        <w:rPr>
          <w:rFonts w:ascii="Arial" w:hAnsi="Arial" w:cs="Arial"/>
          <w:sz w:val="20"/>
        </w:rPr>
        <w:t xml:space="preserve">ovenfornævnte </w:t>
      </w:r>
      <w:r w:rsidRPr="00FA3E31">
        <w:rPr>
          <w:rFonts w:ascii="Arial" w:hAnsi="Arial" w:cs="Arial"/>
          <w:sz w:val="20"/>
        </w:rPr>
        <w:t>arbejde</w:t>
      </w:r>
      <w:r w:rsidR="00746C51">
        <w:rPr>
          <w:rFonts w:ascii="Arial" w:hAnsi="Arial" w:cs="Arial"/>
          <w:sz w:val="20"/>
        </w:rPr>
        <w:t xml:space="preserve">, </w:t>
      </w:r>
      <w:r w:rsidRPr="00FA3E31">
        <w:rPr>
          <w:rFonts w:ascii="Arial" w:hAnsi="Arial" w:cs="Arial"/>
          <w:sz w:val="20"/>
        </w:rPr>
        <w:t>men i sagens natur har vi ikke så mange erfaringer at bidrage med. Dog har vi indtil videre sponsoreret mad til to af holdene og har formidlet både nyt og brugt fodboldudstyr. Når vi besøger SSMFP i oktober vil vi diskutere det fremtidige samarbejde, hvor</w:t>
      </w:r>
      <w:r w:rsidR="00746C51">
        <w:rPr>
          <w:rFonts w:ascii="Arial" w:hAnsi="Arial" w:cs="Arial"/>
          <w:sz w:val="20"/>
        </w:rPr>
        <w:t>til</w:t>
      </w:r>
      <w:r w:rsidRPr="00FA3E31">
        <w:rPr>
          <w:rFonts w:ascii="Arial" w:hAnsi="Arial" w:cs="Arial"/>
          <w:sz w:val="20"/>
        </w:rPr>
        <w:t xml:space="preserve"> vi håber på at kunne søge nogle af CISUs andre puljer </w:t>
      </w:r>
    </w:p>
    <w:p w14:paraId="2133BA4E" w14:textId="77777777" w:rsidR="00FF2E2E" w:rsidRPr="00FF2E2E" w:rsidRDefault="00FF2E2E" w:rsidP="00FF2E2E">
      <w:pPr>
        <w:rPr>
          <w:rFonts w:ascii="Arial" w:hAnsi="Arial" w:cs="Arial"/>
          <w:sz w:val="20"/>
        </w:rPr>
      </w:pPr>
    </w:p>
    <w:p w14:paraId="3E27BF6E" w14:textId="09868F6D" w:rsidR="000E46A8" w:rsidRPr="00496743" w:rsidRDefault="000E46A8" w:rsidP="00496743">
      <w:pPr>
        <w:rPr>
          <w:rFonts w:ascii="Arial" w:hAnsi="Arial" w:cs="Arial"/>
          <w:b/>
          <w:sz w:val="20"/>
        </w:rPr>
      </w:pPr>
      <w:r w:rsidRPr="00496743">
        <w:rPr>
          <w:rFonts w:ascii="Arial" w:hAnsi="Arial" w:cs="Arial"/>
          <w:b/>
          <w:sz w:val="20"/>
        </w:rPr>
        <w:t xml:space="preserve">PLANLÆGNING. </w:t>
      </w:r>
    </w:p>
    <w:p w14:paraId="01AC2EBD" w14:textId="4C80FDB4" w:rsidR="007842EC" w:rsidRDefault="007842EC" w:rsidP="00496743">
      <w:pPr>
        <w:pStyle w:val="Overskrift3"/>
      </w:pPr>
      <w:r>
        <w:t>Tidsplan</w:t>
      </w:r>
    </w:p>
    <w:tbl>
      <w:tblPr>
        <w:tblStyle w:val="Tabel-Gitter"/>
        <w:tblW w:w="0" w:type="auto"/>
        <w:tblLook w:val="04A0" w:firstRow="1" w:lastRow="0" w:firstColumn="1" w:lastColumn="0" w:noHBand="0" w:noVBand="1"/>
      </w:tblPr>
      <w:tblGrid>
        <w:gridCol w:w="1526"/>
        <w:gridCol w:w="8252"/>
      </w:tblGrid>
      <w:tr w:rsidR="007842EC" w14:paraId="4C50FDD7" w14:textId="77777777" w:rsidTr="007842EC">
        <w:tc>
          <w:tcPr>
            <w:tcW w:w="1526" w:type="dxa"/>
          </w:tcPr>
          <w:p w14:paraId="0E607735" w14:textId="12F6984E" w:rsidR="007842EC" w:rsidRDefault="007842EC" w:rsidP="000E46A8">
            <w:pPr>
              <w:rPr>
                <w:rFonts w:ascii="Arial" w:hAnsi="Arial" w:cs="Arial"/>
                <w:sz w:val="20"/>
              </w:rPr>
            </w:pPr>
            <w:r>
              <w:rPr>
                <w:rFonts w:ascii="Arial" w:hAnsi="Arial" w:cs="Arial"/>
                <w:sz w:val="20"/>
              </w:rPr>
              <w:t>Datoer</w:t>
            </w:r>
          </w:p>
        </w:tc>
        <w:tc>
          <w:tcPr>
            <w:tcW w:w="8252" w:type="dxa"/>
          </w:tcPr>
          <w:p w14:paraId="25C9DDDC" w14:textId="670803CF" w:rsidR="007842EC" w:rsidRDefault="007842EC" w:rsidP="000E46A8">
            <w:pPr>
              <w:rPr>
                <w:rFonts w:ascii="Arial" w:hAnsi="Arial" w:cs="Arial"/>
                <w:sz w:val="20"/>
              </w:rPr>
            </w:pPr>
            <w:r>
              <w:rPr>
                <w:rFonts w:ascii="Arial" w:hAnsi="Arial" w:cs="Arial"/>
                <w:sz w:val="20"/>
              </w:rPr>
              <w:t>Aktiviteten</w:t>
            </w:r>
          </w:p>
        </w:tc>
      </w:tr>
      <w:tr w:rsidR="007842EC" w14:paraId="6A532B23" w14:textId="77777777" w:rsidTr="007842EC">
        <w:tc>
          <w:tcPr>
            <w:tcW w:w="1526" w:type="dxa"/>
          </w:tcPr>
          <w:p w14:paraId="5A26EE6E" w14:textId="6E46986D" w:rsidR="007842EC" w:rsidRDefault="007842EC" w:rsidP="000E46A8">
            <w:pPr>
              <w:rPr>
                <w:rFonts w:ascii="Arial" w:hAnsi="Arial" w:cs="Arial"/>
                <w:sz w:val="20"/>
              </w:rPr>
            </w:pPr>
            <w:r>
              <w:rPr>
                <w:rFonts w:ascii="Arial" w:hAnsi="Arial" w:cs="Arial"/>
                <w:sz w:val="20"/>
              </w:rPr>
              <w:t>14.okt- 20.okt</w:t>
            </w:r>
          </w:p>
        </w:tc>
        <w:tc>
          <w:tcPr>
            <w:tcW w:w="8252" w:type="dxa"/>
          </w:tcPr>
          <w:p w14:paraId="2295DD2F" w14:textId="5DC731D8" w:rsidR="007842EC" w:rsidRDefault="007842EC" w:rsidP="000E46A8">
            <w:pPr>
              <w:rPr>
                <w:rFonts w:ascii="Arial" w:hAnsi="Arial" w:cs="Arial"/>
                <w:sz w:val="20"/>
              </w:rPr>
            </w:pPr>
            <w:r>
              <w:rPr>
                <w:rFonts w:ascii="Arial" w:hAnsi="Arial" w:cs="Arial"/>
                <w:sz w:val="20"/>
              </w:rPr>
              <w:t>Under besøget i Addis Abeba vil vi arrangere en løbende oversættelse fra amharisk til engelsk og snakke med SMFP om hvorledes kommunikationen med SSMFP kan forbedres, deres fremtidsplaner og muligheder for et udbygget samarbejde</w:t>
            </w:r>
          </w:p>
        </w:tc>
      </w:tr>
      <w:tr w:rsidR="007842EC" w14:paraId="3B8259AB" w14:textId="77777777" w:rsidTr="007842EC">
        <w:tc>
          <w:tcPr>
            <w:tcW w:w="1526" w:type="dxa"/>
          </w:tcPr>
          <w:p w14:paraId="13AAE078" w14:textId="3F1A47F0" w:rsidR="007842EC" w:rsidRDefault="007842EC" w:rsidP="000E46A8">
            <w:pPr>
              <w:rPr>
                <w:rFonts w:ascii="Arial" w:hAnsi="Arial" w:cs="Arial"/>
                <w:sz w:val="20"/>
              </w:rPr>
            </w:pPr>
            <w:r>
              <w:rPr>
                <w:rFonts w:ascii="Arial" w:hAnsi="Arial" w:cs="Arial"/>
                <w:sz w:val="20"/>
              </w:rPr>
              <w:t>15. nov</w:t>
            </w:r>
          </w:p>
        </w:tc>
        <w:tc>
          <w:tcPr>
            <w:tcW w:w="8252" w:type="dxa"/>
          </w:tcPr>
          <w:p w14:paraId="1D720DA6" w14:textId="677FFB3B" w:rsidR="007842EC" w:rsidRDefault="007842EC" w:rsidP="007842EC">
            <w:pPr>
              <w:rPr>
                <w:rFonts w:ascii="Arial" w:hAnsi="Arial" w:cs="Arial"/>
                <w:sz w:val="20"/>
              </w:rPr>
            </w:pPr>
            <w:r w:rsidRPr="007842EC">
              <w:rPr>
                <w:rFonts w:ascii="Arial" w:hAnsi="Arial" w:cs="Arial"/>
                <w:sz w:val="20"/>
              </w:rPr>
              <w:t>Efter pengene forhåbentlig bevilliges vil vi bestille flyers, 2 beachflag og 2 rollups. Grafikken skal udfærdiges af professionelle</w:t>
            </w:r>
            <w:r>
              <w:rPr>
                <w:rFonts w:ascii="Arial" w:hAnsi="Arial" w:cs="Arial"/>
                <w:sz w:val="20"/>
              </w:rPr>
              <w:t xml:space="preserve">. Desuden </w:t>
            </w:r>
            <w:r w:rsidRPr="007842EC">
              <w:rPr>
                <w:rFonts w:ascii="Arial" w:hAnsi="Arial" w:cs="Arial"/>
                <w:sz w:val="20"/>
              </w:rPr>
              <w:t xml:space="preserve">vil vi </w:t>
            </w:r>
            <w:r>
              <w:rPr>
                <w:rFonts w:ascii="Arial" w:hAnsi="Arial" w:cs="Arial"/>
                <w:sz w:val="20"/>
              </w:rPr>
              <w:t xml:space="preserve">for alvor </w:t>
            </w:r>
            <w:r w:rsidRPr="007842EC">
              <w:rPr>
                <w:rFonts w:ascii="Arial" w:hAnsi="Arial" w:cs="Arial"/>
                <w:sz w:val="20"/>
              </w:rPr>
              <w:t>starte med oversættelsen, så der kommer opslag på SSMFP’s danske Facebook side.</w:t>
            </w:r>
          </w:p>
        </w:tc>
      </w:tr>
      <w:tr w:rsidR="007842EC" w14:paraId="2BD2DE62" w14:textId="77777777" w:rsidTr="007842EC">
        <w:tc>
          <w:tcPr>
            <w:tcW w:w="1526" w:type="dxa"/>
          </w:tcPr>
          <w:p w14:paraId="12B6D016" w14:textId="04C3D79C" w:rsidR="007842EC" w:rsidRDefault="007842EC" w:rsidP="000E46A8">
            <w:pPr>
              <w:rPr>
                <w:rFonts w:ascii="Arial" w:hAnsi="Arial" w:cs="Arial"/>
                <w:sz w:val="20"/>
              </w:rPr>
            </w:pPr>
            <w:r>
              <w:rPr>
                <w:rFonts w:ascii="Arial" w:hAnsi="Arial" w:cs="Arial"/>
                <w:sz w:val="20"/>
              </w:rPr>
              <w:t>1.nov 22-1.nov 23</w:t>
            </w:r>
          </w:p>
        </w:tc>
        <w:tc>
          <w:tcPr>
            <w:tcW w:w="8252" w:type="dxa"/>
          </w:tcPr>
          <w:p w14:paraId="0A59A31A" w14:textId="02872B7F" w:rsidR="007842EC" w:rsidRDefault="007842EC" w:rsidP="007842EC">
            <w:pPr>
              <w:rPr>
                <w:rFonts w:ascii="Arial" w:hAnsi="Arial" w:cs="Arial"/>
                <w:sz w:val="20"/>
              </w:rPr>
            </w:pPr>
            <w:r w:rsidRPr="007842EC">
              <w:rPr>
                <w:rFonts w:ascii="Arial" w:hAnsi="Arial" w:cs="Arial"/>
                <w:sz w:val="20"/>
              </w:rPr>
              <w:t>Fra den 1.november 2022 til den 1.november 2023 vil vi arrangere foredrag/oplæg i fodboldklubber/sogneeftermiddage/efterskoler/højskoler. Når vi ved om vi får bevilliget pengene vil det blive sat i gang.</w:t>
            </w:r>
          </w:p>
        </w:tc>
      </w:tr>
      <w:tr w:rsidR="007842EC" w14:paraId="4FC82258" w14:textId="77777777" w:rsidTr="007842EC">
        <w:tc>
          <w:tcPr>
            <w:tcW w:w="1526" w:type="dxa"/>
          </w:tcPr>
          <w:p w14:paraId="53AA2972" w14:textId="13C6AED3" w:rsidR="007842EC" w:rsidRDefault="007842EC" w:rsidP="000E46A8">
            <w:pPr>
              <w:rPr>
                <w:rFonts w:ascii="Arial" w:hAnsi="Arial" w:cs="Arial"/>
                <w:sz w:val="20"/>
              </w:rPr>
            </w:pPr>
            <w:r>
              <w:rPr>
                <w:rFonts w:ascii="Arial" w:hAnsi="Arial" w:cs="Arial"/>
                <w:sz w:val="20"/>
              </w:rPr>
              <w:t>Marts/april 23</w:t>
            </w:r>
          </w:p>
        </w:tc>
        <w:tc>
          <w:tcPr>
            <w:tcW w:w="8252" w:type="dxa"/>
          </w:tcPr>
          <w:p w14:paraId="4204DE12" w14:textId="2E51E9EA" w:rsidR="007842EC" w:rsidRDefault="007842EC" w:rsidP="000E46A8">
            <w:pPr>
              <w:rPr>
                <w:rFonts w:ascii="Arial" w:hAnsi="Arial" w:cs="Arial"/>
                <w:sz w:val="20"/>
              </w:rPr>
            </w:pPr>
            <w:r>
              <w:rPr>
                <w:rFonts w:ascii="Arial" w:hAnsi="Arial" w:cs="Arial"/>
                <w:sz w:val="20"/>
              </w:rPr>
              <w:t>Afholdelsen af et etiopisk fodboldløb</w:t>
            </w:r>
          </w:p>
        </w:tc>
      </w:tr>
    </w:tbl>
    <w:p w14:paraId="714209F8" w14:textId="77777777" w:rsidR="007842EC" w:rsidRDefault="007842EC" w:rsidP="007842EC">
      <w:pPr>
        <w:rPr>
          <w:rFonts w:ascii="Arial" w:hAnsi="Arial" w:cs="Arial"/>
          <w:sz w:val="20"/>
        </w:rPr>
      </w:pPr>
    </w:p>
    <w:p w14:paraId="5FB3AAEC" w14:textId="31856082" w:rsidR="007842EC" w:rsidRPr="007842EC" w:rsidRDefault="007842EC" w:rsidP="007842EC">
      <w:pPr>
        <w:rPr>
          <w:rFonts w:ascii="Arial" w:hAnsi="Arial" w:cs="Arial"/>
          <w:sz w:val="20"/>
        </w:rPr>
      </w:pPr>
      <w:r w:rsidRPr="007842EC">
        <w:rPr>
          <w:rFonts w:ascii="Arial" w:hAnsi="Arial" w:cs="Arial"/>
          <w:sz w:val="20"/>
        </w:rPr>
        <w:t xml:space="preserve">Der bliver en høj grad af frivilligt engagement, da besøget i Addis Abeba for to personer inkl. flybilletter, overnatning i Guest House og mad betales privat. Desforuden er det frivillig arbejdskraft, som afholder oplæg/foredrag, den etiopiske fodboldsdag og koordinerer med SMFP. Men der er to funktioner som kræver aflønning. </w:t>
      </w:r>
      <w:r>
        <w:rPr>
          <w:rFonts w:ascii="Arial" w:hAnsi="Arial" w:cs="Arial"/>
          <w:sz w:val="20"/>
        </w:rPr>
        <w:t>E</w:t>
      </w:r>
      <w:r w:rsidRPr="007842EC">
        <w:rPr>
          <w:rFonts w:ascii="Arial" w:hAnsi="Arial" w:cs="Arial"/>
          <w:sz w:val="20"/>
        </w:rPr>
        <w:t xml:space="preserve">n meget kompetent etiopisk oversætter - bosat i Addis Abeba skal aflønnes, da han ellers vil supplere sin faste løn ved andre aktiviteter. Ligeledes er det nødvendigt at aflønne en dansker til at lave det grafiske arbejde for beachflag og rollups , da vi ikke har disse kompetencer indenfor </w:t>
      </w:r>
      <w:r>
        <w:rPr>
          <w:rFonts w:ascii="Arial" w:hAnsi="Arial" w:cs="Arial"/>
          <w:sz w:val="20"/>
        </w:rPr>
        <w:t>foreningen.</w:t>
      </w:r>
    </w:p>
    <w:p w14:paraId="0AB1051E" w14:textId="68B6C2D2" w:rsidR="007842EC" w:rsidRPr="007842EC" w:rsidRDefault="007842EC" w:rsidP="007842EC">
      <w:pPr>
        <w:rPr>
          <w:rFonts w:ascii="Arial" w:hAnsi="Arial" w:cs="Arial"/>
          <w:sz w:val="20"/>
        </w:rPr>
      </w:pPr>
      <w:r w:rsidRPr="007842EC">
        <w:rPr>
          <w:rFonts w:ascii="Arial" w:hAnsi="Arial" w:cs="Arial"/>
          <w:sz w:val="20"/>
        </w:rPr>
        <w:t xml:space="preserve">Aftalerne skal først </w:t>
      </w:r>
      <w:r>
        <w:rPr>
          <w:rFonts w:ascii="Arial" w:hAnsi="Arial" w:cs="Arial"/>
          <w:sz w:val="20"/>
        </w:rPr>
        <w:t>konkretiseres</w:t>
      </w:r>
      <w:r w:rsidRPr="007842EC">
        <w:rPr>
          <w:rFonts w:ascii="Arial" w:hAnsi="Arial" w:cs="Arial"/>
          <w:sz w:val="20"/>
        </w:rPr>
        <w:t xml:space="preserve"> under besøget i Addis Abeba. Bestyrelsen skulle have været på besøg i vinterferien 2022, men pga</w:t>
      </w:r>
      <w:r w:rsidR="00C13733">
        <w:rPr>
          <w:rFonts w:ascii="Arial" w:hAnsi="Arial" w:cs="Arial"/>
          <w:sz w:val="20"/>
        </w:rPr>
        <w:t>.</w:t>
      </w:r>
      <w:r w:rsidRPr="007842EC">
        <w:rPr>
          <w:rFonts w:ascii="Arial" w:hAnsi="Arial" w:cs="Arial"/>
          <w:sz w:val="20"/>
        </w:rPr>
        <w:t xml:space="preserve"> den ustabile politiske situation var vi nødt til at udskyde besøget.</w:t>
      </w:r>
    </w:p>
    <w:p w14:paraId="5D8F22A4" w14:textId="441DFA28" w:rsidR="007842EC" w:rsidRPr="007842EC" w:rsidRDefault="007842EC" w:rsidP="007842EC">
      <w:pPr>
        <w:rPr>
          <w:rFonts w:ascii="Arial" w:hAnsi="Arial" w:cs="Arial"/>
          <w:sz w:val="20"/>
        </w:rPr>
      </w:pPr>
    </w:p>
    <w:p w14:paraId="3E27BF7E" w14:textId="737BE482" w:rsidR="000E46A8" w:rsidRPr="00496743" w:rsidRDefault="000E46A8" w:rsidP="00496743">
      <w:pPr>
        <w:rPr>
          <w:rFonts w:ascii="Arial" w:hAnsi="Arial" w:cs="Arial"/>
          <w:b/>
          <w:sz w:val="20"/>
        </w:rPr>
      </w:pPr>
      <w:r w:rsidRPr="00496743">
        <w:rPr>
          <w:rFonts w:ascii="Arial" w:hAnsi="Arial" w:cs="Arial"/>
          <w:b/>
          <w:sz w:val="20"/>
        </w:rPr>
        <w:t>KOMMUNIKATION</w:t>
      </w:r>
    </w:p>
    <w:p w14:paraId="5009AE0B" w14:textId="06309573" w:rsidR="00FF2E2E" w:rsidRPr="00496743" w:rsidRDefault="00FF2E2E" w:rsidP="00496743">
      <w:pPr>
        <w:rPr>
          <w:rFonts w:ascii="Arial" w:hAnsi="Arial" w:cs="Arial"/>
          <w:sz w:val="20"/>
        </w:rPr>
      </w:pPr>
      <w:r w:rsidRPr="00496743">
        <w:rPr>
          <w:rFonts w:ascii="Arial" w:hAnsi="Arial" w:cs="Arial"/>
          <w:sz w:val="20"/>
        </w:rPr>
        <w:t>Internt i foreningen kommunikerer vi aktiviteten vha. e-mails til medlemmer, opslag på Facebook og input til generalforsamlingen i juni. Desuden vil det være et fast punkt på bestyrelsesmøderne, som afholdes ca. hver anden måned. Udadtil trækker vi på personlige kontakter og skriver desforuden ud til diverse institutioner.</w:t>
      </w:r>
      <w:r w:rsidR="00DA3182" w:rsidRPr="00496743">
        <w:rPr>
          <w:rFonts w:ascii="Arial" w:hAnsi="Arial" w:cs="Arial"/>
          <w:sz w:val="20"/>
        </w:rPr>
        <w:t xml:space="preserve"> </w:t>
      </w:r>
      <w:r w:rsidRPr="00496743">
        <w:rPr>
          <w:rFonts w:ascii="Arial" w:hAnsi="Arial" w:cs="Arial"/>
          <w:sz w:val="20"/>
        </w:rPr>
        <w:t>Når vi kommer tilbage fra rejsen til Addis Abeba vil vi kontakte Nordjyske og fortælle om besøget og de efterfølgende foredrag/oplæg</w:t>
      </w:r>
      <w:r w:rsidR="00DA3182" w:rsidRPr="00496743">
        <w:rPr>
          <w:rFonts w:ascii="Arial" w:hAnsi="Arial" w:cs="Arial"/>
          <w:sz w:val="20"/>
        </w:rPr>
        <w:t xml:space="preserve">; </w:t>
      </w:r>
      <w:r w:rsidRPr="00496743">
        <w:rPr>
          <w:rFonts w:ascii="Arial" w:hAnsi="Arial" w:cs="Arial"/>
          <w:sz w:val="20"/>
        </w:rPr>
        <w:t>der er gode chancer for at få en artikel i Nordjyske.</w:t>
      </w:r>
    </w:p>
    <w:p w14:paraId="3E27BF8C" w14:textId="77777777" w:rsidR="006F3FD4" w:rsidRDefault="00000000"/>
    <w:sectPr w:rsidR="006F3FD4" w:rsidSect="00F61742">
      <w:headerReference w:type="default" r:id="rId10"/>
      <w:footerReference w:type="default" r:id="rId11"/>
      <w:type w:val="continuous"/>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E492" w14:textId="77777777" w:rsidR="00EF4BCF" w:rsidRDefault="00EF4BCF" w:rsidP="00E8223C">
      <w:r>
        <w:separator/>
      </w:r>
    </w:p>
  </w:endnote>
  <w:endnote w:type="continuationSeparator" w:id="0">
    <w:p w14:paraId="077A9DDD" w14:textId="77777777" w:rsidR="00EF4BCF" w:rsidRDefault="00EF4BCF"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92" w14:textId="77777777" w:rsidR="001656A5" w:rsidRDefault="00000000">
    <w:pPr>
      <w:pStyle w:val="Sidefod"/>
      <w:jc w:val="center"/>
    </w:pPr>
  </w:p>
  <w:p w14:paraId="3E27BF93"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C05673">
      <w:rPr>
        <w:rStyle w:val="Sidetal"/>
        <w:noProof/>
      </w:rPr>
      <w:t>2</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6B17" w14:textId="77777777" w:rsidR="00EF4BCF" w:rsidRDefault="00EF4BCF" w:rsidP="00E8223C">
      <w:r>
        <w:separator/>
      </w:r>
    </w:p>
  </w:footnote>
  <w:footnote w:type="continuationSeparator" w:id="0">
    <w:p w14:paraId="7F0845CC" w14:textId="77777777" w:rsidR="00EF4BCF" w:rsidRDefault="00EF4BCF"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91"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3E27BF94" wp14:editId="3E27BF95">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C07"/>
    <w:multiLevelType w:val="multilevel"/>
    <w:tmpl w:val="B76C25F4"/>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 w15:restartNumberingAfterBreak="0">
    <w:nsid w:val="09ED7B2A"/>
    <w:multiLevelType w:val="hybridMultilevel"/>
    <w:tmpl w:val="BC6E5F5C"/>
    <w:lvl w:ilvl="0" w:tplc="AE7C53DC">
      <w:start w:val="1"/>
      <w:numFmt w:val="decimal"/>
      <w:lvlText w:val="%1."/>
      <w:lvlJc w:val="left"/>
      <w:pPr>
        <w:tabs>
          <w:tab w:val="num" w:pos="720"/>
        </w:tabs>
        <w:ind w:left="720" w:hanging="360"/>
      </w:pPr>
    </w:lvl>
    <w:lvl w:ilvl="1" w:tplc="B1325B8E" w:tentative="1">
      <w:start w:val="1"/>
      <w:numFmt w:val="decimal"/>
      <w:lvlText w:val="%2."/>
      <w:lvlJc w:val="left"/>
      <w:pPr>
        <w:tabs>
          <w:tab w:val="num" w:pos="1440"/>
        </w:tabs>
        <w:ind w:left="1440" w:hanging="360"/>
      </w:pPr>
    </w:lvl>
    <w:lvl w:ilvl="2" w:tplc="BF9EC440" w:tentative="1">
      <w:start w:val="1"/>
      <w:numFmt w:val="decimal"/>
      <w:lvlText w:val="%3."/>
      <w:lvlJc w:val="left"/>
      <w:pPr>
        <w:tabs>
          <w:tab w:val="num" w:pos="2160"/>
        </w:tabs>
        <w:ind w:left="2160" w:hanging="360"/>
      </w:pPr>
    </w:lvl>
    <w:lvl w:ilvl="3" w:tplc="593A9D3E" w:tentative="1">
      <w:start w:val="1"/>
      <w:numFmt w:val="decimal"/>
      <w:lvlText w:val="%4."/>
      <w:lvlJc w:val="left"/>
      <w:pPr>
        <w:tabs>
          <w:tab w:val="num" w:pos="2880"/>
        </w:tabs>
        <w:ind w:left="2880" w:hanging="360"/>
      </w:pPr>
    </w:lvl>
    <w:lvl w:ilvl="4" w:tplc="EE06212A" w:tentative="1">
      <w:start w:val="1"/>
      <w:numFmt w:val="decimal"/>
      <w:lvlText w:val="%5."/>
      <w:lvlJc w:val="left"/>
      <w:pPr>
        <w:tabs>
          <w:tab w:val="num" w:pos="3600"/>
        </w:tabs>
        <w:ind w:left="3600" w:hanging="360"/>
      </w:pPr>
    </w:lvl>
    <w:lvl w:ilvl="5" w:tplc="9222B3BC" w:tentative="1">
      <w:start w:val="1"/>
      <w:numFmt w:val="decimal"/>
      <w:lvlText w:val="%6."/>
      <w:lvlJc w:val="left"/>
      <w:pPr>
        <w:tabs>
          <w:tab w:val="num" w:pos="4320"/>
        </w:tabs>
        <w:ind w:left="4320" w:hanging="360"/>
      </w:pPr>
    </w:lvl>
    <w:lvl w:ilvl="6" w:tplc="CE4AA48C" w:tentative="1">
      <w:start w:val="1"/>
      <w:numFmt w:val="decimal"/>
      <w:lvlText w:val="%7."/>
      <w:lvlJc w:val="left"/>
      <w:pPr>
        <w:tabs>
          <w:tab w:val="num" w:pos="5040"/>
        </w:tabs>
        <w:ind w:left="5040" w:hanging="360"/>
      </w:pPr>
    </w:lvl>
    <w:lvl w:ilvl="7" w:tplc="209E982E" w:tentative="1">
      <w:start w:val="1"/>
      <w:numFmt w:val="decimal"/>
      <w:lvlText w:val="%8."/>
      <w:lvlJc w:val="left"/>
      <w:pPr>
        <w:tabs>
          <w:tab w:val="num" w:pos="5760"/>
        </w:tabs>
        <w:ind w:left="5760" w:hanging="360"/>
      </w:pPr>
    </w:lvl>
    <w:lvl w:ilvl="8" w:tplc="C7746226" w:tentative="1">
      <w:start w:val="1"/>
      <w:numFmt w:val="decimal"/>
      <w:lvlText w:val="%9."/>
      <w:lvlJc w:val="left"/>
      <w:pPr>
        <w:tabs>
          <w:tab w:val="num" w:pos="6480"/>
        </w:tabs>
        <w:ind w:left="6480" w:hanging="360"/>
      </w:pPr>
    </w:lvl>
  </w:abstractNum>
  <w:abstractNum w:abstractNumId="3" w15:restartNumberingAfterBreak="0">
    <w:nsid w:val="0F3179AD"/>
    <w:multiLevelType w:val="multilevel"/>
    <w:tmpl w:val="397EDF5E"/>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 w15:restartNumberingAfterBreak="0">
    <w:nsid w:val="1F3270C1"/>
    <w:multiLevelType w:val="multilevel"/>
    <w:tmpl w:val="DE5610A4"/>
    <w:lvl w:ilvl="0">
      <w:start w:val="1"/>
      <w:numFmt w:val="decimal"/>
      <w:lvlText w:val="%1"/>
      <w:lvlJc w:val="left"/>
      <w:pPr>
        <w:ind w:left="360" w:hanging="360"/>
      </w:pPr>
      <w:rPr>
        <w:rFonts w:hint="default"/>
        <w:b w:val="0"/>
        <w:i/>
      </w:rPr>
    </w:lvl>
    <w:lvl w:ilvl="1">
      <w:start w:val="4"/>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5" w15:restartNumberingAfterBreak="0">
    <w:nsid w:val="2C8E7F71"/>
    <w:multiLevelType w:val="hybridMultilevel"/>
    <w:tmpl w:val="E910A9AA"/>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B75639"/>
    <w:multiLevelType w:val="hybridMultilevel"/>
    <w:tmpl w:val="2CCAA312"/>
    <w:lvl w:ilvl="0" w:tplc="85244976">
      <w:numFmt w:val="bullet"/>
      <w:lvlText w:val="-"/>
      <w:lvlJc w:val="left"/>
      <w:pPr>
        <w:ind w:left="2384"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31D115D"/>
    <w:multiLevelType w:val="hybridMultilevel"/>
    <w:tmpl w:val="867CA4F2"/>
    <w:lvl w:ilvl="0" w:tplc="85244976">
      <w:numFmt w:val="bullet"/>
      <w:lvlText w:val="-"/>
      <w:lvlJc w:val="left"/>
      <w:pPr>
        <w:ind w:left="927" w:hanging="360"/>
      </w:pPr>
      <w:rPr>
        <w:rFonts w:ascii="Calibri" w:eastAsiaTheme="minorHAnsi"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8" w15:restartNumberingAfterBreak="0">
    <w:nsid w:val="34864643"/>
    <w:multiLevelType w:val="hybridMultilevel"/>
    <w:tmpl w:val="75E8A064"/>
    <w:lvl w:ilvl="0" w:tplc="8524497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C6B0450"/>
    <w:multiLevelType w:val="hybridMultilevel"/>
    <w:tmpl w:val="413E7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E56709E"/>
    <w:multiLevelType w:val="hybridMultilevel"/>
    <w:tmpl w:val="3E78084E"/>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4" w15:restartNumberingAfterBreak="0">
    <w:nsid w:val="5659656F"/>
    <w:multiLevelType w:val="hybridMultilevel"/>
    <w:tmpl w:val="10ACFA5E"/>
    <w:lvl w:ilvl="0" w:tplc="F6DAACC8">
      <w:start w:val="1"/>
      <w:numFmt w:val="decimal"/>
      <w:lvlText w:val="%1."/>
      <w:lvlJc w:val="left"/>
      <w:pPr>
        <w:ind w:left="720" w:hanging="360"/>
      </w:pPr>
      <w:rPr>
        <w:rFonts w:eastAsia="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8230F05"/>
    <w:multiLevelType w:val="hybridMultilevel"/>
    <w:tmpl w:val="74D0EE32"/>
    <w:lvl w:ilvl="0" w:tplc="85244976">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224" w:hanging="360"/>
      </w:pPr>
      <w:rPr>
        <w:rFonts w:ascii="Courier New" w:hAnsi="Courier New" w:cs="Courier New" w:hint="default"/>
      </w:rPr>
    </w:lvl>
    <w:lvl w:ilvl="2" w:tplc="04060005" w:tentative="1">
      <w:start w:val="1"/>
      <w:numFmt w:val="bullet"/>
      <w:lvlText w:val=""/>
      <w:lvlJc w:val="left"/>
      <w:pPr>
        <w:ind w:left="496" w:hanging="360"/>
      </w:pPr>
      <w:rPr>
        <w:rFonts w:ascii="Wingdings" w:hAnsi="Wingdings" w:hint="default"/>
      </w:rPr>
    </w:lvl>
    <w:lvl w:ilvl="3" w:tplc="04060001" w:tentative="1">
      <w:start w:val="1"/>
      <w:numFmt w:val="bullet"/>
      <w:lvlText w:val=""/>
      <w:lvlJc w:val="left"/>
      <w:pPr>
        <w:ind w:left="1216" w:hanging="360"/>
      </w:pPr>
      <w:rPr>
        <w:rFonts w:ascii="Symbol" w:hAnsi="Symbol" w:hint="default"/>
      </w:rPr>
    </w:lvl>
    <w:lvl w:ilvl="4" w:tplc="04060003" w:tentative="1">
      <w:start w:val="1"/>
      <w:numFmt w:val="bullet"/>
      <w:lvlText w:val="o"/>
      <w:lvlJc w:val="left"/>
      <w:pPr>
        <w:ind w:left="1936" w:hanging="360"/>
      </w:pPr>
      <w:rPr>
        <w:rFonts w:ascii="Courier New" w:hAnsi="Courier New" w:cs="Courier New" w:hint="default"/>
      </w:rPr>
    </w:lvl>
    <w:lvl w:ilvl="5" w:tplc="04060005" w:tentative="1">
      <w:start w:val="1"/>
      <w:numFmt w:val="bullet"/>
      <w:lvlText w:val=""/>
      <w:lvlJc w:val="left"/>
      <w:pPr>
        <w:ind w:left="2656" w:hanging="360"/>
      </w:pPr>
      <w:rPr>
        <w:rFonts w:ascii="Wingdings" w:hAnsi="Wingdings" w:hint="default"/>
      </w:rPr>
    </w:lvl>
    <w:lvl w:ilvl="6" w:tplc="04060001" w:tentative="1">
      <w:start w:val="1"/>
      <w:numFmt w:val="bullet"/>
      <w:lvlText w:val=""/>
      <w:lvlJc w:val="left"/>
      <w:pPr>
        <w:ind w:left="3376" w:hanging="360"/>
      </w:pPr>
      <w:rPr>
        <w:rFonts w:ascii="Symbol" w:hAnsi="Symbol" w:hint="default"/>
      </w:rPr>
    </w:lvl>
    <w:lvl w:ilvl="7" w:tplc="04060003" w:tentative="1">
      <w:start w:val="1"/>
      <w:numFmt w:val="bullet"/>
      <w:lvlText w:val="o"/>
      <w:lvlJc w:val="left"/>
      <w:pPr>
        <w:ind w:left="4096" w:hanging="360"/>
      </w:pPr>
      <w:rPr>
        <w:rFonts w:ascii="Courier New" w:hAnsi="Courier New" w:cs="Courier New" w:hint="default"/>
      </w:rPr>
    </w:lvl>
    <w:lvl w:ilvl="8" w:tplc="04060005" w:tentative="1">
      <w:start w:val="1"/>
      <w:numFmt w:val="bullet"/>
      <w:lvlText w:val=""/>
      <w:lvlJc w:val="left"/>
      <w:pPr>
        <w:ind w:left="4816" w:hanging="360"/>
      </w:pPr>
      <w:rPr>
        <w:rFonts w:ascii="Wingdings" w:hAnsi="Wingdings" w:hint="default"/>
      </w:rPr>
    </w:lvl>
  </w:abstractNum>
  <w:abstractNum w:abstractNumId="16" w15:restartNumberingAfterBreak="0">
    <w:nsid w:val="59805412"/>
    <w:multiLevelType w:val="hybridMultilevel"/>
    <w:tmpl w:val="58AEA11A"/>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8A314A9"/>
    <w:multiLevelType w:val="multilevel"/>
    <w:tmpl w:val="397EDF5E"/>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8" w15:restartNumberingAfterBreak="0">
    <w:nsid w:val="68A557F9"/>
    <w:multiLevelType w:val="multilevel"/>
    <w:tmpl w:val="397EDF5E"/>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9"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0"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21" w15:restartNumberingAfterBreak="0">
    <w:nsid w:val="7B622E73"/>
    <w:multiLevelType w:val="hybridMultilevel"/>
    <w:tmpl w:val="4E242B0E"/>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40675146">
    <w:abstractNumId w:val="11"/>
  </w:num>
  <w:num w:numId="2" w16cid:durableId="202639149">
    <w:abstractNumId w:val="20"/>
  </w:num>
  <w:num w:numId="3" w16cid:durableId="959871227">
    <w:abstractNumId w:val="1"/>
  </w:num>
  <w:num w:numId="4" w16cid:durableId="1255284220">
    <w:abstractNumId w:val="13"/>
  </w:num>
  <w:num w:numId="5" w16cid:durableId="1763452374">
    <w:abstractNumId w:val="19"/>
  </w:num>
  <w:num w:numId="6" w16cid:durableId="30149536">
    <w:abstractNumId w:val="3"/>
  </w:num>
  <w:num w:numId="7" w16cid:durableId="1220677672">
    <w:abstractNumId w:val="22"/>
  </w:num>
  <w:num w:numId="8" w16cid:durableId="1718243197">
    <w:abstractNumId w:val="10"/>
  </w:num>
  <w:num w:numId="9" w16cid:durableId="1483279556">
    <w:abstractNumId w:val="14"/>
  </w:num>
  <w:num w:numId="10" w16cid:durableId="384716157">
    <w:abstractNumId w:val="18"/>
  </w:num>
  <w:num w:numId="11" w16cid:durableId="1295214168">
    <w:abstractNumId w:val="0"/>
  </w:num>
  <w:num w:numId="12" w16cid:durableId="805702365">
    <w:abstractNumId w:val="17"/>
  </w:num>
  <w:num w:numId="13" w16cid:durableId="914826076">
    <w:abstractNumId w:val="8"/>
  </w:num>
  <w:num w:numId="14" w16cid:durableId="22832335">
    <w:abstractNumId w:val="2"/>
  </w:num>
  <w:num w:numId="15" w16cid:durableId="1114325081">
    <w:abstractNumId w:val="12"/>
  </w:num>
  <w:num w:numId="16" w16cid:durableId="2121338401">
    <w:abstractNumId w:val="5"/>
  </w:num>
  <w:num w:numId="17" w16cid:durableId="1373192073">
    <w:abstractNumId w:val="7"/>
  </w:num>
  <w:num w:numId="18" w16cid:durableId="1500273376">
    <w:abstractNumId w:val="21"/>
  </w:num>
  <w:num w:numId="19" w16cid:durableId="1794788292">
    <w:abstractNumId w:val="16"/>
  </w:num>
  <w:num w:numId="20" w16cid:durableId="1793137230">
    <w:abstractNumId w:val="15"/>
  </w:num>
  <w:num w:numId="21" w16cid:durableId="1024479765">
    <w:abstractNumId w:val="6"/>
  </w:num>
  <w:num w:numId="22" w16cid:durableId="1973973530">
    <w:abstractNumId w:val="4"/>
  </w:num>
  <w:num w:numId="23" w16cid:durableId="621422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6A8"/>
    <w:rsid w:val="000066E9"/>
    <w:rsid w:val="00011327"/>
    <w:rsid w:val="00013A5E"/>
    <w:rsid w:val="00017952"/>
    <w:rsid w:val="000264D4"/>
    <w:rsid w:val="00040D26"/>
    <w:rsid w:val="0005120B"/>
    <w:rsid w:val="0007071F"/>
    <w:rsid w:val="00071E80"/>
    <w:rsid w:val="0009344C"/>
    <w:rsid w:val="000A235B"/>
    <w:rsid w:val="000A6049"/>
    <w:rsid w:val="000B1654"/>
    <w:rsid w:val="000C1B07"/>
    <w:rsid w:val="000C2040"/>
    <w:rsid w:val="000C6E04"/>
    <w:rsid w:val="000D6348"/>
    <w:rsid w:val="000E46A8"/>
    <w:rsid w:val="000E543D"/>
    <w:rsid w:val="001025DA"/>
    <w:rsid w:val="00117DA6"/>
    <w:rsid w:val="0012346F"/>
    <w:rsid w:val="001362B0"/>
    <w:rsid w:val="00140F6F"/>
    <w:rsid w:val="00152125"/>
    <w:rsid w:val="00157A31"/>
    <w:rsid w:val="0016734B"/>
    <w:rsid w:val="001761B7"/>
    <w:rsid w:val="001764F4"/>
    <w:rsid w:val="00182944"/>
    <w:rsid w:val="00186F14"/>
    <w:rsid w:val="00187085"/>
    <w:rsid w:val="00194BF4"/>
    <w:rsid w:val="001A5F8C"/>
    <w:rsid w:val="001A65E2"/>
    <w:rsid w:val="001C7555"/>
    <w:rsid w:val="001D02B0"/>
    <w:rsid w:val="001D748B"/>
    <w:rsid w:val="001E28AD"/>
    <w:rsid w:val="001E2BC1"/>
    <w:rsid w:val="00201F07"/>
    <w:rsid w:val="0021121A"/>
    <w:rsid w:val="00211722"/>
    <w:rsid w:val="00223128"/>
    <w:rsid w:val="00224D0A"/>
    <w:rsid w:val="0023635F"/>
    <w:rsid w:val="002437CA"/>
    <w:rsid w:val="00247205"/>
    <w:rsid w:val="002571EC"/>
    <w:rsid w:val="002740B9"/>
    <w:rsid w:val="002A700F"/>
    <w:rsid w:val="002B0717"/>
    <w:rsid w:val="002B31C1"/>
    <w:rsid w:val="002C2700"/>
    <w:rsid w:val="002D7A46"/>
    <w:rsid w:val="002F63E6"/>
    <w:rsid w:val="00305088"/>
    <w:rsid w:val="00316695"/>
    <w:rsid w:val="00317641"/>
    <w:rsid w:val="003422DF"/>
    <w:rsid w:val="00343E75"/>
    <w:rsid w:val="003448BC"/>
    <w:rsid w:val="00355584"/>
    <w:rsid w:val="0037080E"/>
    <w:rsid w:val="003B2844"/>
    <w:rsid w:val="003C406E"/>
    <w:rsid w:val="003E4646"/>
    <w:rsid w:val="003E5267"/>
    <w:rsid w:val="003E543A"/>
    <w:rsid w:val="004416E9"/>
    <w:rsid w:val="00442BCE"/>
    <w:rsid w:val="004457DD"/>
    <w:rsid w:val="0045130B"/>
    <w:rsid w:val="00451EC7"/>
    <w:rsid w:val="004668C3"/>
    <w:rsid w:val="004774D5"/>
    <w:rsid w:val="00496743"/>
    <w:rsid w:val="004A42A8"/>
    <w:rsid w:val="004A4D4B"/>
    <w:rsid w:val="004B2883"/>
    <w:rsid w:val="004B49BE"/>
    <w:rsid w:val="004C05D1"/>
    <w:rsid w:val="004C3ED8"/>
    <w:rsid w:val="004D54B9"/>
    <w:rsid w:val="0050423B"/>
    <w:rsid w:val="00505173"/>
    <w:rsid w:val="00511D3C"/>
    <w:rsid w:val="005261A5"/>
    <w:rsid w:val="00546A96"/>
    <w:rsid w:val="00546B23"/>
    <w:rsid w:val="0058494F"/>
    <w:rsid w:val="005C3AA1"/>
    <w:rsid w:val="005D0B7E"/>
    <w:rsid w:val="005E042B"/>
    <w:rsid w:val="005F2177"/>
    <w:rsid w:val="0062324C"/>
    <w:rsid w:val="0062659A"/>
    <w:rsid w:val="0063025F"/>
    <w:rsid w:val="006D4EB1"/>
    <w:rsid w:val="00715900"/>
    <w:rsid w:val="00735068"/>
    <w:rsid w:val="00745410"/>
    <w:rsid w:val="00746C51"/>
    <w:rsid w:val="00772E36"/>
    <w:rsid w:val="00783BAB"/>
    <w:rsid w:val="007842EC"/>
    <w:rsid w:val="00790D89"/>
    <w:rsid w:val="007A0019"/>
    <w:rsid w:val="007A6FA3"/>
    <w:rsid w:val="007B222C"/>
    <w:rsid w:val="007B7AA6"/>
    <w:rsid w:val="007C0F08"/>
    <w:rsid w:val="007C7BDB"/>
    <w:rsid w:val="007D5340"/>
    <w:rsid w:val="007E0174"/>
    <w:rsid w:val="007F4E66"/>
    <w:rsid w:val="007F652E"/>
    <w:rsid w:val="0080156F"/>
    <w:rsid w:val="00803026"/>
    <w:rsid w:val="00807E20"/>
    <w:rsid w:val="00831310"/>
    <w:rsid w:val="00831940"/>
    <w:rsid w:val="008326F0"/>
    <w:rsid w:val="00832A7C"/>
    <w:rsid w:val="00844238"/>
    <w:rsid w:val="00852794"/>
    <w:rsid w:val="00855384"/>
    <w:rsid w:val="00856BA2"/>
    <w:rsid w:val="00893884"/>
    <w:rsid w:val="008C7664"/>
    <w:rsid w:val="0090022D"/>
    <w:rsid w:val="00901EF7"/>
    <w:rsid w:val="0090223D"/>
    <w:rsid w:val="0091588E"/>
    <w:rsid w:val="009264ED"/>
    <w:rsid w:val="00937010"/>
    <w:rsid w:val="0093766F"/>
    <w:rsid w:val="009661CD"/>
    <w:rsid w:val="00985D4B"/>
    <w:rsid w:val="00990915"/>
    <w:rsid w:val="00997949"/>
    <w:rsid w:val="009A4E7B"/>
    <w:rsid w:val="009D03DE"/>
    <w:rsid w:val="009D256F"/>
    <w:rsid w:val="00A03AD9"/>
    <w:rsid w:val="00A14523"/>
    <w:rsid w:val="00A5069B"/>
    <w:rsid w:val="00A71947"/>
    <w:rsid w:val="00A740F0"/>
    <w:rsid w:val="00AB3A60"/>
    <w:rsid w:val="00AB5F8A"/>
    <w:rsid w:val="00AC4EA8"/>
    <w:rsid w:val="00AD271D"/>
    <w:rsid w:val="00AD39FA"/>
    <w:rsid w:val="00AE2B92"/>
    <w:rsid w:val="00B04785"/>
    <w:rsid w:val="00B16ECF"/>
    <w:rsid w:val="00B30B73"/>
    <w:rsid w:val="00B31D3B"/>
    <w:rsid w:val="00B3502E"/>
    <w:rsid w:val="00B40C79"/>
    <w:rsid w:val="00B46615"/>
    <w:rsid w:val="00B4718B"/>
    <w:rsid w:val="00B51BAA"/>
    <w:rsid w:val="00B57F25"/>
    <w:rsid w:val="00B7255E"/>
    <w:rsid w:val="00B74032"/>
    <w:rsid w:val="00C05673"/>
    <w:rsid w:val="00C1072A"/>
    <w:rsid w:val="00C13733"/>
    <w:rsid w:val="00C22D1D"/>
    <w:rsid w:val="00C42093"/>
    <w:rsid w:val="00C51AD2"/>
    <w:rsid w:val="00C81E9B"/>
    <w:rsid w:val="00C86309"/>
    <w:rsid w:val="00C91EF4"/>
    <w:rsid w:val="00C95057"/>
    <w:rsid w:val="00CA1280"/>
    <w:rsid w:val="00CC5479"/>
    <w:rsid w:val="00CD638D"/>
    <w:rsid w:val="00CF22B1"/>
    <w:rsid w:val="00CF4C65"/>
    <w:rsid w:val="00D025ED"/>
    <w:rsid w:val="00D03035"/>
    <w:rsid w:val="00D0447E"/>
    <w:rsid w:val="00D2752A"/>
    <w:rsid w:val="00D27D2F"/>
    <w:rsid w:val="00D31D27"/>
    <w:rsid w:val="00D513EC"/>
    <w:rsid w:val="00D51C99"/>
    <w:rsid w:val="00D674A4"/>
    <w:rsid w:val="00D958A5"/>
    <w:rsid w:val="00D97EEB"/>
    <w:rsid w:val="00DA3182"/>
    <w:rsid w:val="00DB2A0F"/>
    <w:rsid w:val="00DB6EFF"/>
    <w:rsid w:val="00DC3774"/>
    <w:rsid w:val="00DF0073"/>
    <w:rsid w:val="00DF6E97"/>
    <w:rsid w:val="00E54406"/>
    <w:rsid w:val="00E57885"/>
    <w:rsid w:val="00E60F00"/>
    <w:rsid w:val="00E6788C"/>
    <w:rsid w:val="00E8223C"/>
    <w:rsid w:val="00E83DBF"/>
    <w:rsid w:val="00E84E03"/>
    <w:rsid w:val="00E86D6D"/>
    <w:rsid w:val="00E90832"/>
    <w:rsid w:val="00E93DDA"/>
    <w:rsid w:val="00EA2596"/>
    <w:rsid w:val="00EA275C"/>
    <w:rsid w:val="00EB0A3B"/>
    <w:rsid w:val="00EC413A"/>
    <w:rsid w:val="00EC61DA"/>
    <w:rsid w:val="00ED0926"/>
    <w:rsid w:val="00ED30DB"/>
    <w:rsid w:val="00ED5043"/>
    <w:rsid w:val="00ED6EC3"/>
    <w:rsid w:val="00EF4BCF"/>
    <w:rsid w:val="00F36F78"/>
    <w:rsid w:val="00F61742"/>
    <w:rsid w:val="00F87661"/>
    <w:rsid w:val="00FA3E31"/>
    <w:rsid w:val="00FC7BFA"/>
    <w:rsid w:val="00FD4D3E"/>
    <w:rsid w:val="00FE0353"/>
    <w:rsid w:val="00FF2E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BEE3"/>
  <w15:docId w15:val="{0EE612A3-7298-40B9-B92D-98A032ED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A5"/>
    <w:pPr>
      <w:spacing w:after="0" w:line="240" w:lineRule="auto"/>
    </w:pPr>
    <w:rPr>
      <w:rFonts w:ascii="Verdana" w:eastAsia="Times New Roman" w:hAnsi="Verdana" w:cs="Times New Roman"/>
      <w:sz w:val="18"/>
      <w:szCs w:val="24"/>
      <w:lang w:eastAsia="da-DK"/>
    </w:rPr>
  </w:style>
  <w:style w:type="paragraph" w:styleId="Overskrift2">
    <w:name w:val="heading 2"/>
    <w:basedOn w:val="Normal"/>
    <w:next w:val="Normal"/>
    <w:link w:val="Overskrift2Tegn"/>
    <w:uiPriority w:val="9"/>
    <w:unhideWhenUsed/>
    <w:qFormat/>
    <w:rsid w:val="005F2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B0717"/>
    <w:pPr>
      <w:keepNext/>
      <w:keepLines/>
      <w:spacing w:before="40"/>
      <w:outlineLvl w:val="2"/>
    </w:pPr>
    <w:rPr>
      <w:rFonts w:asciiTheme="majorHAnsi" w:eastAsiaTheme="majorEastAsia" w:hAnsiTheme="majorHAnsi" w:cstheme="majorBidi"/>
      <w:color w:val="243F60" w:themeColor="accent1" w:themeShade="7F"/>
      <w:sz w:val="24"/>
    </w:rPr>
  </w:style>
  <w:style w:type="paragraph" w:styleId="Overskrift4">
    <w:name w:val="heading 4"/>
    <w:basedOn w:val="Normal"/>
    <w:next w:val="Normal"/>
    <w:link w:val="Overskrift4Tegn"/>
    <w:uiPriority w:val="9"/>
    <w:unhideWhenUsed/>
    <w:qFormat/>
    <w:rsid w:val="002B07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paragraph" w:styleId="Korrektur">
    <w:name w:val="Revision"/>
    <w:hidden/>
    <w:uiPriority w:val="99"/>
    <w:semiHidden/>
    <w:rsid w:val="000A235B"/>
    <w:pPr>
      <w:spacing w:after="0" w:line="240" w:lineRule="auto"/>
    </w:pPr>
    <w:rPr>
      <w:rFonts w:ascii="Verdana" w:eastAsia="Times New Roman" w:hAnsi="Verdana" w:cs="Times New Roman"/>
      <w:sz w:val="18"/>
      <w:szCs w:val="24"/>
      <w:lang w:eastAsia="da-DK"/>
    </w:rPr>
  </w:style>
  <w:style w:type="character" w:styleId="Ulstomtale">
    <w:name w:val="Unresolved Mention"/>
    <w:basedOn w:val="Standardskrifttypeiafsnit"/>
    <w:uiPriority w:val="99"/>
    <w:semiHidden/>
    <w:unhideWhenUsed/>
    <w:rsid w:val="00B04785"/>
    <w:rPr>
      <w:color w:val="605E5C"/>
      <w:shd w:val="clear" w:color="auto" w:fill="E1DFDD"/>
    </w:rPr>
  </w:style>
  <w:style w:type="character" w:styleId="Kommentarhenvisning">
    <w:name w:val="annotation reference"/>
    <w:basedOn w:val="Standardskrifttypeiafsnit"/>
    <w:uiPriority w:val="99"/>
    <w:semiHidden/>
    <w:unhideWhenUsed/>
    <w:rsid w:val="001761B7"/>
    <w:rPr>
      <w:sz w:val="16"/>
      <w:szCs w:val="16"/>
    </w:rPr>
  </w:style>
  <w:style w:type="paragraph" w:styleId="Kommentartekst">
    <w:name w:val="annotation text"/>
    <w:basedOn w:val="Normal"/>
    <w:link w:val="KommentartekstTegn"/>
    <w:uiPriority w:val="99"/>
    <w:unhideWhenUsed/>
    <w:rsid w:val="001761B7"/>
    <w:rPr>
      <w:sz w:val="20"/>
      <w:szCs w:val="20"/>
    </w:rPr>
  </w:style>
  <w:style w:type="character" w:customStyle="1" w:styleId="KommentartekstTegn">
    <w:name w:val="Kommentartekst Tegn"/>
    <w:basedOn w:val="Standardskrifttypeiafsnit"/>
    <w:link w:val="Kommentartekst"/>
    <w:uiPriority w:val="99"/>
    <w:rsid w:val="001761B7"/>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761B7"/>
    <w:rPr>
      <w:b/>
      <w:bCs/>
    </w:rPr>
  </w:style>
  <w:style w:type="character" w:customStyle="1" w:styleId="KommentaremneTegn">
    <w:name w:val="Kommentaremne Tegn"/>
    <w:basedOn w:val="KommentartekstTegn"/>
    <w:link w:val="Kommentaremne"/>
    <w:uiPriority w:val="99"/>
    <w:semiHidden/>
    <w:rsid w:val="001761B7"/>
    <w:rPr>
      <w:rFonts w:ascii="Verdana" w:eastAsia="Times New Roman" w:hAnsi="Verdana" w:cs="Times New Roman"/>
      <w:b/>
      <w:bCs/>
      <w:sz w:val="20"/>
      <w:szCs w:val="20"/>
      <w:lang w:eastAsia="da-DK"/>
    </w:rPr>
  </w:style>
  <w:style w:type="character" w:styleId="BesgtLink">
    <w:name w:val="FollowedHyperlink"/>
    <w:basedOn w:val="Standardskrifttypeiafsnit"/>
    <w:uiPriority w:val="99"/>
    <w:semiHidden/>
    <w:unhideWhenUsed/>
    <w:rsid w:val="00EC413A"/>
    <w:rPr>
      <w:color w:val="800080" w:themeColor="followedHyperlink"/>
      <w:u w:val="single"/>
    </w:rPr>
  </w:style>
  <w:style w:type="character" w:customStyle="1" w:styleId="Overskrift2Tegn">
    <w:name w:val="Overskrift 2 Tegn"/>
    <w:basedOn w:val="Standardskrifttypeiafsnit"/>
    <w:link w:val="Overskrift2"/>
    <w:uiPriority w:val="9"/>
    <w:rsid w:val="005F2177"/>
    <w:rPr>
      <w:rFonts w:asciiTheme="majorHAnsi" w:eastAsiaTheme="majorEastAsia" w:hAnsiTheme="majorHAnsi" w:cstheme="majorBidi"/>
      <w:color w:val="365F91" w:themeColor="accent1" w:themeShade="BF"/>
      <w:sz w:val="26"/>
      <w:szCs w:val="26"/>
      <w:lang w:eastAsia="da-DK"/>
    </w:rPr>
  </w:style>
  <w:style w:type="character" w:customStyle="1" w:styleId="Overskrift4Tegn">
    <w:name w:val="Overskrift 4 Tegn"/>
    <w:basedOn w:val="Standardskrifttypeiafsnit"/>
    <w:link w:val="Overskrift4"/>
    <w:uiPriority w:val="9"/>
    <w:rsid w:val="002B0717"/>
    <w:rPr>
      <w:rFonts w:asciiTheme="majorHAnsi" w:eastAsiaTheme="majorEastAsia" w:hAnsiTheme="majorHAnsi" w:cstheme="majorBidi"/>
      <w:i/>
      <w:iCs/>
      <w:color w:val="365F91" w:themeColor="accent1" w:themeShade="BF"/>
      <w:sz w:val="18"/>
      <w:szCs w:val="24"/>
      <w:lang w:eastAsia="da-DK"/>
    </w:rPr>
  </w:style>
  <w:style w:type="character" w:customStyle="1" w:styleId="Overskrift3Tegn">
    <w:name w:val="Overskrift 3 Tegn"/>
    <w:basedOn w:val="Standardskrifttypeiafsnit"/>
    <w:link w:val="Overskrift3"/>
    <w:uiPriority w:val="9"/>
    <w:rsid w:val="002B0717"/>
    <w:rPr>
      <w:rFonts w:asciiTheme="majorHAnsi" w:eastAsiaTheme="majorEastAsia" w:hAnsiTheme="majorHAnsi" w:cstheme="majorBidi"/>
      <w:color w:val="243F60" w:themeColor="accent1" w:themeShade="7F"/>
      <w:sz w:val="24"/>
      <w:szCs w:val="24"/>
      <w:lang w:eastAsia="da-DK"/>
    </w:rPr>
  </w:style>
  <w:style w:type="character" w:customStyle="1" w:styleId="cf01">
    <w:name w:val="cf01"/>
    <w:basedOn w:val="Standardskrifttypeiafsnit"/>
    <w:rsid w:val="00B74032"/>
    <w:rPr>
      <w:rFonts w:ascii="Segoe UI" w:hAnsi="Segoe UI" w:cs="Segoe UI" w:hint="default"/>
      <w:sz w:val="18"/>
      <w:szCs w:val="18"/>
    </w:rPr>
  </w:style>
  <w:style w:type="character" w:customStyle="1" w:styleId="x4k7w5x">
    <w:name w:val="x4k7w5x"/>
    <w:basedOn w:val="Standardskrifttypeiafsnit"/>
    <w:rsid w:val="00F8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55746">
      <w:bodyDiv w:val="1"/>
      <w:marLeft w:val="0"/>
      <w:marRight w:val="0"/>
      <w:marTop w:val="0"/>
      <w:marBottom w:val="0"/>
      <w:divBdr>
        <w:top w:val="none" w:sz="0" w:space="0" w:color="auto"/>
        <w:left w:val="none" w:sz="0" w:space="0" w:color="auto"/>
        <w:bottom w:val="none" w:sz="0" w:space="0" w:color="auto"/>
        <w:right w:val="none" w:sz="0" w:space="0" w:color="auto"/>
      </w:divBdr>
      <w:divsChild>
        <w:div w:id="131675577">
          <w:marLeft w:val="720"/>
          <w:marRight w:val="0"/>
          <w:marTop w:val="96"/>
          <w:marBottom w:val="120"/>
          <w:divBdr>
            <w:top w:val="none" w:sz="0" w:space="0" w:color="auto"/>
            <w:left w:val="none" w:sz="0" w:space="0" w:color="auto"/>
            <w:bottom w:val="none" w:sz="0" w:space="0" w:color="auto"/>
            <w:right w:val="none" w:sz="0" w:space="0" w:color="auto"/>
          </w:divBdr>
        </w:div>
        <w:div w:id="1237058117">
          <w:marLeft w:val="720"/>
          <w:marRight w:val="0"/>
          <w:marTop w:val="96"/>
          <w:marBottom w:val="120"/>
          <w:divBdr>
            <w:top w:val="none" w:sz="0" w:space="0" w:color="auto"/>
            <w:left w:val="none" w:sz="0" w:space="0" w:color="auto"/>
            <w:bottom w:val="none" w:sz="0" w:space="0" w:color="auto"/>
            <w:right w:val="none" w:sz="0" w:space="0" w:color="auto"/>
          </w:divBdr>
        </w:div>
        <w:div w:id="2002150925">
          <w:marLeft w:val="720"/>
          <w:marRight w:val="0"/>
          <w:marTop w:val="96"/>
          <w:marBottom w:val="120"/>
          <w:divBdr>
            <w:top w:val="none" w:sz="0" w:space="0" w:color="auto"/>
            <w:left w:val="none" w:sz="0" w:space="0" w:color="auto"/>
            <w:bottom w:val="none" w:sz="0" w:space="0" w:color="auto"/>
            <w:right w:val="none" w:sz="0" w:space="0" w:color="auto"/>
          </w:divBdr>
        </w:div>
        <w:div w:id="549925810">
          <w:marLeft w:val="720"/>
          <w:marRight w:val="0"/>
          <w:marTop w:val="96"/>
          <w:marBottom w:val="120"/>
          <w:divBdr>
            <w:top w:val="none" w:sz="0" w:space="0" w:color="auto"/>
            <w:left w:val="none" w:sz="0" w:space="0" w:color="auto"/>
            <w:bottom w:val="none" w:sz="0" w:space="0" w:color="auto"/>
            <w:right w:val="none" w:sz="0" w:space="0" w:color="auto"/>
          </w:divBdr>
        </w:div>
        <w:div w:id="1567185053">
          <w:marLeft w:val="720"/>
          <w:marRight w:val="0"/>
          <w:marTop w:val="96"/>
          <w:marBottom w:val="120"/>
          <w:divBdr>
            <w:top w:val="none" w:sz="0" w:space="0" w:color="auto"/>
            <w:left w:val="none" w:sz="0" w:space="0" w:color="auto"/>
            <w:bottom w:val="none" w:sz="0" w:space="0" w:color="auto"/>
            <w:right w:val="none" w:sz="0" w:space="0" w:color="auto"/>
          </w:divBdr>
        </w:div>
      </w:divsChild>
    </w:div>
    <w:div w:id="831722329">
      <w:bodyDiv w:val="1"/>
      <w:marLeft w:val="0"/>
      <w:marRight w:val="0"/>
      <w:marTop w:val="0"/>
      <w:marBottom w:val="0"/>
      <w:divBdr>
        <w:top w:val="none" w:sz="0" w:space="0" w:color="auto"/>
        <w:left w:val="none" w:sz="0" w:space="0" w:color="auto"/>
        <w:bottom w:val="none" w:sz="0" w:space="0" w:color="auto"/>
        <w:right w:val="none" w:sz="0" w:space="0" w:color="auto"/>
      </w:divBdr>
      <w:divsChild>
        <w:div w:id="889656069">
          <w:marLeft w:val="0"/>
          <w:marRight w:val="0"/>
          <w:marTop w:val="0"/>
          <w:marBottom w:val="0"/>
          <w:divBdr>
            <w:top w:val="none" w:sz="0" w:space="0" w:color="auto"/>
            <w:left w:val="none" w:sz="0" w:space="0" w:color="auto"/>
            <w:bottom w:val="none" w:sz="0" w:space="0" w:color="auto"/>
            <w:right w:val="none" w:sz="0" w:space="0" w:color="auto"/>
          </w:divBdr>
          <w:divsChild>
            <w:div w:id="1851721349">
              <w:marLeft w:val="0"/>
              <w:marRight w:val="0"/>
              <w:marTop w:val="0"/>
              <w:marBottom w:val="0"/>
              <w:divBdr>
                <w:top w:val="none" w:sz="0" w:space="0" w:color="auto"/>
                <w:left w:val="none" w:sz="0" w:space="0" w:color="auto"/>
                <w:bottom w:val="none" w:sz="0" w:space="0" w:color="auto"/>
                <w:right w:val="none" w:sz="0" w:space="0" w:color="auto"/>
              </w:divBdr>
              <w:divsChild>
                <w:div w:id="2028865359">
                  <w:marLeft w:val="0"/>
                  <w:marRight w:val="0"/>
                  <w:marTop w:val="0"/>
                  <w:marBottom w:val="0"/>
                  <w:divBdr>
                    <w:top w:val="none" w:sz="0" w:space="0" w:color="auto"/>
                    <w:left w:val="none" w:sz="0" w:space="0" w:color="auto"/>
                    <w:bottom w:val="none" w:sz="0" w:space="0" w:color="auto"/>
                    <w:right w:val="none" w:sz="0" w:space="0" w:color="auto"/>
                  </w:divBdr>
                  <w:divsChild>
                    <w:div w:id="4779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B0493-0054-4AA7-8627-3B33724A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DC497-FF04-4961-BE31-C9A2A3EE3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337994-5ABB-4849-A07F-203EE6F00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1797</Words>
  <Characters>10963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Helena Tveit Nielsen lærer</cp:lastModifiedBy>
  <cp:revision>10</cp:revision>
  <dcterms:created xsi:type="dcterms:W3CDTF">2022-10-04T19:45:00Z</dcterms:created>
  <dcterms:modified xsi:type="dcterms:W3CDTF">2022-10-05T08:15:00Z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248200</vt:r8>
  </property>
</Properties>
</file>