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D1E93" w14:textId="50C0ED3A" w:rsidR="00D81F36" w:rsidRDefault="00D81F36" w:rsidP="006D6923">
      <w:pPr>
        <w:spacing w:line="259" w:lineRule="auto"/>
      </w:pPr>
    </w:p>
    <w:tbl>
      <w:tblPr>
        <w:tblStyle w:val="Tabel-Gitter"/>
        <w:tblW w:w="0" w:type="auto"/>
        <w:tblLook w:val="04A0" w:firstRow="1" w:lastRow="0" w:firstColumn="1" w:lastColumn="0" w:noHBand="0" w:noVBand="1"/>
      </w:tblPr>
      <w:tblGrid>
        <w:gridCol w:w="3539"/>
        <w:gridCol w:w="6083"/>
      </w:tblGrid>
      <w:tr w:rsidR="003F020E" w:rsidRPr="003F020E" w14:paraId="4545CACE" w14:textId="77777777" w:rsidTr="00CB7A55">
        <w:tc>
          <w:tcPr>
            <w:tcW w:w="3539" w:type="dxa"/>
          </w:tcPr>
          <w:p w14:paraId="6BE56742" w14:textId="4921F1E8" w:rsidR="003F020E" w:rsidRPr="003F020E" w:rsidRDefault="003F020E" w:rsidP="003F020E">
            <w:pPr>
              <w:rPr>
                <w:sz w:val="22"/>
                <w:szCs w:val="22"/>
              </w:rPr>
            </w:pPr>
            <w:r w:rsidRPr="003F020E">
              <w:rPr>
                <w:sz w:val="22"/>
                <w:szCs w:val="22"/>
              </w:rPr>
              <w:t>Dansk organisation</w:t>
            </w:r>
          </w:p>
        </w:tc>
        <w:tc>
          <w:tcPr>
            <w:tcW w:w="6083" w:type="dxa"/>
          </w:tcPr>
          <w:p w14:paraId="5AB74E5A" w14:textId="53FEA453" w:rsidR="003F020E" w:rsidRPr="003F020E" w:rsidRDefault="00766744" w:rsidP="003F020E">
            <w:pPr>
              <w:rPr>
                <w:sz w:val="22"/>
                <w:szCs w:val="22"/>
              </w:rPr>
            </w:pPr>
            <w:r>
              <w:rPr>
                <w:sz w:val="22"/>
                <w:szCs w:val="22"/>
              </w:rPr>
              <w:t>Bendula</w:t>
            </w:r>
          </w:p>
        </w:tc>
      </w:tr>
      <w:tr w:rsidR="003F020E" w:rsidRPr="003F020E" w14:paraId="74AE3431" w14:textId="77777777" w:rsidTr="00CB7A55">
        <w:tc>
          <w:tcPr>
            <w:tcW w:w="3539" w:type="dxa"/>
          </w:tcPr>
          <w:p w14:paraId="21822132" w14:textId="50138A0C" w:rsidR="003F020E" w:rsidRPr="003F020E" w:rsidRDefault="003F020E" w:rsidP="003F020E">
            <w:pPr>
              <w:rPr>
                <w:sz w:val="22"/>
                <w:szCs w:val="22"/>
              </w:rPr>
            </w:pPr>
            <w:r w:rsidRPr="003F020E">
              <w:rPr>
                <w:sz w:val="22"/>
                <w:szCs w:val="22"/>
              </w:rPr>
              <w:t>Titel på indsatsen</w:t>
            </w:r>
          </w:p>
        </w:tc>
        <w:tc>
          <w:tcPr>
            <w:tcW w:w="6083" w:type="dxa"/>
          </w:tcPr>
          <w:p w14:paraId="66839465" w14:textId="7FB38CC1" w:rsidR="00766744" w:rsidRDefault="00766744" w:rsidP="00766744">
            <w:pPr>
              <w:rPr>
                <w:rFonts w:ascii="Calibri" w:hAnsi="Calibri" w:cs="Calibri"/>
                <w:b/>
                <w:bCs/>
                <w:sz w:val="20"/>
              </w:rPr>
            </w:pPr>
            <w:r>
              <w:rPr>
                <w:rFonts w:ascii="Calibri" w:eastAsia="Times New Roman" w:hAnsi="Calibri" w:cs="Calibri"/>
                <w:color w:val="000000"/>
                <w:lang w:eastAsia="da-DK"/>
              </w:rPr>
              <w:t>Medborgerskab i landsbyen Song Kunda,The  Gambia</w:t>
            </w:r>
          </w:p>
          <w:p w14:paraId="18404545" w14:textId="77777777" w:rsidR="003F020E" w:rsidRPr="003F020E" w:rsidRDefault="003F020E" w:rsidP="003F020E">
            <w:pPr>
              <w:rPr>
                <w:sz w:val="22"/>
                <w:szCs w:val="22"/>
              </w:rPr>
            </w:pPr>
          </w:p>
        </w:tc>
      </w:tr>
      <w:tr w:rsidR="003F020E" w:rsidRPr="006F13EE" w14:paraId="17BF4FE6" w14:textId="77777777" w:rsidTr="00CB7A55">
        <w:tc>
          <w:tcPr>
            <w:tcW w:w="3539" w:type="dxa"/>
          </w:tcPr>
          <w:p w14:paraId="5A152A9E" w14:textId="439DE350" w:rsidR="003F020E" w:rsidRPr="003F020E" w:rsidRDefault="003F020E" w:rsidP="003F020E">
            <w:pPr>
              <w:rPr>
                <w:sz w:val="22"/>
                <w:szCs w:val="22"/>
              </w:rPr>
            </w:pPr>
            <w:r w:rsidRPr="003F020E">
              <w:rPr>
                <w:sz w:val="22"/>
                <w:szCs w:val="22"/>
              </w:rPr>
              <w:t>Partner navn(e)</w:t>
            </w:r>
          </w:p>
        </w:tc>
        <w:tc>
          <w:tcPr>
            <w:tcW w:w="6083" w:type="dxa"/>
          </w:tcPr>
          <w:p w14:paraId="7910E21C" w14:textId="2FEE27A9" w:rsidR="003F020E" w:rsidRPr="00766744" w:rsidRDefault="00766744" w:rsidP="003F020E">
            <w:pPr>
              <w:rPr>
                <w:sz w:val="22"/>
                <w:szCs w:val="22"/>
                <w:lang w:val="en-US"/>
              </w:rPr>
            </w:pPr>
            <w:r w:rsidRPr="00766744">
              <w:rPr>
                <w:sz w:val="22"/>
                <w:szCs w:val="22"/>
                <w:lang w:val="en-US"/>
              </w:rPr>
              <w:t>Better Education in The G</w:t>
            </w:r>
            <w:r>
              <w:rPr>
                <w:sz w:val="22"/>
                <w:szCs w:val="22"/>
                <w:lang w:val="en-US"/>
              </w:rPr>
              <w:t>ambia (B.E.G.)</w:t>
            </w:r>
          </w:p>
        </w:tc>
      </w:tr>
      <w:tr w:rsidR="003F020E" w:rsidRPr="003F020E" w14:paraId="2B4446CA" w14:textId="77777777" w:rsidTr="00CB7A55">
        <w:tc>
          <w:tcPr>
            <w:tcW w:w="3539" w:type="dxa"/>
          </w:tcPr>
          <w:p w14:paraId="2168EA9F" w14:textId="5AA011E4" w:rsidR="003F020E" w:rsidRPr="003F020E" w:rsidRDefault="003F020E" w:rsidP="003F020E">
            <w:pPr>
              <w:rPr>
                <w:sz w:val="22"/>
                <w:szCs w:val="22"/>
              </w:rPr>
            </w:pPr>
            <w:r w:rsidRPr="003F020E">
              <w:rPr>
                <w:sz w:val="22"/>
                <w:szCs w:val="22"/>
              </w:rPr>
              <w:t>Ansøgt beløb</w:t>
            </w:r>
          </w:p>
        </w:tc>
        <w:tc>
          <w:tcPr>
            <w:tcW w:w="6083" w:type="dxa"/>
          </w:tcPr>
          <w:p w14:paraId="50FD94DA" w14:textId="35B8A7BC" w:rsidR="003F020E" w:rsidRPr="003F020E" w:rsidRDefault="00B53806" w:rsidP="003F020E">
            <w:pPr>
              <w:rPr>
                <w:sz w:val="22"/>
                <w:szCs w:val="22"/>
              </w:rPr>
            </w:pPr>
            <w:r>
              <w:rPr>
                <w:sz w:val="22"/>
                <w:szCs w:val="22"/>
              </w:rPr>
              <w:t>199.999,00</w:t>
            </w:r>
          </w:p>
        </w:tc>
      </w:tr>
      <w:tr w:rsidR="003F020E" w:rsidRPr="003F020E" w14:paraId="430B4AC5" w14:textId="77777777" w:rsidTr="00CB7A55">
        <w:tc>
          <w:tcPr>
            <w:tcW w:w="3539" w:type="dxa"/>
          </w:tcPr>
          <w:p w14:paraId="755C73D1" w14:textId="322E8B57" w:rsidR="003F020E" w:rsidRPr="00DD775B" w:rsidRDefault="003F020E" w:rsidP="003F020E">
            <w:pPr>
              <w:rPr>
                <w:sz w:val="22"/>
                <w:szCs w:val="22"/>
              </w:rPr>
            </w:pPr>
            <w:r w:rsidRPr="00DD775B">
              <w:rPr>
                <w:sz w:val="22"/>
                <w:szCs w:val="22"/>
              </w:rPr>
              <w:t>Land(e)</w:t>
            </w:r>
          </w:p>
        </w:tc>
        <w:tc>
          <w:tcPr>
            <w:tcW w:w="6083" w:type="dxa"/>
          </w:tcPr>
          <w:p w14:paraId="76D42138" w14:textId="645B3019" w:rsidR="003F020E" w:rsidRPr="003F020E" w:rsidRDefault="00B53806" w:rsidP="003F020E">
            <w:pPr>
              <w:rPr>
                <w:sz w:val="22"/>
                <w:szCs w:val="22"/>
              </w:rPr>
            </w:pPr>
            <w:r>
              <w:rPr>
                <w:sz w:val="22"/>
                <w:szCs w:val="22"/>
              </w:rPr>
              <w:t>The Gambia</w:t>
            </w:r>
          </w:p>
        </w:tc>
      </w:tr>
      <w:tr w:rsidR="003F020E" w:rsidRPr="003F020E" w14:paraId="03A6AF97" w14:textId="77777777" w:rsidTr="00CB7A55">
        <w:tc>
          <w:tcPr>
            <w:tcW w:w="3539" w:type="dxa"/>
          </w:tcPr>
          <w:p w14:paraId="234030EC" w14:textId="6DF0BD3F" w:rsidR="003F020E" w:rsidRPr="00DD775B" w:rsidRDefault="003F020E" w:rsidP="003F020E">
            <w:pPr>
              <w:rPr>
                <w:sz w:val="22"/>
                <w:szCs w:val="22"/>
              </w:rPr>
            </w:pPr>
            <w:r w:rsidRPr="00DD775B">
              <w:rPr>
                <w:sz w:val="22"/>
                <w:szCs w:val="22"/>
              </w:rPr>
              <w:t>Indsatsperiode i mdr.</w:t>
            </w:r>
          </w:p>
        </w:tc>
        <w:tc>
          <w:tcPr>
            <w:tcW w:w="6083" w:type="dxa"/>
          </w:tcPr>
          <w:p w14:paraId="70A1A0E7" w14:textId="6FAD0B38" w:rsidR="003F020E" w:rsidRPr="003F020E" w:rsidRDefault="00745954" w:rsidP="003F020E">
            <w:pPr>
              <w:rPr>
                <w:sz w:val="22"/>
                <w:szCs w:val="22"/>
              </w:rPr>
            </w:pPr>
            <w:r>
              <w:rPr>
                <w:sz w:val="22"/>
                <w:szCs w:val="22"/>
              </w:rPr>
              <w:t>01.02.2023-02.03.2024</w:t>
            </w:r>
          </w:p>
        </w:tc>
      </w:tr>
      <w:tr w:rsidR="005110B4" w:rsidRPr="003F020E" w14:paraId="59F0752F" w14:textId="77777777" w:rsidTr="00CB7A55">
        <w:tc>
          <w:tcPr>
            <w:tcW w:w="3539" w:type="dxa"/>
          </w:tcPr>
          <w:p w14:paraId="40DECD33" w14:textId="18CA6C86" w:rsidR="005110B4" w:rsidRPr="00DD775B" w:rsidRDefault="00CB7A55" w:rsidP="003F020E">
            <w:pPr>
              <w:rPr>
                <w:sz w:val="22"/>
                <w:szCs w:val="22"/>
              </w:rPr>
            </w:pPr>
            <w:r w:rsidRPr="00DD775B">
              <w:rPr>
                <w:sz w:val="22"/>
                <w:szCs w:val="22"/>
              </w:rPr>
              <w:t>Hvis genansøgning eller fortsættelse af tidligere bevilling, angiv journalnr.</w:t>
            </w:r>
          </w:p>
        </w:tc>
        <w:tc>
          <w:tcPr>
            <w:tcW w:w="6083" w:type="dxa"/>
          </w:tcPr>
          <w:p w14:paraId="3E72ECBA" w14:textId="77777777" w:rsidR="005110B4" w:rsidRPr="003F020E" w:rsidRDefault="005110B4" w:rsidP="003F020E">
            <w:pPr>
              <w:rPr>
                <w:sz w:val="22"/>
                <w:szCs w:val="22"/>
              </w:rPr>
            </w:pPr>
          </w:p>
        </w:tc>
      </w:tr>
    </w:tbl>
    <w:p w14:paraId="1459AB2E" w14:textId="33AE0B63" w:rsidR="003F020E" w:rsidRDefault="003F020E" w:rsidP="006D6923">
      <w:pPr>
        <w:spacing w:line="259" w:lineRule="auto"/>
      </w:pPr>
    </w:p>
    <w:p w14:paraId="7ABED04A" w14:textId="06F301C9" w:rsidR="007132DE" w:rsidRPr="006B48F2" w:rsidRDefault="002F05AA" w:rsidP="006D6923">
      <w:pPr>
        <w:pStyle w:val="CISUansgningstekst1"/>
        <w:spacing w:line="259" w:lineRule="auto"/>
        <w:rPr>
          <w:sz w:val="22"/>
          <w:szCs w:val="22"/>
        </w:rPr>
      </w:pPr>
      <w:r w:rsidRPr="006B48F2">
        <w:rPr>
          <w:sz w:val="22"/>
          <w:szCs w:val="22"/>
        </w:rPr>
        <w:t>Formål og relevans</w:t>
      </w:r>
      <w:r w:rsidR="00441B81" w:rsidRPr="006B48F2">
        <w:rPr>
          <w:sz w:val="22"/>
          <w:szCs w:val="22"/>
        </w:rPr>
        <w:t xml:space="preserve"> (vores omverden</w:t>
      </w:r>
      <w:r w:rsidR="001C1FA2" w:rsidRPr="006B48F2">
        <w:rPr>
          <w:sz w:val="22"/>
          <w:szCs w:val="22"/>
        </w:rPr>
        <w:t>)</w:t>
      </w:r>
    </w:p>
    <w:p w14:paraId="6FF9E0C9" w14:textId="3D98754E" w:rsidR="00A70A89" w:rsidRPr="006B48F2" w:rsidRDefault="00A70A89" w:rsidP="006D6923">
      <w:pPr>
        <w:pStyle w:val="Listeafsnit"/>
        <w:numPr>
          <w:ilvl w:val="0"/>
          <w:numId w:val="4"/>
        </w:numPr>
        <w:spacing w:line="259" w:lineRule="auto"/>
        <w:rPr>
          <w:sz w:val="22"/>
          <w:lang w:val="da-DK"/>
        </w:rPr>
      </w:pPr>
      <w:r w:rsidRPr="006B48F2">
        <w:rPr>
          <w:sz w:val="22"/>
          <w:lang w:val="da-DK"/>
        </w:rPr>
        <w:t xml:space="preserve">Hvad er formålet med indsatsen, herunder de </w:t>
      </w:r>
      <w:r w:rsidR="007767CF" w:rsidRPr="006B48F2">
        <w:rPr>
          <w:sz w:val="22"/>
          <w:lang w:val="da-DK"/>
        </w:rPr>
        <w:t>udfordringer</w:t>
      </w:r>
      <w:r w:rsidRPr="006B48F2">
        <w:rPr>
          <w:sz w:val="22"/>
          <w:lang w:val="da-DK"/>
        </w:rPr>
        <w:t xml:space="preserve"> der skal løses?  </w:t>
      </w:r>
    </w:p>
    <w:p w14:paraId="60316705" w14:textId="13B0F19F" w:rsidR="00A70A89" w:rsidRDefault="00A70A89" w:rsidP="006D6923">
      <w:pPr>
        <w:pStyle w:val="Listeafsnit"/>
        <w:numPr>
          <w:ilvl w:val="1"/>
          <w:numId w:val="4"/>
        </w:numPr>
        <w:spacing w:line="259" w:lineRule="auto"/>
        <w:rPr>
          <w:sz w:val="22"/>
          <w:lang w:val="da-DK"/>
        </w:rPr>
      </w:pPr>
      <w:bookmarkStart w:id="0" w:name="_Hlk35456158"/>
      <w:r w:rsidRPr="006B48F2">
        <w:rPr>
          <w:sz w:val="22"/>
          <w:lang w:val="da-DK"/>
        </w:rPr>
        <w:t xml:space="preserve">Hvis indsatsen </w:t>
      </w:r>
      <w:r w:rsidR="00301CAC" w:rsidRPr="006B48F2">
        <w:rPr>
          <w:sz w:val="22"/>
          <w:lang w:val="da-DK"/>
        </w:rPr>
        <w:t>ligg</w:t>
      </w:r>
      <w:r w:rsidRPr="006B48F2">
        <w:rPr>
          <w:sz w:val="22"/>
          <w:lang w:val="da-DK"/>
        </w:rPr>
        <w:t>er</w:t>
      </w:r>
      <w:r w:rsidR="00301CAC" w:rsidRPr="006B48F2">
        <w:rPr>
          <w:sz w:val="22"/>
          <w:lang w:val="da-DK"/>
        </w:rPr>
        <w:t xml:space="preserve"> i</w:t>
      </w:r>
      <w:r w:rsidRPr="006B48F2">
        <w:rPr>
          <w:sz w:val="22"/>
          <w:lang w:val="da-DK"/>
        </w:rPr>
        <w:t xml:space="preserve"> forlængelse af e</w:t>
      </w:r>
      <w:r w:rsidR="00301CAC" w:rsidRPr="006B48F2">
        <w:rPr>
          <w:sz w:val="22"/>
          <w:lang w:val="da-DK"/>
        </w:rPr>
        <w:t>n</w:t>
      </w:r>
      <w:r w:rsidRPr="006B48F2">
        <w:rPr>
          <w:sz w:val="22"/>
          <w:lang w:val="da-DK"/>
        </w:rPr>
        <w:t xml:space="preserve"> tidligere </w:t>
      </w:r>
      <w:r w:rsidR="00301CAC" w:rsidRPr="006B48F2">
        <w:rPr>
          <w:sz w:val="22"/>
          <w:lang w:val="da-DK"/>
        </w:rPr>
        <w:t>indsats</w:t>
      </w:r>
      <w:r w:rsidRPr="006B48F2">
        <w:rPr>
          <w:sz w:val="22"/>
          <w:lang w:val="da-DK"/>
        </w:rPr>
        <w:t xml:space="preserve">, </w:t>
      </w:r>
      <w:r w:rsidR="00301CAC" w:rsidRPr="006B48F2">
        <w:rPr>
          <w:sz w:val="22"/>
          <w:lang w:val="da-DK"/>
        </w:rPr>
        <w:t>skal I beskrive: H</w:t>
      </w:r>
      <w:r w:rsidRPr="006B48F2">
        <w:rPr>
          <w:sz w:val="22"/>
          <w:lang w:val="da-DK"/>
        </w:rPr>
        <w:t xml:space="preserve">vilke resultater er opnået indtil videre? Hvad er </w:t>
      </w:r>
      <w:r w:rsidR="007A5140" w:rsidRPr="006B48F2">
        <w:rPr>
          <w:sz w:val="22"/>
          <w:lang w:val="da-DK"/>
        </w:rPr>
        <w:t>(</w:t>
      </w:r>
      <w:r w:rsidRPr="006B48F2">
        <w:rPr>
          <w:sz w:val="22"/>
          <w:lang w:val="da-DK"/>
        </w:rPr>
        <w:t>stadigvæk</w:t>
      </w:r>
      <w:r w:rsidR="007A5140" w:rsidRPr="006B48F2">
        <w:rPr>
          <w:sz w:val="22"/>
          <w:lang w:val="da-DK"/>
        </w:rPr>
        <w:t>)</w:t>
      </w:r>
      <w:r w:rsidRPr="006B48F2">
        <w:rPr>
          <w:sz w:val="22"/>
          <w:lang w:val="da-DK"/>
        </w:rPr>
        <w:t xml:space="preserve"> de største udfordringer? I hvilken grad denne indsats </w:t>
      </w:r>
      <w:r w:rsidR="007A5140" w:rsidRPr="006B48F2">
        <w:rPr>
          <w:sz w:val="22"/>
          <w:lang w:val="da-DK"/>
        </w:rPr>
        <w:t xml:space="preserve">indeholder </w:t>
      </w:r>
      <w:r w:rsidRPr="006B48F2">
        <w:rPr>
          <w:sz w:val="22"/>
          <w:lang w:val="da-DK"/>
        </w:rPr>
        <w:t>nye målsætninger, en ny strategisk tilgang eller nye målgrupper</w:t>
      </w:r>
      <w:r w:rsidR="007A5140" w:rsidRPr="006B48F2">
        <w:rPr>
          <w:sz w:val="22"/>
          <w:lang w:val="da-DK"/>
        </w:rPr>
        <w:t>.</w:t>
      </w:r>
      <w:r w:rsidRPr="006B48F2">
        <w:rPr>
          <w:sz w:val="22"/>
          <w:lang w:val="da-DK"/>
        </w:rPr>
        <w:t xml:space="preserve"> </w:t>
      </w:r>
    </w:p>
    <w:p w14:paraId="4D66F82F" w14:textId="54D7FD09" w:rsidR="00CC0293" w:rsidRPr="00351DEC" w:rsidRDefault="00CC0293" w:rsidP="00351DEC">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Det overordnede formål er at skabe et robust lokalsamfund i landsbyen Song Kunda i Gambia, hvor folk bliver bevidste om deres rettigheder og muligheder med henblik på at arbejde sig ud af deres fattigdom. Det vil vi gøre ved at kapacitetsopbygge lokale organisationer, der arbejder for at fremme uddannelse i området, da vi mener uddannelse er vejen frem. Med skolen som centrum vil vi lave en aktiv medborgerindsats i landsbyen ved at igangsætte et folkeligt og frivilligt engagement, så vi i fællesskab får skabt en skole</w:t>
      </w:r>
      <w:r w:rsidR="007E53F2">
        <w:rPr>
          <w:rFonts w:ascii="Calibri" w:hAnsi="Calibri" w:cs="Calibri"/>
          <w:sz w:val="22"/>
          <w:lang w:val="da-DK"/>
        </w:rPr>
        <w:t>,</w:t>
      </w:r>
      <w:r w:rsidRPr="00CC0293">
        <w:rPr>
          <w:rFonts w:ascii="Calibri" w:hAnsi="Calibri" w:cs="Calibri"/>
          <w:sz w:val="22"/>
          <w:lang w:val="da-DK"/>
        </w:rPr>
        <w:t xml:space="preserve"> der står stærkt i lokalsamfundet og bliver attraktiv for elever, forældre såvel som lærere.   </w:t>
      </w:r>
    </w:p>
    <w:p w14:paraId="3740F98B" w14:textId="6B4BA78A" w:rsidR="00CC0293" w:rsidRPr="00351DEC" w:rsidRDefault="00CC0293" w:rsidP="00351DEC">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 xml:space="preserve">Det er vigtigt at få børn i Gambia i skole og sørge for, at de får uddannelse. Ellers bliver de fremmedgjorte i deres eget land med hensyn til bl.a. sprog, oplysning og ligestilling. Udfordringen med at få gambianske landsbybørn i skole ligger i, at mange forældre, som ofte er analfabeter, ikke har forståelse for, hvor vigtig skolegang og uddannelse er i forhold til børnenes fremtidige liv.   </w:t>
      </w:r>
    </w:p>
    <w:p w14:paraId="52B223C9" w14:textId="63FE8F40" w:rsidR="00CC0293" w:rsidRPr="00CC0293" w:rsidRDefault="00CC0293" w:rsidP="00CC0293">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 xml:space="preserve">En væsentlig del af vores indsats er at kapacitetsopbygge </w:t>
      </w:r>
      <w:r w:rsidR="00775A64">
        <w:rPr>
          <w:rFonts w:ascii="Calibri" w:hAnsi="Calibri" w:cs="Calibri"/>
          <w:sz w:val="22"/>
          <w:lang w:val="da-DK"/>
        </w:rPr>
        <w:t>d</w:t>
      </w:r>
      <w:r w:rsidRPr="00CC0293">
        <w:rPr>
          <w:rFonts w:ascii="Calibri" w:hAnsi="Calibri" w:cs="Calibri"/>
          <w:sz w:val="22"/>
          <w:lang w:val="da-DK"/>
        </w:rPr>
        <w:t>en nystartede partnerorganisation: Better Education in The Gambia. (</w:t>
      </w:r>
      <w:r w:rsidR="00775A64">
        <w:rPr>
          <w:rFonts w:ascii="Calibri" w:hAnsi="Calibri" w:cs="Calibri"/>
          <w:sz w:val="22"/>
          <w:lang w:val="da-DK"/>
        </w:rPr>
        <w:t>B</w:t>
      </w:r>
      <w:r w:rsidRPr="00CC0293">
        <w:rPr>
          <w:rFonts w:ascii="Calibri" w:hAnsi="Calibri" w:cs="Calibri"/>
          <w:sz w:val="22"/>
          <w:lang w:val="da-DK"/>
        </w:rPr>
        <w:t xml:space="preserve">.E.G.) </w:t>
      </w:r>
      <w:r w:rsidR="00775A64">
        <w:rPr>
          <w:rFonts w:ascii="Calibri" w:hAnsi="Calibri" w:cs="Calibri"/>
          <w:sz w:val="22"/>
          <w:lang w:val="da-DK"/>
        </w:rPr>
        <w:t>B.E.G.</w:t>
      </w:r>
      <w:r w:rsidRPr="00CC0293">
        <w:rPr>
          <w:rFonts w:ascii="Calibri" w:hAnsi="Calibri" w:cs="Calibri"/>
          <w:sz w:val="22"/>
          <w:lang w:val="da-DK"/>
        </w:rPr>
        <w:t xml:space="preserve"> skal </w:t>
      </w:r>
      <w:r w:rsidRPr="00775A64">
        <w:rPr>
          <w:rFonts w:ascii="Calibri" w:hAnsi="Calibri" w:cs="Calibri"/>
          <w:sz w:val="22"/>
          <w:lang w:val="da-DK"/>
        </w:rPr>
        <w:t>opbygge</w:t>
      </w:r>
      <w:r w:rsidR="00775A64" w:rsidRPr="00775A64">
        <w:rPr>
          <w:rFonts w:ascii="Calibri" w:hAnsi="Calibri" w:cs="Calibri"/>
          <w:sz w:val="22"/>
          <w:lang w:val="da-DK"/>
        </w:rPr>
        <w:t>s</w:t>
      </w:r>
      <w:r w:rsidR="007E53F2">
        <w:rPr>
          <w:rFonts w:ascii="Calibri" w:hAnsi="Calibri" w:cs="Calibri"/>
          <w:sz w:val="22"/>
          <w:lang w:val="da-DK"/>
        </w:rPr>
        <w:t>,</w:t>
      </w:r>
      <w:r w:rsidRPr="00775A64">
        <w:rPr>
          <w:rFonts w:ascii="Calibri" w:hAnsi="Calibri" w:cs="Calibri"/>
          <w:sz w:val="22"/>
          <w:lang w:val="da-DK"/>
        </w:rPr>
        <w:t xml:space="preserve"> </w:t>
      </w:r>
      <w:r w:rsidRPr="00CC0293">
        <w:rPr>
          <w:rFonts w:ascii="Calibri" w:hAnsi="Calibri" w:cs="Calibri"/>
          <w:sz w:val="22"/>
          <w:lang w:val="da-DK"/>
        </w:rPr>
        <w:t>så de</w:t>
      </w:r>
      <w:r w:rsidR="007E53F2">
        <w:rPr>
          <w:rFonts w:ascii="Calibri" w:hAnsi="Calibri" w:cs="Calibri"/>
          <w:sz w:val="22"/>
          <w:lang w:val="da-DK"/>
        </w:rPr>
        <w:t>n</w:t>
      </w:r>
      <w:r w:rsidRPr="00CC0293">
        <w:rPr>
          <w:rFonts w:ascii="Calibri" w:hAnsi="Calibri" w:cs="Calibri"/>
          <w:sz w:val="22"/>
          <w:lang w:val="da-DK"/>
        </w:rPr>
        <w:t xml:space="preserve"> kan stå som en stærk civilsamfundsorganisation, der rækker langt som fortaler for uddannelse i Song Kunda og de omkringliggende landsbyer.    </w:t>
      </w:r>
    </w:p>
    <w:p w14:paraId="1713C225" w14:textId="1BB5E445" w:rsidR="00CC0293" w:rsidRPr="003049B0" w:rsidRDefault="00CC0293" w:rsidP="00CC0293">
      <w:pPr>
        <w:pStyle w:val="Listeafsnit"/>
        <w:numPr>
          <w:ilvl w:val="0"/>
          <w:numId w:val="4"/>
        </w:numPr>
        <w:spacing w:before="240" w:after="240"/>
        <w:jc w:val="both"/>
        <w:rPr>
          <w:rFonts w:ascii="Calibri" w:eastAsia="Times New Roman" w:hAnsi="Calibri" w:cs="Calibri"/>
          <w:sz w:val="22"/>
          <w:lang w:val="da-DK" w:eastAsia="da-DK"/>
        </w:rPr>
      </w:pPr>
      <w:r w:rsidRPr="00CC0293">
        <w:rPr>
          <w:rFonts w:ascii="Calibri" w:eastAsia="Times New Roman" w:hAnsi="Calibri" w:cs="Calibri"/>
          <w:sz w:val="22"/>
          <w:shd w:val="clear" w:color="auto" w:fill="FFFFFF"/>
          <w:lang w:val="da-DK" w:eastAsia="da-DK"/>
        </w:rPr>
        <w:t>B.E.G. er vigtig i inddragelsen af civilsamfundet i landsbyen, så de involverede parter i projektet føler medejerskab over forandringerne</w:t>
      </w:r>
      <w:r w:rsidR="007E53F2">
        <w:rPr>
          <w:rFonts w:ascii="Calibri" w:eastAsia="Times New Roman" w:hAnsi="Calibri" w:cs="Calibri"/>
          <w:sz w:val="22"/>
          <w:shd w:val="clear" w:color="auto" w:fill="FFFFFF"/>
          <w:lang w:val="da-DK" w:eastAsia="da-DK"/>
        </w:rPr>
        <w:t>,</w:t>
      </w:r>
      <w:r w:rsidRPr="00CC0293">
        <w:rPr>
          <w:rFonts w:ascii="Calibri" w:eastAsia="Times New Roman" w:hAnsi="Calibri" w:cs="Calibri"/>
          <w:sz w:val="22"/>
          <w:shd w:val="clear" w:color="auto" w:fill="FFFFFF"/>
          <w:lang w:val="da-DK" w:eastAsia="da-DK"/>
        </w:rPr>
        <w:t xml:space="preserve"> og de virker som mediator for Bendula i forhold til sprog og kultur.  B.E.G. </w:t>
      </w:r>
      <w:r w:rsidR="00775A64">
        <w:rPr>
          <w:rFonts w:ascii="Calibri" w:eastAsia="Times New Roman" w:hAnsi="Calibri" w:cs="Calibri"/>
          <w:sz w:val="22"/>
          <w:shd w:val="clear" w:color="auto" w:fill="FFFFFF"/>
          <w:lang w:val="da-DK" w:eastAsia="da-DK"/>
        </w:rPr>
        <w:t xml:space="preserve">ønsker at blive </w:t>
      </w:r>
      <w:r w:rsidR="00775A64" w:rsidRPr="00CC0293">
        <w:rPr>
          <w:rFonts w:ascii="Calibri" w:eastAsia="Times New Roman" w:hAnsi="Calibri" w:cs="Calibri"/>
          <w:sz w:val="22"/>
          <w:shd w:val="clear" w:color="auto" w:fill="FFFFFF"/>
          <w:lang w:val="da-DK" w:eastAsia="da-DK"/>
        </w:rPr>
        <w:t>opkvalificere</w:t>
      </w:r>
      <w:r w:rsidR="00775A64">
        <w:rPr>
          <w:rFonts w:ascii="Calibri" w:eastAsia="Times New Roman" w:hAnsi="Calibri" w:cs="Calibri"/>
          <w:sz w:val="22"/>
          <w:shd w:val="clear" w:color="auto" w:fill="FFFFFF"/>
          <w:lang w:val="da-DK" w:eastAsia="da-DK"/>
        </w:rPr>
        <w:t>t</w:t>
      </w:r>
      <w:r w:rsidR="003049B0">
        <w:rPr>
          <w:rFonts w:ascii="Calibri" w:eastAsia="Times New Roman" w:hAnsi="Calibri" w:cs="Calibri"/>
          <w:sz w:val="22"/>
          <w:shd w:val="clear" w:color="auto" w:fill="FFFFFF"/>
          <w:lang w:val="da-DK" w:eastAsia="da-DK"/>
        </w:rPr>
        <w:t>,</w:t>
      </w:r>
      <w:r w:rsidRPr="00CC0293">
        <w:rPr>
          <w:rFonts w:ascii="Calibri" w:eastAsia="Times New Roman" w:hAnsi="Calibri" w:cs="Calibri"/>
          <w:sz w:val="22"/>
          <w:shd w:val="clear" w:color="auto" w:fill="FFFFFF"/>
          <w:lang w:val="da-DK" w:eastAsia="da-DK"/>
        </w:rPr>
        <w:t xml:space="preserve"> </w:t>
      </w:r>
      <w:bookmarkStart w:id="1" w:name="_GoBack"/>
      <w:bookmarkEnd w:id="1"/>
      <w:r w:rsidR="00775A64">
        <w:rPr>
          <w:rFonts w:ascii="Calibri" w:eastAsia="Times New Roman" w:hAnsi="Calibri" w:cs="Calibri"/>
          <w:sz w:val="22"/>
          <w:shd w:val="clear" w:color="auto" w:fill="FFFFFF"/>
          <w:lang w:val="da-DK" w:eastAsia="da-DK"/>
        </w:rPr>
        <w:t xml:space="preserve">da de </w:t>
      </w:r>
      <w:r w:rsidR="003049B0">
        <w:rPr>
          <w:rFonts w:ascii="Calibri" w:eastAsia="Times New Roman" w:hAnsi="Calibri" w:cs="Calibri"/>
          <w:sz w:val="22"/>
          <w:shd w:val="clear" w:color="auto" w:fill="FFFFFF"/>
          <w:lang w:val="da-DK" w:eastAsia="da-DK"/>
        </w:rPr>
        <w:t xml:space="preserve">er </w:t>
      </w:r>
      <w:r w:rsidRPr="00CC0293">
        <w:rPr>
          <w:rFonts w:ascii="Calibri" w:eastAsia="Times New Roman" w:hAnsi="Calibri" w:cs="Calibri"/>
          <w:sz w:val="22"/>
          <w:shd w:val="clear" w:color="auto" w:fill="FFFFFF"/>
          <w:lang w:val="da-DK" w:eastAsia="da-DK"/>
        </w:rPr>
        <w:t>udfordret på ress</w:t>
      </w:r>
      <w:r w:rsidR="00775A64">
        <w:rPr>
          <w:rFonts w:ascii="Calibri" w:eastAsia="Times New Roman" w:hAnsi="Calibri" w:cs="Calibri"/>
          <w:sz w:val="22"/>
          <w:shd w:val="clear" w:color="auto" w:fill="FFFFFF"/>
          <w:lang w:val="da-DK" w:eastAsia="da-DK"/>
        </w:rPr>
        <w:t>ourcer og organisationserfaring.</w:t>
      </w:r>
      <w:r w:rsidRPr="00CC0293">
        <w:rPr>
          <w:rFonts w:ascii="Calibri" w:eastAsia="Times New Roman" w:hAnsi="Calibri" w:cs="Calibri"/>
          <w:sz w:val="22"/>
          <w:shd w:val="clear" w:color="auto" w:fill="FFFFFF"/>
          <w:lang w:val="da-DK" w:eastAsia="da-DK"/>
        </w:rPr>
        <w:t xml:space="preserve"> </w:t>
      </w:r>
    </w:p>
    <w:p w14:paraId="597ED54F" w14:textId="019E5A54" w:rsidR="003049B0" w:rsidRPr="00CC0293" w:rsidRDefault="003C6228" w:rsidP="003C6228">
      <w:pPr>
        <w:pStyle w:val="Listeafsnit"/>
        <w:spacing w:before="240" w:after="240"/>
        <w:ind w:left="360"/>
        <w:jc w:val="both"/>
        <w:rPr>
          <w:rFonts w:ascii="Calibri" w:eastAsia="Times New Roman" w:hAnsi="Calibri" w:cs="Calibri"/>
          <w:sz w:val="22"/>
          <w:lang w:val="da-DK" w:eastAsia="da-DK"/>
        </w:rPr>
      </w:pPr>
      <w:r>
        <w:rPr>
          <w:rFonts w:ascii="Calibri" w:eastAsia="Times New Roman" w:hAnsi="Calibri" w:cs="Calibri"/>
          <w:sz w:val="22"/>
          <w:shd w:val="clear" w:color="auto" w:fill="FFFFFF"/>
          <w:lang w:val="da-DK" w:eastAsia="da-DK"/>
        </w:rPr>
        <w:t>Ved at stå i spidsen for indsatserne i landsbyen vil B.E.G. netop opnå organisationserfaring ved learning by doing og det</w:t>
      </w:r>
      <w:r w:rsidR="007E53F2">
        <w:rPr>
          <w:rFonts w:ascii="Calibri" w:eastAsia="Times New Roman" w:hAnsi="Calibri" w:cs="Calibri"/>
          <w:sz w:val="22"/>
          <w:shd w:val="clear" w:color="auto" w:fill="FFFFFF"/>
          <w:lang w:val="da-DK" w:eastAsia="da-DK"/>
        </w:rPr>
        <w:t>,</w:t>
      </w:r>
      <w:r>
        <w:rPr>
          <w:rFonts w:ascii="Calibri" w:eastAsia="Times New Roman" w:hAnsi="Calibri" w:cs="Calibri"/>
          <w:sz w:val="22"/>
          <w:shd w:val="clear" w:color="auto" w:fill="FFFFFF"/>
          <w:lang w:val="da-DK" w:eastAsia="da-DK"/>
        </w:rPr>
        <w:t xml:space="preserve"> i kombination med workshops</w:t>
      </w:r>
      <w:r w:rsidR="007E53F2">
        <w:rPr>
          <w:rFonts w:ascii="Calibri" w:eastAsia="Times New Roman" w:hAnsi="Calibri" w:cs="Calibri"/>
          <w:sz w:val="22"/>
          <w:shd w:val="clear" w:color="auto" w:fill="FFFFFF"/>
          <w:lang w:val="da-DK" w:eastAsia="da-DK"/>
        </w:rPr>
        <w:t>,</w:t>
      </w:r>
      <w:r>
        <w:rPr>
          <w:rFonts w:ascii="Calibri" w:eastAsia="Times New Roman" w:hAnsi="Calibri" w:cs="Calibri"/>
          <w:sz w:val="22"/>
          <w:shd w:val="clear" w:color="auto" w:fill="FFFFFF"/>
          <w:lang w:val="da-DK" w:eastAsia="da-DK"/>
        </w:rPr>
        <w:t xml:space="preserve"> vil styrke dem.</w:t>
      </w:r>
    </w:p>
    <w:p w14:paraId="6C0BBD09" w14:textId="3D9E0F1F" w:rsid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I landsbyen findes der en gruppe kvinder, The Mothers’ Club (TMC), som på trods af, at de selv aldrig har gået i skole</w:t>
      </w:r>
      <w:r w:rsidR="00EA46D9">
        <w:rPr>
          <w:rFonts w:ascii="Calibri" w:hAnsi="Calibri" w:cs="Calibri"/>
          <w:sz w:val="22"/>
          <w:lang w:val="da-DK"/>
        </w:rPr>
        <w:t>,</w:t>
      </w:r>
      <w:r w:rsidRPr="00CC0293">
        <w:rPr>
          <w:rFonts w:ascii="Calibri" w:hAnsi="Calibri" w:cs="Calibri"/>
          <w:sz w:val="22"/>
          <w:lang w:val="da-DK"/>
        </w:rPr>
        <w:t xml:space="preserve"> arbejder på at få så mange børn som muligt i skole, især piger. </w:t>
      </w:r>
      <w:r w:rsidR="004C5C68">
        <w:rPr>
          <w:rFonts w:ascii="Calibri" w:hAnsi="Calibri" w:cs="Calibri"/>
          <w:sz w:val="22"/>
          <w:lang w:val="da-DK"/>
        </w:rPr>
        <w:t>D</w:t>
      </w:r>
      <w:r w:rsidR="00101A46">
        <w:rPr>
          <w:rFonts w:ascii="Calibri" w:hAnsi="Calibri" w:cs="Calibri"/>
          <w:sz w:val="22"/>
          <w:lang w:val="da-DK"/>
        </w:rPr>
        <w:t>et gør de bl</w:t>
      </w:r>
      <w:r w:rsidR="00EA46D9">
        <w:rPr>
          <w:rFonts w:ascii="Calibri" w:hAnsi="Calibri" w:cs="Calibri"/>
          <w:sz w:val="22"/>
          <w:lang w:val="da-DK"/>
        </w:rPr>
        <w:t>.</w:t>
      </w:r>
      <w:r w:rsidR="00101A46">
        <w:rPr>
          <w:rFonts w:ascii="Calibri" w:hAnsi="Calibri" w:cs="Calibri"/>
          <w:sz w:val="22"/>
          <w:lang w:val="da-DK"/>
        </w:rPr>
        <w:t xml:space="preserve">a. ved at tage på hjemmebesøg. </w:t>
      </w:r>
      <w:r w:rsidRPr="00CC0293">
        <w:rPr>
          <w:rFonts w:ascii="Calibri" w:hAnsi="Calibri" w:cs="Calibri"/>
          <w:sz w:val="22"/>
          <w:lang w:val="da-DK"/>
        </w:rPr>
        <w:t xml:space="preserve">B.E.G. </w:t>
      </w:r>
      <w:r w:rsidR="00775A64">
        <w:rPr>
          <w:rFonts w:ascii="Calibri" w:hAnsi="Calibri" w:cs="Calibri"/>
          <w:sz w:val="22"/>
          <w:lang w:val="da-DK"/>
        </w:rPr>
        <w:t xml:space="preserve">ønsker at </w:t>
      </w:r>
      <w:r w:rsidRPr="00CC0293">
        <w:rPr>
          <w:rFonts w:ascii="Calibri" w:hAnsi="Calibri" w:cs="Calibri"/>
          <w:sz w:val="22"/>
          <w:lang w:val="da-DK"/>
        </w:rPr>
        <w:t xml:space="preserve">facilitere og kapacitetsopbygge </w:t>
      </w:r>
      <w:r w:rsidR="005F0E57" w:rsidRPr="003049B0">
        <w:rPr>
          <w:rFonts w:ascii="Calibri" w:hAnsi="Calibri" w:cs="Calibri"/>
          <w:sz w:val="22"/>
          <w:lang w:val="da-DK"/>
        </w:rPr>
        <w:t>TMCs</w:t>
      </w:r>
      <w:r w:rsidRPr="00CC0293">
        <w:rPr>
          <w:rFonts w:ascii="Calibri" w:hAnsi="Calibri" w:cs="Calibri"/>
          <w:sz w:val="22"/>
          <w:lang w:val="da-DK"/>
        </w:rPr>
        <w:t xml:space="preserve"> arbejde med uddannelse via kurser.</w:t>
      </w:r>
    </w:p>
    <w:p w14:paraId="30673236" w14:textId="52644BFB" w:rsidR="003049B0" w:rsidRPr="003049B0" w:rsidRDefault="003049B0" w:rsidP="003049B0">
      <w:pPr>
        <w:jc w:val="both"/>
        <w:rPr>
          <w:rFonts w:ascii="Calibri" w:hAnsi="Calibri" w:cs="Calibri"/>
          <w:sz w:val="22"/>
        </w:rPr>
      </w:pPr>
    </w:p>
    <w:p w14:paraId="7B7F48CC" w14:textId="6EAF5387" w:rsidR="0033594F" w:rsidRPr="0033594F" w:rsidRDefault="0033594F" w:rsidP="00CC0293">
      <w:pPr>
        <w:pStyle w:val="Listeafsnit"/>
        <w:numPr>
          <w:ilvl w:val="0"/>
          <w:numId w:val="4"/>
        </w:numPr>
        <w:jc w:val="both"/>
        <w:rPr>
          <w:rFonts w:ascii="Calibri" w:hAnsi="Calibri" w:cs="Calibri"/>
          <w:color w:val="FF0000"/>
          <w:sz w:val="22"/>
          <w:lang w:val="da-DK"/>
        </w:rPr>
      </w:pPr>
      <w:r w:rsidRPr="0033594F">
        <w:rPr>
          <w:rFonts w:ascii="Calibri" w:hAnsi="Calibri" w:cs="Calibri"/>
          <w:sz w:val="22"/>
          <w:lang w:val="da-DK"/>
        </w:rPr>
        <w:t xml:space="preserve">B.E.G. vil  højne undervisningsstandarden på skolen i Song Kunda ved at kapacitetsopbygge lærerne med et kursus i Cooperativ Learning (CL) og oprette et bibliotek. Således bliver det mere attraktivt at gå i skole. </w:t>
      </w:r>
      <w:r w:rsidRPr="0033594F">
        <w:rPr>
          <w:rFonts w:ascii="Calibri" w:hAnsi="Calibri" w:cs="Calibri"/>
          <w:sz w:val="22"/>
          <w:lang w:val="da-DK"/>
        </w:rPr>
        <w:lastRenderedPageBreak/>
        <w:t>På den måde højnes skolens status</w:t>
      </w:r>
      <w:r w:rsidR="007E53F2">
        <w:rPr>
          <w:rFonts w:ascii="Calibri" w:hAnsi="Calibri" w:cs="Calibri"/>
          <w:sz w:val="22"/>
          <w:lang w:val="da-DK"/>
        </w:rPr>
        <w:t>,</w:t>
      </w:r>
      <w:r w:rsidRPr="0033594F">
        <w:rPr>
          <w:rFonts w:ascii="Calibri" w:hAnsi="Calibri" w:cs="Calibri"/>
          <w:sz w:val="22"/>
          <w:lang w:val="da-DK"/>
        </w:rPr>
        <w:t xml:space="preserve"> og flere forældre vil vælge at sende deres børn i skole og lade dem gennemføre deres skolegang. Lærerne vil få værktøjer til at gennemføre en mere spændende og inkluderende undervisning, så eleverne bliver glade og motiverede</w:t>
      </w:r>
      <w:r w:rsidR="007E53F2">
        <w:rPr>
          <w:rFonts w:ascii="Calibri" w:hAnsi="Calibri" w:cs="Calibri"/>
          <w:sz w:val="22"/>
          <w:lang w:val="da-DK"/>
        </w:rPr>
        <w:t>,</w:t>
      </w:r>
      <w:r w:rsidRPr="0033594F">
        <w:rPr>
          <w:rFonts w:ascii="Calibri" w:hAnsi="Calibri" w:cs="Calibri"/>
          <w:sz w:val="22"/>
          <w:lang w:val="da-DK"/>
        </w:rPr>
        <w:t xml:space="preserve"> og lærerne føler succes og arbejdsglæde.  </w:t>
      </w:r>
      <w:r w:rsidR="004C5C68">
        <w:rPr>
          <w:rFonts w:ascii="Calibri" w:hAnsi="Calibri" w:cs="Calibri"/>
          <w:sz w:val="22"/>
          <w:lang w:val="da-DK"/>
        </w:rPr>
        <w:t xml:space="preserve">Derudover </w:t>
      </w:r>
      <w:r w:rsidR="004C5C68" w:rsidRPr="007E53F2">
        <w:rPr>
          <w:rFonts w:ascii="Calibri" w:hAnsi="Calibri" w:cs="Calibri"/>
          <w:sz w:val="22"/>
          <w:lang w:val="da-DK"/>
        </w:rPr>
        <w:t>vil B.E.G.</w:t>
      </w:r>
      <w:r w:rsidR="003049B0" w:rsidRPr="007E53F2">
        <w:rPr>
          <w:rFonts w:ascii="Calibri" w:hAnsi="Calibri" w:cs="Calibri"/>
          <w:sz w:val="22"/>
          <w:lang w:val="da-DK"/>
        </w:rPr>
        <w:t xml:space="preserve"> sammen</w:t>
      </w:r>
      <w:r w:rsidR="003049B0">
        <w:rPr>
          <w:rFonts w:ascii="Calibri" w:hAnsi="Calibri" w:cs="Calibri"/>
          <w:sz w:val="22"/>
          <w:lang w:val="da-DK"/>
        </w:rPr>
        <w:t xml:space="preserve"> med TMC</w:t>
      </w:r>
      <w:r w:rsidR="004C5C68">
        <w:rPr>
          <w:rFonts w:ascii="Calibri" w:hAnsi="Calibri" w:cs="Calibri"/>
          <w:sz w:val="22"/>
          <w:lang w:val="da-DK"/>
        </w:rPr>
        <w:t xml:space="preserve"> lave aktiviteter, der understøtter samarbejdet mellem skole og forældre.</w:t>
      </w:r>
    </w:p>
    <w:p w14:paraId="16D64E28" w14:textId="451F1875" w:rsidR="00CC0293" w:rsidRPr="00CC0293" w:rsidRDefault="00CC0293" w:rsidP="00CC0293">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Styrkelsen af lærerne, B.E.G. og TMC skulle gerne skabe medborgerskab, frivillighed og folkeligt engagement i Song Kunda og de nærliggende landsbyer til gavn for eleverne, deres forældre og de øvrige indbyggere. Et fundament der med det indbyrdes samarbejde med Bendula også gerne skal skabe et godt udgangspunkt for på sigt at gennemføre større udviklingsprojekter</w:t>
      </w:r>
      <w:r w:rsidRPr="004936C5">
        <w:rPr>
          <w:rFonts w:ascii="Calibri" w:hAnsi="Calibri" w:cs="Calibri"/>
          <w:sz w:val="22"/>
          <w:lang w:val="da-DK"/>
        </w:rPr>
        <w:t xml:space="preserve"> om at skabe aktivt og frivilligt medborgerskab og grobund for bedre uddannelsesmuligheder i de omkringliggende byer.</w:t>
      </w:r>
    </w:p>
    <w:p w14:paraId="759D948D" w14:textId="77777777" w:rsidR="00D91B81" w:rsidRDefault="00D91B81" w:rsidP="00D91B81">
      <w:pPr>
        <w:pStyle w:val="Listeafsnit"/>
        <w:spacing w:line="259" w:lineRule="auto"/>
        <w:ind w:left="360"/>
        <w:rPr>
          <w:sz w:val="22"/>
          <w:lang w:val="da-DK"/>
        </w:rPr>
      </w:pPr>
      <w:bookmarkStart w:id="2" w:name="_Hlk35456502"/>
      <w:bookmarkStart w:id="3" w:name="_Hlk35456171"/>
      <w:bookmarkEnd w:id="0"/>
    </w:p>
    <w:p w14:paraId="1B834BE2" w14:textId="6BE970E9" w:rsidR="007A5140" w:rsidRPr="006B48F2" w:rsidRDefault="00A70A89" w:rsidP="006D6923">
      <w:pPr>
        <w:pStyle w:val="Listeafsnit"/>
        <w:numPr>
          <w:ilvl w:val="0"/>
          <w:numId w:val="4"/>
        </w:numPr>
        <w:spacing w:line="259" w:lineRule="auto"/>
        <w:rPr>
          <w:sz w:val="22"/>
          <w:lang w:val="da-DK"/>
        </w:rPr>
      </w:pPr>
      <w:r w:rsidRPr="006B48F2">
        <w:rPr>
          <w:sz w:val="22"/>
          <w:lang w:val="da-DK"/>
        </w:rPr>
        <w:t>Beskriv konteksten for indsatsen</w:t>
      </w:r>
      <w:r w:rsidR="007A5140" w:rsidRPr="006B48F2">
        <w:rPr>
          <w:sz w:val="22"/>
          <w:lang w:val="da-DK"/>
        </w:rPr>
        <w:t>:</w:t>
      </w:r>
    </w:p>
    <w:p w14:paraId="6F9BF4E8" w14:textId="786D4723" w:rsidR="007A5140" w:rsidRPr="006B48F2" w:rsidRDefault="007A5140" w:rsidP="007A5140">
      <w:pPr>
        <w:pStyle w:val="Listeafsnit"/>
        <w:numPr>
          <w:ilvl w:val="1"/>
          <w:numId w:val="4"/>
        </w:numPr>
        <w:spacing w:line="259" w:lineRule="auto"/>
        <w:rPr>
          <w:sz w:val="22"/>
          <w:lang w:val="da-DK"/>
        </w:rPr>
      </w:pPr>
      <w:bookmarkStart w:id="4" w:name="_Hlk35456045"/>
      <w:r w:rsidRPr="006B48F2">
        <w:rPr>
          <w:sz w:val="22"/>
          <w:lang w:val="da-DK"/>
        </w:rPr>
        <w:t>Beskriv</w:t>
      </w:r>
      <w:r w:rsidR="00A70A89" w:rsidRPr="006B48F2">
        <w:rPr>
          <w:sz w:val="22"/>
          <w:lang w:val="da-DK"/>
        </w:rPr>
        <w:t xml:space="preserve"> de forhold, som </w:t>
      </w:r>
      <w:r w:rsidRPr="006B48F2">
        <w:rPr>
          <w:sz w:val="22"/>
          <w:lang w:val="da-DK"/>
        </w:rPr>
        <w:t xml:space="preserve">gør sig gældende </w:t>
      </w:r>
      <w:r w:rsidR="00A70A89" w:rsidRPr="006B48F2">
        <w:rPr>
          <w:sz w:val="22"/>
          <w:lang w:val="da-DK"/>
        </w:rPr>
        <w:t>i det område, hvor indsatsen skal udføres, og som forventes at have indflydelse på indsatsen (for eksempel sociale, økonomiske, politiske forhold</w:t>
      </w:r>
      <w:r w:rsidR="00DE3131" w:rsidRPr="006B48F2">
        <w:rPr>
          <w:sz w:val="22"/>
          <w:lang w:val="da-DK"/>
        </w:rPr>
        <w:t xml:space="preserve"> eller andre projekter eller aktiviteter i området, der </w:t>
      </w:r>
      <w:r w:rsidR="005F2C34" w:rsidRPr="006B48F2">
        <w:rPr>
          <w:sz w:val="22"/>
          <w:lang w:val="da-DK"/>
        </w:rPr>
        <w:t xml:space="preserve">kan supplere </w:t>
      </w:r>
      <w:r w:rsidR="00DE3131" w:rsidRPr="006B48F2">
        <w:rPr>
          <w:sz w:val="22"/>
          <w:lang w:val="da-DK"/>
        </w:rPr>
        <w:t>indsatsen</w:t>
      </w:r>
      <w:r w:rsidRPr="006B48F2">
        <w:rPr>
          <w:sz w:val="22"/>
          <w:lang w:val="da-DK"/>
        </w:rPr>
        <w:t>)</w:t>
      </w:r>
      <w:r w:rsidR="00AB064B" w:rsidRPr="006B48F2">
        <w:rPr>
          <w:sz w:val="22"/>
          <w:lang w:val="da-DK"/>
        </w:rPr>
        <w:t>.</w:t>
      </w:r>
      <w:r w:rsidRPr="006B48F2">
        <w:rPr>
          <w:sz w:val="22"/>
          <w:lang w:val="da-DK"/>
        </w:rPr>
        <w:t xml:space="preserve"> </w:t>
      </w:r>
    </w:p>
    <w:p w14:paraId="05021F97" w14:textId="71B99CCC" w:rsidR="003D0339" w:rsidRDefault="003D0339" w:rsidP="003D0339">
      <w:pPr>
        <w:pStyle w:val="Listeafsnit"/>
        <w:numPr>
          <w:ilvl w:val="1"/>
          <w:numId w:val="4"/>
        </w:numPr>
        <w:spacing w:line="259" w:lineRule="auto"/>
        <w:rPr>
          <w:sz w:val="22"/>
          <w:lang w:val="da-DK"/>
        </w:rPr>
      </w:pPr>
      <w:bookmarkStart w:id="5" w:name="_Hlk35457004"/>
      <w:bookmarkEnd w:id="2"/>
      <w:bookmarkEnd w:id="3"/>
      <w:bookmarkEnd w:id="4"/>
      <w:r w:rsidRPr="00B1166A">
        <w:rPr>
          <w:sz w:val="22"/>
          <w:lang w:val="da-DK"/>
        </w:rPr>
        <w:t xml:space="preserve">Beskriv om indsatsen foregår i en stabil eller skrøbelig kontekst. Hvis indsatsen foregår i en skrøbelig kontekst, kan I med fordel beskrive den med inspiration fra CISUs hjemmeside om </w:t>
      </w:r>
      <w:hyperlink r:id="rId11" w:history="1">
        <w:r w:rsidRPr="00B52B42">
          <w:rPr>
            <w:rStyle w:val="Hyperlink"/>
            <w:sz w:val="22"/>
            <w:lang w:val="da-DK"/>
          </w:rPr>
          <w:t>nexus</w:t>
        </w:r>
      </w:hyperlink>
      <w:r w:rsidRPr="00B1166A">
        <w:rPr>
          <w:sz w:val="22"/>
          <w:lang w:val="da-DK"/>
        </w:rPr>
        <w:t>.</w:t>
      </w:r>
    </w:p>
    <w:p w14:paraId="38FE40AD" w14:textId="77777777" w:rsidR="00CC0293" w:rsidRPr="00CC0293" w:rsidRDefault="00CC0293" w:rsidP="00CC0293">
      <w:pPr>
        <w:pStyle w:val="Listeafsnit"/>
        <w:numPr>
          <w:ilvl w:val="0"/>
          <w:numId w:val="4"/>
        </w:numPr>
        <w:jc w:val="both"/>
        <w:rPr>
          <w:rFonts w:ascii="Calibri" w:hAnsi="Calibri" w:cs="Calibri"/>
          <w:color w:val="FF0000"/>
          <w:sz w:val="22"/>
        </w:rPr>
      </w:pPr>
      <w:r w:rsidRPr="00CC0293">
        <w:rPr>
          <w:rFonts w:ascii="Calibri" w:hAnsi="Calibri" w:cs="Calibri"/>
          <w:sz w:val="22"/>
          <w:lang w:val="da-DK"/>
        </w:rPr>
        <w:t xml:space="preserve">I Gambia er der ca. 10 stammer med hver deres sprog og traditioner. Det officielle sprog er engelsk, og al undervisning foregår derfor på engelsk, men kun ca. halvdelen af befolkningen kan tale engelsk. </w:t>
      </w:r>
      <w:r w:rsidRPr="00CC0293">
        <w:rPr>
          <w:rFonts w:ascii="Calibri" w:hAnsi="Calibri" w:cs="Calibri"/>
          <w:sz w:val="22"/>
        </w:rPr>
        <w:t>Befolkningen er meget ung, omkring halvdelen er under 25 år.</w:t>
      </w:r>
    </w:p>
    <w:p w14:paraId="6C4DF8F4" w14:textId="27ADA59F" w:rsidR="00CC0293" w:rsidRPr="00CC0293" w:rsidRDefault="00D91B81" w:rsidP="00CC0293">
      <w:pPr>
        <w:pStyle w:val="Listeafsnit"/>
        <w:numPr>
          <w:ilvl w:val="0"/>
          <w:numId w:val="4"/>
        </w:numPr>
        <w:jc w:val="both"/>
        <w:rPr>
          <w:rFonts w:ascii="Calibri" w:hAnsi="Calibri" w:cs="Calibri"/>
          <w:color w:val="FF0000"/>
          <w:sz w:val="22"/>
          <w:lang w:val="da-DK"/>
        </w:rPr>
      </w:pPr>
      <w:r>
        <w:rPr>
          <w:rFonts w:ascii="Calibri" w:hAnsi="Calibri" w:cs="Calibri"/>
          <w:sz w:val="22"/>
          <w:lang w:val="da-DK"/>
        </w:rPr>
        <w:t xml:space="preserve">Indsatsen </w:t>
      </w:r>
      <w:r w:rsidR="00CC0293" w:rsidRPr="00CC0293">
        <w:rPr>
          <w:rFonts w:ascii="Calibri" w:hAnsi="Calibri" w:cs="Calibri"/>
          <w:sz w:val="22"/>
          <w:lang w:val="da-DK"/>
        </w:rPr>
        <w:t>koncentrere</w:t>
      </w:r>
      <w:r>
        <w:rPr>
          <w:rFonts w:ascii="Calibri" w:hAnsi="Calibri" w:cs="Calibri"/>
          <w:sz w:val="22"/>
          <w:lang w:val="da-DK"/>
        </w:rPr>
        <w:t>s</w:t>
      </w:r>
      <w:r w:rsidR="00CC0293" w:rsidRPr="00CC0293">
        <w:rPr>
          <w:rFonts w:ascii="Calibri" w:hAnsi="Calibri" w:cs="Calibri"/>
          <w:sz w:val="22"/>
          <w:lang w:val="da-DK"/>
        </w:rPr>
        <w:t xml:space="preserve"> i landsbyen Song Kunda, med ca. 2000 indbyggere, der ligger i Upper River Region med godt 200.000 indbyggere. Landsbyen ligger ca. 1 ½ times kørsel fra byen Basse Santa Su, der er forvaltningssæde i området. </w:t>
      </w:r>
      <w:r>
        <w:rPr>
          <w:rFonts w:ascii="Calibri" w:hAnsi="Calibri" w:cs="Calibri"/>
          <w:sz w:val="22"/>
          <w:lang w:val="da-DK"/>
        </w:rPr>
        <w:t>(</w:t>
      </w:r>
      <w:r w:rsidR="00CC0293" w:rsidRPr="00CC0293">
        <w:rPr>
          <w:rFonts w:ascii="Calibri" w:hAnsi="Calibri" w:cs="Calibri"/>
          <w:sz w:val="22"/>
          <w:lang w:val="da-DK"/>
        </w:rPr>
        <w:t xml:space="preserve">se ovenstående kort). Befolkningen i Song Kunda er hovedsageligt mandinkaer og fullaer. De er bønder, der primært ernærer sig ved at dyrke jordnødder. Landsbyen fik i 2016 vandtilførsel, men der er stadig ingen elektricitet udover 15 solpaneler på skolen.      </w:t>
      </w:r>
    </w:p>
    <w:p w14:paraId="791D755E" w14:textId="0293E469"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Selvom myndighederne i Gambia har intentioner om</w:t>
      </w:r>
      <w:r w:rsidR="00CD3D7F">
        <w:rPr>
          <w:rFonts w:ascii="Calibri" w:hAnsi="Calibri" w:cs="Calibri"/>
          <w:sz w:val="22"/>
          <w:lang w:val="da-DK"/>
        </w:rPr>
        <w:t>,</w:t>
      </w:r>
      <w:r w:rsidRPr="00CC0293">
        <w:rPr>
          <w:rFonts w:ascii="Calibri" w:hAnsi="Calibri" w:cs="Calibri"/>
          <w:sz w:val="22"/>
          <w:lang w:val="da-DK"/>
        </w:rPr>
        <w:t xml:space="preserve"> at skolen skal være gratis</w:t>
      </w:r>
      <w:r w:rsidR="00CD3D7F">
        <w:rPr>
          <w:rFonts w:ascii="Calibri" w:hAnsi="Calibri" w:cs="Calibri"/>
          <w:sz w:val="22"/>
          <w:lang w:val="da-DK"/>
        </w:rPr>
        <w:t>,</w:t>
      </w:r>
      <w:r w:rsidRPr="00CC0293">
        <w:rPr>
          <w:rFonts w:ascii="Calibri" w:hAnsi="Calibri" w:cs="Calibri"/>
          <w:sz w:val="22"/>
          <w:lang w:val="da-DK"/>
        </w:rPr>
        <w:t xml:space="preserve"> og at alle børn skal i skole, er det ikke tilfældet. Der er udgifter til uniform, bøger, eksaminer m.m., hvorfor det er en udfordring for de fattigste familier at sende deres børn i skole. Efter grundskolen er der et stort frafald af elever, især piger. Familierne vælger oftest at sende deres sønner i skole, da drenge har en højere statu</w:t>
      </w:r>
      <w:r w:rsidR="00CD3D7F">
        <w:rPr>
          <w:rFonts w:ascii="Calibri" w:hAnsi="Calibri" w:cs="Calibri"/>
          <w:sz w:val="22"/>
          <w:lang w:val="da-DK"/>
        </w:rPr>
        <w:t>s</w:t>
      </w:r>
      <w:r w:rsidRPr="00CC0293">
        <w:rPr>
          <w:rFonts w:ascii="Calibri" w:hAnsi="Calibri" w:cs="Calibri"/>
          <w:sz w:val="22"/>
          <w:lang w:val="da-DK"/>
        </w:rPr>
        <w:t xml:space="preserve"> end piger i Gambia. Den helt store udfordring er, at mange forældre ikke kan se vigtigheden af at sende deres børn i skole, da de ikke selv har gået i skole og derfor prioriterer at gøre brug af børnenes arbejdskraft derhjemme.   </w:t>
      </w:r>
    </w:p>
    <w:p w14:paraId="377FE170" w14:textId="7CFACCBA" w:rsidR="00CC0293" w:rsidRPr="00D91B81" w:rsidRDefault="00CC0293" w:rsidP="0078720C">
      <w:pPr>
        <w:pStyle w:val="Listeafsnit"/>
        <w:numPr>
          <w:ilvl w:val="0"/>
          <w:numId w:val="4"/>
        </w:numPr>
        <w:jc w:val="both"/>
        <w:rPr>
          <w:rFonts w:ascii="Calibri" w:hAnsi="Calibri" w:cs="Calibri"/>
          <w:color w:val="FF0000"/>
          <w:sz w:val="22"/>
          <w:lang w:val="da-DK"/>
        </w:rPr>
      </w:pPr>
      <w:r w:rsidRPr="00D91B81">
        <w:rPr>
          <w:rFonts w:ascii="Calibri" w:hAnsi="Calibri" w:cs="Calibri"/>
          <w:sz w:val="22"/>
          <w:lang w:val="da-DK"/>
        </w:rPr>
        <w:t>Derudover er undervisningsstandarden på skolen ikke særlig høj. Skolen har svært ved at rekruttere lærere, da Song Kunda ligger langt fra alting. De fleste lærere er udstationerede på skolen og er helt nyuddannede med kun meget lidt undervisningserfaring. Desuden er de udfordret af ressourcefattige, overfyldte klasselokaler, hvilket gør det svært at aktivere og motivere børn</w:t>
      </w:r>
      <w:r w:rsidR="00D91B81">
        <w:rPr>
          <w:rFonts w:ascii="Calibri" w:hAnsi="Calibri" w:cs="Calibri"/>
          <w:sz w:val="22"/>
          <w:lang w:val="da-DK"/>
        </w:rPr>
        <w:t>.</w:t>
      </w:r>
    </w:p>
    <w:p w14:paraId="3FF85C28" w14:textId="5FFCAD2A"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Samarbejdet mellem skole og forældre er ikke så udviklet, da der er stor udskiftning i lærergruppen, hvilket gør det svært at opretholde et kontinuerligt forældre</w:t>
      </w:r>
      <w:r w:rsidR="00CD3D7F">
        <w:rPr>
          <w:rFonts w:ascii="Calibri" w:hAnsi="Calibri" w:cs="Calibri"/>
          <w:sz w:val="22"/>
          <w:lang w:val="da-DK"/>
        </w:rPr>
        <w:t>sam</w:t>
      </w:r>
      <w:r w:rsidRPr="00CC0293">
        <w:rPr>
          <w:rFonts w:ascii="Calibri" w:hAnsi="Calibri" w:cs="Calibri"/>
          <w:sz w:val="22"/>
          <w:lang w:val="da-DK"/>
        </w:rPr>
        <w:t>arbejde.</w:t>
      </w:r>
    </w:p>
    <w:p w14:paraId="74B69BCA" w14:textId="60ECF7EB" w:rsidR="00CC0293" w:rsidRPr="00CC0293" w:rsidRDefault="00CC0293" w:rsidP="00CC0293">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Da partnerorganisation</w:t>
      </w:r>
      <w:r w:rsidR="00D91B81">
        <w:rPr>
          <w:rFonts w:ascii="Calibri" w:hAnsi="Calibri" w:cs="Calibri"/>
          <w:sz w:val="22"/>
          <w:lang w:val="da-DK"/>
        </w:rPr>
        <w:t>en</w:t>
      </w:r>
      <w:r w:rsidRPr="00CC0293">
        <w:rPr>
          <w:rFonts w:ascii="Calibri" w:hAnsi="Calibri" w:cs="Calibri"/>
          <w:sz w:val="22"/>
          <w:lang w:val="da-DK"/>
        </w:rPr>
        <w:t xml:space="preserve"> B.E.G. kun har to år på bagen, mangler de organisatoriske færdigheder.     </w:t>
      </w:r>
    </w:p>
    <w:p w14:paraId="7AA3C161" w14:textId="5378A23A"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 xml:space="preserve">Kvinderne i TMC taler ikke engelsk og er analfabeter. De er uvidende om </w:t>
      </w:r>
      <w:r w:rsidR="00D91B81">
        <w:rPr>
          <w:rFonts w:ascii="Calibri" w:hAnsi="Calibri" w:cs="Calibri"/>
          <w:sz w:val="22"/>
          <w:lang w:val="da-DK"/>
        </w:rPr>
        <w:t xml:space="preserve">børns </w:t>
      </w:r>
      <w:r w:rsidRPr="00D91B81">
        <w:rPr>
          <w:rFonts w:ascii="Calibri" w:hAnsi="Calibri" w:cs="Calibri"/>
          <w:sz w:val="22"/>
          <w:lang w:val="da-DK"/>
        </w:rPr>
        <w:t xml:space="preserve">og </w:t>
      </w:r>
      <w:r w:rsidR="00D91B81">
        <w:rPr>
          <w:rFonts w:ascii="Calibri" w:hAnsi="Calibri" w:cs="Calibri"/>
          <w:sz w:val="22"/>
          <w:lang w:val="da-DK"/>
        </w:rPr>
        <w:t>kvinders</w:t>
      </w:r>
      <w:r w:rsidRPr="00D91B81">
        <w:rPr>
          <w:rFonts w:ascii="Calibri" w:hAnsi="Calibri" w:cs="Calibri"/>
          <w:sz w:val="22"/>
          <w:lang w:val="da-DK"/>
        </w:rPr>
        <w:t xml:space="preserve"> </w:t>
      </w:r>
      <w:r w:rsidRPr="00CC0293">
        <w:rPr>
          <w:rFonts w:ascii="Calibri" w:hAnsi="Calibri" w:cs="Calibri"/>
          <w:sz w:val="22"/>
          <w:lang w:val="da-DK"/>
        </w:rPr>
        <w:t>rettigheder. På trods af det kæmper de for</w:t>
      </w:r>
      <w:r w:rsidR="00CD3D7F">
        <w:rPr>
          <w:rFonts w:ascii="Calibri" w:hAnsi="Calibri" w:cs="Calibri"/>
          <w:sz w:val="22"/>
          <w:lang w:val="da-DK"/>
        </w:rPr>
        <w:t>,</w:t>
      </w:r>
      <w:r w:rsidRPr="00CC0293">
        <w:rPr>
          <w:rFonts w:ascii="Calibri" w:hAnsi="Calibri" w:cs="Calibri"/>
          <w:sz w:val="22"/>
          <w:lang w:val="da-DK"/>
        </w:rPr>
        <w:t xml:space="preserve"> at pigerne i landsbyen ikke skal ende i samme situation som dem selv, men de mangler redskaber og strukturer til at gennemføre deres arbejde.</w:t>
      </w:r>
    </w:p>
    <w:p w14:paraId="78C13012" w14:textId="77777777" w:rsidR="00CC0293" w:rsidRPr="00CC0293" w:rsidRDefault="00CC0293" w:rsidP="00CC0293">
      <w:pPr>
        <w:spacing w:line="259" w:lineRule="auto"/>
        <w:rPr>
          <w:sz w:val="22"/>
        </w:rPr>
      </w:pPr>
    </w:p>
    <w:p w14:paraId="17F6AB9B" w14:textId="03675B69" w:rsidR="006B48F2" w:rsidRDefault="003D0339" w:rsidP="009529C8">
      <w:pPr>
        <w:pStyle w:val="Listeafsnit"/>
        <w:numPr>
          <w:ilvl w:val="0"/>
          <w:numId w:val="4"/>
        </w:numPr>
        <w:jc w:val="both"/>
        <w:rPr>
          <w:sz w:val="22"/>
          <w:lang w:val="da-DK"/>
        </w:rPr>
      </w:pPr>
      <w:r w:rsidRPr="006B48F2">
        <w:rPr>
          <w:sz w:val="22"/>
          <w:lang w:val="da-DK"/>
        </w:rPr>
        <w:t>Beskriv hvordan denne indsats styrker organiseringer i civilsamfundet</w:t>
      </w:r>
      <w:r w:rsidR="006B48F2" w:rsidRPr="006B48F2">
        <w:rPr>
          <w:sz w:val="22"/>
          <w:lang w:val="da-DK"/>
        </w:rPr>
        <w:t xml:space="preserve"> – herunder aktivt medborgerskab, frivillighed og folkeligt engagement </w:t>
      </w:r>
      <w:r w:rsidR="006B48F2">
        <w:rPr>
          <w:sz w:val="22"/>
          <w:lang w:val="da-DK"/>
        </w:rPr>
        <w:t>–</w:t>
      </w:r>
      <w:r w:rsidR="006B48F2" w:rsidRPr="006B48F2">
        <w:rPr>
          <w:sz w:val="22"/>
          <w:lang w:val="da-DK"/>
        </w:rPr>
        <w:t xml:space="preserve"> </w:t>
      </w:r>
      <w:r w:rsidRPr="006B48F2">
        <w:rPr>
          <w:sz w:val="22"/>
          <w:lang w:val="da-DK"/>
        </w:rPr>
        <w:t>der</w:t>
      </w:r>
      <w:r w:rsidR="006B48F2">
        <w:rPr>
          <w:sz w:val="22"/>
          <w:lang w:val="da-DK"/>
        </w:rPr>
        <w:t xml:space="preserve"> </w:t>
      </w:r>
      <w:r w:rsidR="006B48F2" w:rsidRPr="006B48F2">
        <w:rPr>
          <w:sz w:val="22"/>
          <w:lang w:val="da-DK"/>
        </w:rPr>
        <w:t>bidrager til s</w:t>
      </w:r>
      <w:r w:rsidRPr="006B48F2">
        <w:rPr>
          <w:sz w:val="22"/>
          <w:lang w:val="da-DK"/>
        </w:rPr>
        <w:t>ocial retfærdighed (opfyldelse af menneskers rettigheder, mindskning af ulighed o</w:t>
      </w:r>
      <w:r w:rsidR="008E7882">
        <w:rPr>
          <w:sz w:val="22"/>
          <w:lang w:val="da-DK"/>
        </w:rPr>
        <w:t>g</w:t>
      </w:r>
      <w:r w:rsidRPr="006B48F2">
        <w:rPr>
          <w:sz w:val="22"/>
          <w:lang w:val="da-DK"/>
        </w:rPr>
        <w:t xml:space="preserve"> bekæmpelse af fattigdom, deltagelse i beslutningsprocesser, lige adgang til ressourcer og retfærdige institutioner)</w:t>
      </w:r>
      <w:r w:rsidR="006B48F2">
        <w:rPr>
          <w:sz w:val="22"/>
          <w:lang w:val="da-DK"/>
        </w:rPr>
        <w:t>.</w:t>
      </w:r>
    </w:p>
    <w:p w14:paraId="0DCBDF30" w14:textId="0C1F1530" w:rsidR="00CC0293" w:rsidRPr="00CC0293" w:rsidRDefault="00CC0293" w:rsidP="00CC0293">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Vi tror på</w:t>
      </w:r>
      <w:r w:rsidR="005038CC">
        <w:rPr>
          <w:rFonts w:ascii="Calibri" w:hAnsi="Calibri" w:cs="Calibri"/>
          <w:sz w:val="22"/>
          <w:lang w:val="da-DK"/>
        </w:rPr>
        <w:t>,</w:t>
      </w:r>
      <w:r w:rsidRPr="00CC0293">
        <w:rPr>
          <w:rFonts w:ascii="Calibri" w:hAnsi="Calibri" w:cs="Calibri"/>
          <w:sz w:val="22"/>
          <w:lang w:val="da-DK"/>
        </w:rPr>
        <w:t xml:space="preserve"> at uddannelse er vejen ud af fattigdom. Hjælper vi Gambias befolkning til en bedre uddannelse, giver vi dem muligheder</w:t>
      </w:r>
      <w:r w:rsidR="005038CC">
        <w:rPr>
          <w:rFonts w:ascii="Calibri" w:hAnsi="Calibri" w:cs="Calibri"/>
          <w:sz w:val="22"/>
          <w:lang w:val="da-DK"/>
        </w:rPr>
        <w:t>,</w:t>
      </w:r>
      <w:r w:rsidRPr="00CC0293">
        <w:rPr>
          <w:rFonts w:ascii="Calibri" w:hAnsi="Calibri" w:cs="Calibri"/>
          <w:sz w:val="22"/>
          <w:lang w:val="da-DK"/>
        </w:rPr>
        <w:t xml:space="preserve"> de ellers ikke ville have haft. Særligt unge er en ressource til at få skabt forandringer i et samfund.     </w:t>
      </w:r>
    </w:p>
    <w:p w14:paraId="613DDB79" w14:textId="1F7C7F19"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At forbedre skole- og uddannelsesmulighederne i Gambia vil gøre det enkelte menneske i stand til at læse, holde sig informeret og forholde sig kritisk til samfundet</w:t>
      </w:r>
      <w:r w:rsidR="005038CC">
        <w:rPr>
          <w:rFonts w:ascii="Calibri" w:hAnsi="Calibri" w:cs="Calibri"/>
          <w:sz w:val="22"/>
          <w:lang w:val="da-DK"/>
        </w:rPr>
        <w:t>.</w:t>
      </w:r>
    </w:p>
    <w:p w14:paraId="7B94BBBF" w14:textId="77777777"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 xml:space="preserve">De vil derved have mulighed for at være aktive medborgere og gøre deres indflydelse gældende og engagere sig frivilligt i foreninger og deltage aktivt i beslutningsprocesser.   </w:t>
      </w:r>
    </w:p>
    <w:p w14:paraId="022223A3" w14:textId="1FCC626D" w:rsidR="00CC0293" w:rsidRPr="00CC0293" w:rsidRDefault="00CC0293" w:rsidP="00CC0293">
      <w:pPr>
        <w:pStyle w:val="Listeafsnit"/>
        <w:numPr>
          <w:ilvl w:val="0"/>
          <w:numId w:val="4"/>
        </w:numPr>
        <w:jc w:val="both"/>
        <w:rPr>
          <w:rFonts w:ascii="Calibri" w:hAnsi="Calibri" w:cs="Calibri"/>
          <w:color w:val="FF0000"/>
          <w:sz w:val="22"/>
          <w:lang w:val="da-DK"/>
        </w:rPr>
      </w:pPr>
      <w:r w:rsidRPr="00CC0293">
        <w:rPr>
          <w:rFonts w:ascii="Calibri" w:hAnsi="Calibri" w:cs="Calibri"/>
          <w:sz w:val="22"/>
          <w:lang w:val="da-DK"/>
        </w:rPr>
        <w:t xml:space="preserve">Ved at </w:t>
      </w:r>
      <w:r w:rsidR="002C5CD9">
        <w:rPr>
          <w:rFonts w:ascii="Calibri" w:hAnsi="Calibri" w:cs="Calibri"/>
          <w:sz w:val="22"/>
          <w:lang w:val="da-DK"/>
        </w:rPr>
        <w:t xml:space="preserve">B.E.G. er ansvarlig for indsatsens </w:t>
      </w:r>
      <w:r w:rsidRPr="00CC0293">
        <w:rPr>
          <w:rFonts w:ascii="Calibri" w:hAnsi="Calibri" w:cs="Calibri"/>
          <w:sz w:val="22"/>
          <w:lang w:val="da-DK"/>
        </w:rPr>
        <w:t>aktivitete</w:t>
      </w:r>
      <w:r w:rsidR="005038CC">
        <w:rPr>
          <w:rFonts w:ascii="Calibri" w:hAnsi="Calibri" w:cs="Calibri"/>
          <w:sz w:val="22"/>
          <w:lang w:val="da-DK"/>
        </w:rPr>
        <w:t xml:space="preserve">r, </w:t>
      </w:r>
      <w:r w:rsidR="002C5CD9">
        <w:rPr>
          <w:rFonts w:ascii="Calibri" w:hAnsi="Calibri" w:cs="Calibri"/>
          <w:sz w:val="22"/>
          <w:lang w:val="da-DK"/>
        </w:rPr>
        <w:t>udvikler de deres erfaringsgrundlag som organisation (learning by doing). På de</w:t>
      </w:r>
      <w:r w:rsidR="00C673E9">
        <w:rPr>
          <w:rFonts w:ascii="Calibri" w:hAnsi="Calibri" w:cs="Calibri"/>
          <w:sz w:val="22"/>
          <w:lang w:val="da-DK"/>
        </w:rPr>
        <w:t>n</w:t>
      </w:r>
      <w:r w:rsidR="002C5CD9">
        <w:rPr>
          <w:rFonts w:ascii="Calibri" w:hAnsi="Calibri" w:cs="Calibri"/>
          <w:sz w:val="22"/>
          <w:lang w:val="da-DK"/>
        </w:rPr>
        <w:t xml:space="preserve"> måde styrkes B.E.G.</w:t>
      </w:r>
      <w:r w:rsidR="005038CC">
        <w:rPr>
          <w:rFonts w:ascii="Calibri" w:hAnsi="Calibri" w:cs="Calibri"/>
          <w:sz w:val="22"/>
          <w:lang w:val="da-DK"/>
        </w:rPr>
        <w:t>,</w:t>
      </w:r>
      <w:r w:rsidR="002C5CD9">
        <w:rPr>
          <w:rFonts w:ascii="Calibri" w:hAnsi="Calibri" w:cs="Calibri"/>
          <w:sz w:val="22"/>
          <w:lang w:val="da-DK"/>
        </w:rPr>
        <w:t xml:space="preserve"> og de vil</w:t>
      </w:r>
      <w:r w:rsidRPr="00CC0293">
        <w:rPr>
          <w:rFonts w:ascii="Calibri" w:hAnsi="Calibri" w:cs="Calibri"/>
          <w:sz w:val="22"/>
          <w:lang w:val="da-DK"/>
        </w:rPr>
        <w:t xml:space="preserve"> stå stærkt som talerør for at forbedre skole og uddannelsesmuligheder i Song Kunda/Gambia. De vil kunne lægge pres på regeringen for at få </w:t>
      </w:r>
      <w:r w:rsidRPr="005038CC">
        <w:rPr>
          <w:rFonts w:ascii="Calibri" w:hAnsi="Calibri" w:cs="Calibri"/>
          <w:sz w:val="22"/>
          <w:lang w:val="da-DK"/>
        </w:rPr>
        <w:t>de</w:t>
      </w:r>
      <w:r w:rsidR="005038CC" w:rsidRPr="005038CC">
        <w:rPr>
          <w:rFonts w:ascii="Calibri" w:hAnsi="Calibri" w:cs="Calibri"/>
          <w:sz w:val="22"/>
          <w:lang w:val="da-DK"/>
        </w:rPr>
        <w:t>n t</w:t>
      </w:r>
      <w:r w:rsidRPr="005038CC">
        <w:rPr>
          <w:rFonts w:ascii="Calibri" w:hAnsi="Calibri" w:cs="Calibri"/>
          <w:sz w:val="22"/>
          <w:lang w:val="da-DK"/>
        </w:rPr>
        <w:t>il</w:t>
      </w:r>
      <w:r w:rsidRPr="00CC0293">
        <w:rPr>
          <w:rFonts w:ascii="Calibri" w:hAnsi="Calibri" w:cs="Calibri"/>
          <w:sz w:val="22"/>
          <w:lang w:val="da-DK"/>
        </w:rPr>
        <w:t xml:space="preserve"> at leve op til de behov, der er for bedre skoler i landet. Derudover skal de kunne lede og sikre ejerskab af forandringsprocesser i lokalsamfundet med inddragelse af lokalbefolkningen.     </w:t>
      </w:r>
    </w:p>
    <w:p w14:paraId="78F7083D" w14:textId="4BAF91AF"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B.E.G. skal blive selvledende og i stand til at arbejde med de forbedringer, som de synes er vigtige</w:t>
      </w:r>
      <w:r w:rsidR="005038CC">
        <w:rPr>
          <w:rFonts w:ascii="Calibri" w:hAnsi="Calibri" w:cs="Calibri"/>
          <w:sz w:val="22"/>
          <w:lang w:val="da-DK"/>
        </w:rPr>
        <w:t xml:space="preserve">. </w:t>
      </w:r>
      <w:r w:rsidRPr="00CC0293">
        <w:rPr>
          <w:rFonts w:ascii="Calibri" w:hAnsi="Calibri" w:cs="Calibri"/>
          <w:sz w:val="22"/>
          <w:lang w:val="da-DK"/>
        </w:rPr>
        <w:t xml:space="preserve">Når </w:t>
      </w:r>
      <w:r w:rsidR="004C5C68">
        <w:rPr>
          <w:rFonts w:ascii="Calibri" w:hAnsi="Calibri" w:cs="Calibri"/>
          <w:sz w:val="22"/>
          <w:lang w:val="da-DK"/>
        </w:rPr>
        <w:t>man</w:t>
      </w:r>
      <w:r w:rsidRPr="00CC0293">
        <w:rPr>
          <w:rFonts w:ascii="Calibri" w:hAnsi="Calibri" w:cs="Calibri"/>
          <w:sz w:val="22"/>
          <w:lang w:val="da-DK"/>
        </w:rPr>
        <w:t xml:space="preserve"> selv påvirker og bestemmer over forandringer, skabes bedre og langvarige resultater</w:t>
      </w:r>
      <w:r w:rsidR="004C5C68">
        <w:rPr>
          <w:rFonts w:ascii="Calibri" w:hAnsi="Calibri" w:cs="Calibri"/>
          <w:sz w:val="22"/>
          <w:lang w:val="da-DK"/>
        </w:rPr>
        <w:t>.</w:t>
      </w:r>
      <w:r w:rsidRPr="00CC0293">
        <w:rPr>
          <w:rFonts w:ascii="Calibri" w:hAnsi="Calibri" w:cs="Calibri"/>
          <w:sz w:val="22"/>
          <w:lang w:val="da-DK"/>
        </w:rPr>
        <w:t xml:space="preserve"> </w:t>
      </w:r>
      <w:r w:rsidRPr="00E430BF">
        <w:rPr>
          <w:rFonts w:ascii="Calibri" w:hAnsi="Calibri" w:cs="Calibri"/>
          <w:sz w:val="22"/>
          <w:lang w:val="da-DK"/>
        </w:rPr>
        <w:t>Indsatsen styrke</w:t>
      </w:r>
      <w:r w:rsidR="004C5C68" w:rsidRPr="00E430BF">
        <w:rPr>
          <w:rFonts w:ascii="Calibri" w:hAnsi="Calibri" w:cs="Calibri"/>
          <w:sz w:val="22"/>
          <w:lang w:val="da-DK"/>
        </w:rPr>
        <w:t>r</w:t>
      </w:r>
      <w:r w:rsidRPr="00E430BF">
        <w:rPr>
          <w:rFonts w:ascii="Calibri" w:hAnsi="Calibri" w:cs="Calibri"/>
          <w:sz w:val="22"/>
          <w:lang w:val="da-DK"/>
        </w:rPr>
        <w:t xml:space="preserve"> dem, så de får status i befolkningen</w:t>
      </w:r>
      <w:r w:rsidR="00E430BF">
        <w:rPr>
          <w:rFonts w:ascii="Calibri" w:hAnsi="Calibri" w:cs="Calibri"/>
          <w:sz w:val="22"/>
          <w:lang w:val="da-DK"/>
        </w:rPr>
        <w:t xml:space="preserve"> </w:t>
      </w:r>
      <w:r w:rsidRPr="00CC0293">
        <w:rPr>
          <w:rFonts w:ascii="Calibri" w:hAnsi="Calibri" w:cs="Calibri"/>
          <w:sz w:val="22"/>
          <w:lang w:val="da-DK"/>
        </w:rPr>
        <w:t>nationalt og globalt. Dette fremmer deres muligheder for at samarbejde med andre frivillige, der arbejder for samme sag som dem.</w:t>
      </w:r>
    </w:p>
    <w:p w14:paraId="0C783343" w14:textId="3F3B9325"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Ved at undervise TMC og hjælpe dem med at sætte struktur på deres arbejde/</w:t>
      </w:r>
      <w:r w:rsidRPr="00C673E9">
        <w:rPr>
          <w:rFonts w:ascii="Calibri" w:hAnsi="Calibri" w:cs="Calibri"/>
          <w:sz w:val="22"/>
          <w:lang w:val="da-DK"/>
        </w:rPr>
        <w:t xml:space="preserve">hjemmebesøg </w:t>
      </w:r>
      <w:r w:rsidRPr="00CC0293">
        <w:rPr>
          <w:rFonts w:ascii="Calibri" w:hAnsi="Calibri" w:cs="Calibri"/>
          <w:sz w:val="22"/>
          <w:lang w:val="da-DK"/>
        </w:rPr>
        <w:t xml:space="preserve">vil de lettere kunne nå ud til førskolebørn og deres forældre. Det skulle gerne få forældrene til at tage aktivt del i de aktiviteter, der foregår på skolen og motivere dem til at sende deres børn i skole og lade dem gøre deres </w:t>
      </w:r>
      <w:r w:rsidRPr="00E430BF">
        <w:rPr>
          <w:rFonts w:ascii="Calibri" w:hAnsi="Calibri" w:cs="Calibri"/>
          <w:sz w:val="22"/>
          <w:lang w:val="da-DK"/>
        </w:rPr>
        <w:t>skole</w:t>
      </w:r>
      <w:r w:rsidR="00E430BF" w:rsidRPr="00E430BF">
        <w:rPr>
          <w:rFonts w:ascii="Calibri" w:hAnsi="Calibri" w:cs="Calibri"/>
          <w:sz w:val="22"/>
          <w:lang w:val="da-DK"/>
        </w:rPr>
        <w:t>gang f</w:t>
      </w:r>
      <w:r w:rsidRPr="00E430BF">
        <w:rPr>
          <w:rFonts w:ascii="Calibri" w:hAnsi="Calibri" w:cs="Calibri"/>
          <w:sz w:val="22"/>
          <w:lang w:val="da-DK"/>
        </w:rPr>
        <w:t>ærdig</w:t>
      </w:r>
      <w:r w:rsidRPr="00CC0293">
        <w:rPr>
          <w:rFonts w:ascii="Calibri" w:hAnsi="Calibri" w:cs="Calibri"/>
          <w:sz w:val="22"/>
          <w:lang w:val="da-DK"/>
        </w:rPr>
        <w:t>.</w:t>
      </w:r>
    </w:p>
    <w:p w14:paraId="68C2E93E" w14:textId="5A6B37CE" w:rsidR="00CC0293" w:rsidRPr="00E430BF"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Læsning er en menneskeret</w:t>
      </w:r>
      <w:r w:rsidR="00E430BF">
        <w:rPr>
          <w:rFonts w:ascii="Calibri" w:hAnsi="Calibri" w:cs="Calibri"/>
          <w:sz w:val="22"/>
          <w:lang w:val="da-DK"/>
        </w:rPr>
        <w:t>,</w:t>
      </w:r>
      <w:r w:rsidRPr="00CC0293">
        <w:rPr>
          <w:rFonts w:ascii="Calibri" w:hAnsi="Calibri" w:cs="Calibri"/>
          <w:sz w:val="22"/>
          <w:lang w:val="da-DK"/>
        </w:rPr>
        <w:t xml:space="preserve"> og ved at oprette et bibliotek viser vi vejen til kritisk tænkning og kreativitet, som er grobund for videre læring. Via læsning får man kendskab til</w:t>
      </w:r>
      <w:r w:rsidR="00E430BF">
        <w:rPr>
          <w:rFonts w:ascii="Calibri" w:hAnsi="Calibri" w:cs="Calibri"/>
          <w:sz w:val="22"/>
          <w:lang w:val="da-DK"/>
        </w:rPr>
        <w:t>,</w:t>
      </w:r>
      <w:r w:rsidRPr="00CC0293">
        <w:rPr>
          <w:rFonts w:ascii="Calibri" w:hAnsi="Calibri" w:cs="Calibri"/>
          <w:sz w:val="22"/>
          <w:lang w:val="da-DK"/>
        </w:rPr>
        <w:t xml:space="preserve"> hvad der sker ude i verden, til demokrati og egne rettigheder. Som god læser kan man lettere </w:t>
      </w:r>
      <w:r w:rsidR="00E430BF">
        <w:rPr>
          <w:rFonts w:ascii="Calibri" w:hAnsi="Calibri" w:cs="Calibri"/>
          <w:sz w:val="22"/>
          <w:lang w:val="da-DK"/>
        </w:rPr>
        <w:t xml:space="preserve">gennemføre en </w:t>
      </w:r>
      <w:r w:rsidRPr="00CC0293">
        <w:rPr>
          <w:rFonts w:ascii="Calibri" w:hAnsi="Calibri" w:cs="Calibri"/>
          <w:sz w:val="22"/>
          <w:lang w:val="da-DK"/>
        </w:rPr>
        <w:t xml:space="preserve">videreuddannelse og </w:t>
      </w:r>
      <w:r w:rsidR="00E430BF" w:rsidRPr="00E430BF">
        <w:rPr>
          <w:rFonts w:ascii="Calibri" w:hAnsi="Calibri" w:cs="Calibri"/>
          <w:sz w:val="22"/>
          <w:lang w:val="da-DK"/>
        </w:rPr>
        <w:t>få jobs.</w:t>
      </w:r>
    </w:p>
    <w:p w14:paraId="39ED8210" w14:textId="77777777"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Ved at lave kurser for lærerne i undervisningsmetoden ”Cooperative learning” og sende eleverne på ekskursion vil vi højne lærernes, forældrenes og børnenes interesse og glæde for skolen.</w:t>
      </w:r>
    </w:p>
    <w:p w14:paraId="01AD7951" w14:textId="254C8FFB" w:rsidR="00CC0293" w:rsidRPr="00CC0293" w:rsidRDefault="00E3308C" w:rsidP="00CC0293">
      <w:pPr>
        <w:pStyle w:val="Listeafsnit"/>
        <w:numPr>
          <w:ilvl w:val="0"/>
          <w:numId w:val="4"/>
        </w:numPr>
        <w:jc w:val="both"/>
        <w:rPr>
          <w:rFonts w:ascii="Calibri" w:hAnsi="Calibri" w:cs="Calibri"/>
          <w:sz w:val="22"/>
          <w:lang w:val="da-DK"/>
        </w:rPr>
      </w:pPr>
      <w:r>
        <w:rPr>
          <w:rFonts w:ascii="Calibri" w:hAnsi="Calibri" w:cs="Calibri"/>
          <w:sz w:val="22"/>
          <w:lang w:val="da-DK"/>
        </w:rPr>
        <w:t>Indsatsen bidrager til</w:t>
      </w:r>
      <w:r w:rsidR="00CC0293" w:rsidRPr="00CC0293">
        <w:rPr>
          <w:rFonts w:ascii="Calibri" w:hAnsi="Calibri" w:cs="Calibri"/>
          <w:sz w:val="22"/>
          <w:lang w:val="da-DK"/>
        </w:rPr>
        <w:t xml:space="preserve"> lige adgang til indflydelse og ressourcer i forhold til køn ved at TMC udelukkende består af kvinder, der arbejder på især at få piger i skole. Derudover er det aftalt, at så mange kvindelige lærere som muligt deltager i CL-kurset. B.E.G. er også opmærksom på, at der skal være kvinder med i deres bestyrelse.</w:t>
      </w:r>
    </w:p>
    <w:bookmarkEnd w:id="5"/>
    <w:p w14:paraId="2B16DC04" w14:textId="6F4451DD" w:rsidR="00525A29" w:rsidRDefault="00525A29" w:rsidP="00525A29">
      <w:pPr>
        <w:pStyle w:val="Listeafsnit"/>
        <w:numPr>
          <w:ilvl w:val="0"/>
          <w:numId w:val="4"/>
        </w:numPr>
        <w:spacing w:line="259" w:lineRule="auto"/>
        <w:rPr>
          <w:sz w:val="22"/>
          <w:lang w:val="da-DK"/>
        </w:rPr>
      </w:pPr>
      <w:r w:rsidRPr="00B1166A">
        <w:rPr>
          <w:sz w:val="22"/>
          <w:lang w:val="da-DK"/>
        </w:rPr>
        <w:t xml:space="preserve">Hvilke klima-og miljømæssige forhold skal partnerskabet og/eller indsatsen forholde sig til? Og hvordan har </w:t>
      </w:r>
      <w:r>
        <w:rPr>
          <w:sz w:val="22"/>
          <w:lang w:val="da-DK"/>
        </w:rPr>
        <w:t xml:space="preserve">partnerne forholdt sig til det? </w:t>
      </w:r>
      <w:r w:rsidRPr="00B1166A">
        <w:rPr>
          <w:sz w:val="22"/>
          <w:lang w:val="da-DK"/>
        </w:rPr>
        <w:t xml:space="preserve">Dette kan for eksempel være i forhold til </w:t>
      </w:r>
      <w:r>
        <w:rPr>
          <w:sz w:val="22"/>
          <w:lang w:val="da-DK"/>
        </w:rPr>
        <w:t>o</w:t>
      </w:r>
      <w:r w:rsidRPr="00B1166A">
        <w:rPr>
          <w:sz w:val="22"/>
          <w:lang w:val="da-DK"/>
        </w:rPr>
        <w:t xml:space="preserve">mstændigheder/leveforhold for målgrupperne, antallet af flyrejser eller selve indsatsens aktiviteter, og hvordan </w:t>
      </w:r>
      <w:r>
        <w:rPr>
          <w:sz w:val="22"/>
          <w:lang w:val="da-DK"/>
        </w:rPr>
        <w:t>disse</w:t>
      </w:r>
      <w:r w:rsidRPr="00B1166A">
        <w:rPr>
          <w:sz w:val="22"/>
          <w:lang w:val="da-DK"/>
        </w:rPr>
        <w:t xml:space="preserve"> påvirker miljøet eller klimaet i området. </w:t>
      </w:r>
    </w:p>
    <w:p w14:paraId="2C55E33C" w14:textId="22A99602" w:rsidR="00CC0293" w:rsidRPr="00CC0293" w:rsidRDefault="00CC0293" w:rsidP="00CC0293">
      <w:pPr>
        <w:pStyle w:val="Listeafsnit"/>
        <w:numPr>
          <w:ilvl w:val="0"/>
          <w:numId w:val="4"/>
        </w:numPr>
        <w:jc w:val="both"/>
        <w:rPr>
          <w:rFonts w:ascii="Calibri" w:hAnsi="Calibri" w:cs="Calibri"/>
          <w:sz w:val="22"/>
          <w:lang w:val="da-DK"/>
        </w:rPr>
      </w:pPr>
      <w:r w:rsidRPr="00CC0293">
        <w:rPr>
          <w:rFonts w:ascii="Calibri" w:hAnsi="Calibri" w:cs="Calibri"/>
          <w:sz w:val="22"/>
          <w:lang w:val="da-DK"/>
        </w:rPr>
        <w:t>B.E.G. og Bendula er blevet enige om</w:t>
      </w:r>
      <w:r w:rsidR="00D823CE">
        <w:rPr>
          <w:rFonts w:ascii="Calibri" w:hAnsi="Calibri" w:cs="Calibri"/>
          <w:sz w:val="22"/>
          <w:lang w:val="da-DK"/>
        </w:rPr>
        <w:t>,</w:t>
      </w:r>
      <w:r w:rsidRPr="00CC0293">
        <w:rPr>
          <w:rFonts w:ascii="Calibri" w:hAnsi="Calibri" w:cs="Calibri"/>
          <w:sz w:val="22"/>
          <w:lang w:val="da-DK"/>
        </w:rPr>
        <w:t xml:space="preserve"> at deres fælles aktiviteter skal være så klimavenlige som muligt. Vi vil undgå unødige rejser, og derfor arbejder vi på at forbedre mulighederne for kommunikation via internettet. På sigt vil vi arbejde på at få mere elektricitet til landsbyen</w:t>
      </w:r>
      <w:r w:rsidR="00D823CE" w:rsidRPr="00D823CE">
        <w:rPr>
          <w:rFonts w:ascii="Calibri" w:hAnsi="Calibri" w:cs="Calibri"/>
          <w:sz w:val="22"/>
          <w:lang w:val="da-DK"/>
        </w:rPr>
        <w:t>, hvilket s</w:t>
      </w:r>
      <w:r w:rsidRPr="00CC0293">
        <w:rPr>
          <w:rFonts w:ascii="Calibri" w:hAnsi="Calibri" w:cs="Calibri"/>
          <w:sz w:val="22"/>
          <w:lang w:val="da-DK"/>
        </w:rPr>
        <w:t xml:space="preserve">kal være </w:t>
      </w:r>
      <w:r w:rsidR="00D823CE">
        <w:rPr>
          <w:rFonts w:ascii="Calibri" w:hAnsi="Calibri" w:cs="Calibri"/>
          <w:sz w:val="22"/>
          <w:lang w:val="da-DK"/>
        </w:rPr>
        <w:t xml:space="preserve">i form af </w:t>
      </w:r>
      <w:r w:rsidRPr="00CC0293">
        <w:rPr>
          <w:rFonts w:ascii="Calibri" w:hAnsi="Calibri" w:cs="Calibri"/>
          <w:sz w:val="22"/>
          <w:lang w:val="da-DK"/>
        </w:rPr>
        <w:t>solceller.</w:t>
      </w:r>
    </w:p>
    <w:p w14:paraId="2B058BB7" w14:textId="0F3228A1" w:rsidR="00CC0293" w:rsidRPr="00CC0293" w:rsidRDefault="00CC0293" w:rsidP="00CC0293">
      <w:pPr>
        <w:spacing w:line="259" w:lineRule="auto"/>
        <w:rPr>
          <w:sz w:val="22"/>
        </w:rPr>
      </w:pPr>
    </w:p>
    <w:p w14:paraId="655B05C9" w14:textId="77777777" w:rsidR="00A70A89" w:rsidRPr="006B48F2" w:rsidRDefault="00A70A89" w:rsidP="006D6923">
      <w:pPr>
        <w:spacing w:line="259" w:lineRule="auto"/>
        <w:rPr>
          <w:sz w:val="22"/>
          <w:szCs w:val="22"/>
        </w:rPr>
      </w:pPr>
    </w:p>
    <w:p w14:paraId="024176ED" w14:textId="607D9823" w:rsidR="005721E3" w:rsidRPr="006B48F2" w:rsidRDefault="002F05AA" w:rsidP="006D6923">
      <w:pPr>
        <w:pStyle w:val="BRUGDENNEOVERSKRIFT"/>
        <w:spacing w:line="259" w:lineRule="auto"/>
        <w:rPr>
          <w:sz w:val="22"/>
          <w:szCs w:val="22"/>
        </w:rPr>
      </w:pPr>
      <w:r w:rsidRPr="006B48F2">
        <w:rPr>
          <w:sz w:val="22"/>
          <w:szCs w:val="22"/>
        </w:rPr>
        <w:t>Partnerskabet/samarbejdspartnerne</w:t>
      </w:r>
      <w:r w:rsidR="00441B81" w:rsidRPr="006B48F2">
        <w:rPr>
          <w:sz w:val="22"/>
          <w:szCs w:val="22"/>
        </w:rPr>
        <w:t xml:space="preserve"> (vores udgangspunkt)</w:t>
      </w:r>
    </w:p>
    <w:p w14:paraId="6FB40A57" w14:textId="02874B88" w:rsidR="00CC0293" w:rsidRDefault="00525A29" w:rsidP="00CC0293">
      <w:pPr>
        <w:pStyle w:val="Listeafsnit"/>
        <w:numPr>
          <w:ilvl w:val="0"/>
          <w:numId w:val="5"/>
        </w:numPr>
        <w:rPr>
          <w:sz w:val="22"/>
          <w:lang w:val="da-DK"/>
        </w:rPr>
      </w:pPr>
      <w:r w:rsidRPr="00DD775B">
        <w:rPr>
          <w:sz w:val="22"/>
          <w:lang w:val="da-DK"/>
        </w:rPr>
        <w:t xml:space="preserve">Beskriv </w:t>
      </w:r>
      <w:r w:rsidR="002163CF" w:rsidRPr="00DD775B">
        <w:rPr>
          <w:sz w:val="22"/>
          <w:lang w:val="da-DK"/>
        </w:rPr>
        <w:t>d</w:t>
      </w:r>
      <w:r w:rsidR="00DA2186" w:rsidRPr="00DD775B">
        <w:rPr>
          <w:sz w:val="22"/>
          <w:lang w:val="da-DK"/>
        </w:rPr>
        <w:t>e delt</w:t>
      </w:r>
      <w:r w:rsidR="00CA2E41" w:rsidRPr="00DD775B">
        <w:rPr>
          <w:sz w:val="22"/>
          <w:lang w:val="da-DK"/>
        </w:rPr>
        <w:t>agende partneres erfaringer, kapaciteter og ressourcer</w:t>
      </w:r>
      <w:r w:rsidR="003C7535" w:rsidRPr="00DD775B">
        <w:rPr>
          <w:sz w:val="22"/>
          <w:lang w:val="da-DK"/>
        </w:rPr>
        <w:t xml:space="preserve"> </w:t>
      </w:r>
      <w:r w:rsidR="007E1BF5" w:rsidRPr="00DD775B">
        <w:rPr>
          <w:sz w:val="22"/>
          <w:lang w:val="da-DK"/>
        </w:rPr>
        <w:t>med</w:t>
      </w:r>
      <w:r w:rsidR="003C7535" w:rsidRPr="00DD775B">
        <w:rPr>
          <w:sz w:val="22"/>
          <w:lang w:val="da-DK"/>
        </w:rPr>
        <w:t xml:space="preserve"> relevans for indsats</w:t>
      </w:r>
      <w:r w:rsidR="00F25B79" w:rsidRPr="00DD775B">
        <w:rPr>
          <w:sz w:val="22"/>
          <w:lang w:val="da-DK"/>
        </w:rPr>
        <w:t>en</w:t>
      </w:r>
      <w:r w:rsidR="00CA2E41" w:rsidRPr="00DD775B">
        <w:rPr>
          <w:sz w:val="22"/>
          <w:lang w:val="da-DK"/>
        </w:rPr>
        <w:t xml:space="preserve"> (</w:t>
      </w:r>
      <w:r w:rsidR="00CD241F" w:rsidRPr="00DD775B">
        <w:rPr>
          <w:sz w:val="22"/>
          <w:lang w:val="da-DK"/>
        </w:rPr>
        <w:t>både for den danske organisation, den/de lokale partnere samt eventuelle andre aktører)</w:t>
      </w:r>
      <w:r w:rsidR="009961E8" w:rsidRPr="00DD775B">
        <w:rPr>
          <w:sz w:val="22"/>
          <w:lang w:val="da-DK"/>
        </w:rPr>
        <w:t xml:space="preserve">. Det kan </w:t>
      </w:r>
      <w:r w:rsidRPr="00DD775B">
        <w:rPr>
          <w:sz w:val="22"/>
          <w:lang w:val="da-DK"/>
        </w:rPr>
        <w:t>for eksempel</w:t>
      </w:r>
      <w:r w:rsidR="009961E8" w:rsidRPr="00DD775B">
        <w:rPr>
          <w:sz w:val="22"/>
          <w:lang w:val="da-DK"/>
        </w:rPr>
        <w:t xml:space="preserve"> være</w:t>
      </w:r>
      <w:r w:rsidRPr="00DD775B">
        <w:rPr>
          <w:sz w:val="22"/>
          <w:lang w:val="da-DK"/>
        </w:rPr>
        <w:t xml:space="preserve"> erfaringer</w:t>
      </w:r>
      <w:r w:rsidR="009961E8" w:rsidRPr="00DD775B">
        <w:rPr>
          <w:sz w:val="22"/>
          <w:lang w:val="da-DK"/>
        </w:rPr>
        <w:t>,</w:t>
      </w:r>
      <w:r w:rsidRPr="00DD775B">
        <w:rPr>
          <w:sz w:val="22"/>
          <w:lang w:val="da-DK"/>
        </w:rPr>
        <w:t xml:space="preserve"> de har med det specifikke tema, deres kendskab til den kontekst, som indsatsen indgår i</w:t>
      </w:r>
      <w:r w:rsidR="68148E38" w:rsidRPr="00DD775B">
        <w:rPr>
          <w:sz w:val="22"/>
          <w:lang w:val="da-DK"/>
        </w:rPr>
        <w:t xml:space="preserve"> eller</w:t>
      </w:r>
      <w:r w:rsidRPr="00DD775B">
        <w:rPr>
          <w:sz w:val="22"/>
          <w:lang w:val="da-DK"/>
        </w:rPr>
        <w:t xml:space="preserve"> netværk og relationer</w:t>
      </w:r>
      <w:r w:rsidR="005945B3" w:rsidRPr="00DD775B">
        <w:rPr>
          <w:sz w:val="22"/>
          <w:lang w:val="da-DK"/>
        </w:rPr>
        <w:t xml:space="preserve"> de indgår i</w:t>
      </w:r>
      <w:r w:rsidR="00E47E73" w:rsidRPr="00DD775B">
        <w:rPr>
          <w:sz w:val="22"/>
          <w:lang w:val="da-DK"/>
        </w:rPr>
        <w:t xml:space="preserve"> med relevans for indsatsen</w:t>
      </w:r>
      <w:r w:rsidRPr="00DD775B">
        <w:rPr>
          <w:sz w:val="22"/>
          <w:lang w:val="da-DK"/>
        </w:rPr>
        <w:t xml:space="preserve">. </w:t>
      </w:r>
      <w:r w:rsidR="00E47E73" w:rsidRPr="00DD775B">
        <w:rPr>
          <w:sz w:val="22"/>
          <w:lang w:val="da-DK"/>
        </w:rPr>
        <w:t xml:space="preserve">Det er ikke nødvendigt at gentage </w:t>
      </w:r>
      <w:r w:rsidR="00AE574E" w:rsidRPr="00DD775B">
        <w:rPr>
          <w:sz w:val="22"/>
          <w:lang w:val="da-DK"/>
        </w:rPr>
        <w:t xml:space="preserve">den generelle information om partnerne, som allerede er </w:t>
      </w:r>
      <w:r w:rsidR="00672640" w:rsidRPr="00DD775B">
        <w:rPr>
          <w:sz w:val="22"/>
          <w:lang w:val="da-DK"/>
        </w:rPr>
        <w:t xml:space="preserve">givet under Stamdata i </w:t>
      </w:r>
      <w:r w:rsidR="00AE574E" w:rsidRPr="00DD775B">
        <w:rPr>
          <w:sz w:val="22"/>
          <w:lang w:val="da-DK"/>
        </w:rPr>
        <w:t>Vores CISU.</w:t>
      </w:r>
    </w:p>
    <w:p w14:paraId="1D785E59" w14:textId="5EEC9701" w:rsidR="00CC0293" w:rsidRPr="00CC0293" w:rsidRDefault="00CC0293" w:rsidP="00CC0293">
      <w:pPr>
        <w:pStyle w:val="Listeafsnit"/>
        <w:numPr>
          <w:ilvl w:val="0"/>
          <w:numId w:val="5"/>
        </w:numPr>
        <w:jc w:val="both"/>
        <w:rPr>
          <w:rFonts w:ascii="Calibri" w:hAnsi="Calibri" w:cs="Calibri"/>
          <w:color w:val="FF0000"/>
          <w:sz w:val="22"/>
          <w:lang w:val="da-DK"/>
        </w:rPr>
      </w:pPr>
      <w:r w:rsidRPr="00CC0293">
        <w:rPr>
          <w:rFonts w:ascii="Calibri" w:hAnsi="Calibri" w:cs="Calibri"/>
          <w:sz w:val="22"/>
          <w:lang w:val="da-DK"/>
        </w:rPr>
        <w:t xml:space="preserve">I 40 år har Heidi Newlands været gift med sin gambianske mand og rejst til Gambia. Derfor er hun særdeles fortrolig med den gambianske kultur. For 20 år siden stiftede hun organisationen Bendula og har drevet foreningen siden. Hun og bestyrelsen, der alle har været i Gambia, har stor erfaring med </w:t>
      </w:r>
      <w:r w:rsidRPr="00E3308C">
        <w:rPr>
          <w:rFonts w:ascii="Calibri" w:hAnsi="Calibri" w:cs="Calibri"/>
          <w:sz w:val="22"/>
          <w:lang w:val="da-DK"/>
        </w:rPr>
        <w:t>bestyrelsesarbejde</w:t>
      </w:r>
      <w:r w:rsidR="00D823CE">
        <w:rPr>
          <w:rFonts w:ascii="Calibri" w:hAnsi="Calibri" w:cs="Calibri"/>
          <w:sz w:val="22"/>
          <w:lang w:val="da-DK"/>
        </w:rPr>
        <w:t>,</w:t>
      </w:r>
      <w:r w:rsidRPr="00E3308C">
        <w:rPr>
          <w:rFonts w:ascii="Calibri" w:hAnsi="Calibri" w:cs="Calibri"/>
          <w:sz w:val="22"/>
          <w:lang w:val="da-DK"/>
        </w:rPr>
        <w:t xml:space="preserve"> som bruges til at sparre med B.E.G.    </w:t>
      </w:r>
    </w:p>
    <w:p w14:paraId="2DC849CF" w14:textId="54B4E195" w:rsid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 xml:space="preserve">Heidi og </w:t>
      </w:r>
      <w:r w:rsidRPr="00E3308C">
        <w:rPr>
          <w:rFonts w:ascii="Calibri" w:hAnsi="Calibri" w:cs="Calibri"/>
          <w:sz w:val="22"/>
          <w:lang w:val="da-DK"/>
        </w:rPr>
        <w:t xml:space="preserve">4 andre </w:t>
      </w:r>
      <w:r w:rsidRPr="00CC0293">
        <w:rPr>
          <w:rFonts w:ascii="Calibri" w:hAnsi="Calibri" w:cs="Calibri"/>
          <w:sz w:val="22"/>
          <w:lang w:val="da-DK"/>
        </w:rPr>
        <w:t xml:space="preserve">i bestyrelsen er lærere og har stor indsigt i </w:t>
      </w:r>
      <w:r w:rsidRPr="00D823CE">
        <w:rPr>
          <w:rFonts w:ascii="Calibri" w:hAnsi="Calibri" w:cs="Calibri"/>
          <w:sz w:val="22"/>
          <w:lang w:val="da-DK"/>
        </w:rPr>
        <w:t>undervisningsverden</w:t>
      </w:r>
      <w:r w:rsidR="00D823CE" w:rsidRPr="00D823CE">
        <w:rPr>
          <w:rFonts w:ascii="Calibri" w:hAnsi="Calibri" w:cs="Calibri"/>
          <w:sz w:val="22"/>
          <w:lang w:val="da-DK"/>
        </w:rPr>
        <w:t>en</w:t>
      </w:r>
      <w:r w:rsidRPr="00D823CE">
        <w:rPr>
          <w:rFonts w:ascii="Calibri" w:hAnsi="Calibri" w:cs="Calibri"/>
          <w:sz w:val="22"/>
          <w:lang w:val="da-DK"/>
        </w:rPr>
        <w:t>.</w:t>
      </w:r>
      <w:r w:rsidRPr="00CC0293">
        <w:rPr>
          <w:rFonts w:ascii="Calibri" w:hAnsi="Calibri" w:cs="Calibri"/>
          <w:sz w:val="22"/>
          <w:lang w:val="da-DK"/>
        </w:rPr>
        <w:t xml:space="preserve"> </w:t>
      </w:r>
      <w:r w:rsidR="00140223">
        <w:rPr>
          <w:rFonts w:ascii="Calibri" w:hAnsi="Calibri" w:cs="Calibri"/>
          <w:sz w:val="22"/>
          <w:lang w:val="da-DK"/>
        </w:rPr>
        <w:t>Heidi har 20 års erfaring med at bruge CL-metoder i sin undervisning, hvilket har udviklet sig til</w:t>
      </w:r>
      <w:r w:rsidR="00D823CE">
        <w:rPr>
          <w:rFonts w:ascii="Calibri" w:hAnsi="Calibri" w:cs="Calibri"/>
          <w:sz w:val="22"/>
          <w:lang w:val="da-DK"/>
        </w:rPr>
        <w:t>,</w:t>
      </w:r>
      <w:r w:rsidR="00140223">
        <w:rPr>
          <w:rFonts w:ascii="Calibri" w:hAnsi="Calibri" w:cs="Calibri"/>
          <w:sz w:val="22"/>
          <w:lang w:val="da-DK"/>
        </w:rPr>
        <w:t xml:space="preserve"> at hun har holdt adskillelige kurser både i Danmark og i Gambia. </w:t>
      </w:r>
      <w:r w:rsidRPr="00CC0293">
        <w:rPr>
          <w:rFonts w:ascii="Calibri" w:hAnsi="Calibri" w:cs="Calibri"/>
          <w:sz w:val="22"/>
          <w:lang w:val="da-DK"/>
        </w:rPr>
        <w:t>Ligeledes har</w:t>
      </w:r>
      <w:r w:rsidRPr="00CC0293">
        <w:rPr>
          <w:rFonts w:ascii="Calibri" w:hAnsi="Calibri" w:cs="Calibri"/>
          <w:color w:val="FF0000"/>
          <w:sz w:val="22"/>
          <w:lang w:val="da-DK"/>
        </w:rPr>
        <w:t xml:space="preserve"> </w:t>
      </w:r>
      <w:r w:rsidRPr="00CC0293">
        <w:rPr>
          <w:rFonts w:ascii="Calibri" w:hAnsi="Calibri" w:cs="Calibri"/>
          <w:sz w:val="22"/>
          <w:lang w:val="da-DK"/>
        </w:rPr>
        <w:t>B.E.G.</w:t>
      </w:r>
      <w:r w:rsidR="00E3308C" w:rsidRPr="00E3308C">
        <w:rPr>
          <w:rFonts w:ascii="Calibri" w:hAnsi="Calibri" w:cs="Calibri"/>
          <w:sz w:val="22"/>
          <w:lang w:val="da-DK"/>
        </w:rPr>
        <w:t>s</w:t>
      </w:r>
      <w:r w:rsidRPr="00CC0293">
        <w:rPr>
          <w:rFonts w:ascii="Calibri" w:hAnsi="Calibri" w:cs="Calibri"/>
          <w:sz w:val="22"/>
          <w:lang w:val="da-DK"/>
        </w:rPr>
        <w:t xml:space="preserve"> bestyrelse også erfaring fra skoleverdenen. Et af bestyrelsesmedlemmerne er </w:t>
      </w:r>
      <w:r w:rsidRPr="00D823CE">
        <w:rPr>
          <w:rFonts w:ascii="Calibri" w:hAnsi="Calibri" w:cs="Calibri"/>
          <w:sz w:val="22"/>
          <w:lang w:val="da-DK"/>
        </w:rPr>
        <w:t>skoleregionskonsulent</w:t>
      </w:r>
      <w:r w:rsidRPr="00CC0293">
        <w:rPr>
          <w:rFonts w:ascii="Calibri" w:hAnsi="Calibri" w:cs="Calibri"/>
          <w:sz w:val="22"/>
          <w:lang w:val="da-DK"/>
        </w:rPr>
        <w:t xml:space="preserve">. Han anses for at være en stor ressource i forhold til foreningens ønske om at kunne lægge pres på regeringen for at forbedre skoleforholdene i Song Kunda / Gambia. Derudover er skolelederen, to lærere, </w:t>
      </w:r>
      <w:r w:rsidR="002B07BD" w:rsidRPr="002B07BD">
        <w:rPr>
          <w:rFonts w:ascii="Calibri" w:hAnsi="Calibri" w:cs="Calibri"/>
          <w:sz w:val="22"/>
          <w:lang w:val="da-DK"/>
        </w:rPr>
        <w:t>to l</w:t>
      </w:r>
      <w:r w:rsidRPr="00CC0293">
        <w:rPr>
          <w:rFonts w:ascii="Calibri" w:hAnsi="Calibri" w:cs="Calibri"/>
          <w:sz w:val="22"/>
          <w:lang w:val="da-DK"/>
        </w:rPr>
        <w:t>ærerstuderende samt tre repræsentanter fra TMC i B.E.G.s bestyrelse. De kender alle til de udfordringer, der er med at få de fattige børn i skole.</w:t>
      </w:r>
    </w:p>
    <w:p w14:paraId="43307176" w14:textId="1760B33A" w:rsidR="00CC0293" w:rsidRPr="00140223" w:rsidRDefault="00CC0293" w:rsidP="00E3308C">
      <w:pPr>
        <w:pStyle w:val="Listeafsnit"/>
        <w:numPr>
          <w:ilvl w:val="0"/>
          <w:numId w:val="5"/>
        </w:numPr>
        <w:jc w:val="both"/>
        <w:rPr>
          <w:rFonts w:ascii="Calibri" w:hAnsi="Calibri" w:cs="Calibri"/>
          <w:sz w:val="22"/>
          <w:lang w:val="da-DK"/>
        </w:rPr>
      </w:pPr>
      <w:r w:rsidRPr="00140223">
        <w:rPr>
          <w:rFonts w:ascii="Calibri" w:hAnsi="Calibri" w:cs="Calibri"/>
          <w:sz w:val="22"/>
          <w:lang w:val="da-DK"/>
        </w:rPr>
        <w:t xml:space="preserve">TMC har et stort netværk i landsbyen og god kontakt til mange af landsbyens forældre i forbindelse med rekruttering af elever til skolen. </w:t>
      </w:r>
      <w:r w:rsidR="002B07BD">
        <w:rPr>
          <w:rFonts w:ascii="Calibri" w:hAnsi="Calibri" w:cs="Calibri"/>
          <w:sz w:val="22"/>
          <w:lang w:val="da-DK"/>
        </w:rPr>
        <w:t xml:space="preserve">De </w:t>
      </w:r>
      <w:r w:rsidRPr="00140223">
        <w:rPr>
          <w:rFonts w:ascii="Calibri" w:hAnsi="Calibri" w:cs="Calibri"/>
          <w:sz w:val="22"/>
          <w:lang w:val="da-DK"/>
        </w:rPr>
        <w:t>arbejder af og til frivilligt som støttelærere, de styrer landsbyens køkkenhaver og sørger for mad til eleverne</w:t>
      </w:r>
      <w:r w:rsidRPr="00140223">
        <w:rPr>
          <w:rFonts w:ascii="Calibri" w:hAnsi="Calibri" w:cs="Calibri"/>
          <w:color w:val="00B050"/>
          <w:sz w:val="22"/>
          <w:lang w:val="da-DK"/>
        </w:rPr>
        <w:t xml:space="preserve">. </w:t>
      </w:r>
      <w:r w:rsidR="00140223" w:rsidRPr="00140223">
        <w:rPr>
          <w:rFonts w:ascii="Calibri" w:hAnsi="Calibri" w:cs="Calibri"/>
          <w:sz w:val="22"/>
          <w:lang w:val="da-DK"/>
        </w:rPr>
        <w:t>B.E.G. vurderer</w:t>
      </w:r>
      <w:r w:rsidR="002B07BD">
        <w:rPr>
          <w:rFonts w:ascii="Calibri" w:hAnsi="Calibri" w:cs="Calibri"/>
          <w:sz w:val="22"/>
          <w:lang w:val="da-DK"/>
        </w:rPr>
        <w:t>,</w:t>
      </w:r>
      <w:r w:rsidRPr="00140223">
        <w:rPr>
          <w:rFonts w:ascii="Calibri" w:hAnsi="Calibri" w:cs="Calibri"/>
          <w:sz w:val="22"/>
          <w:lang w:val="da-DK"/>
        </w:rPr>
        <w:t xml:space="preserve"> at TMC har </w:t>
      </w:r>
      <w:r w:rsidR="00140223" w:rsidRPr="00140223">
        <w:rPr>
          <w:rFonts w:ascii="Calibri" w:hAnsi="Calibri" w:cs="Calibri"/>
          <w:sz w:val="22"/>
          <w:lang w:val="da-DK"/>
        </w:rPr>
        <w:t>behov for at få deres arbejde struktureret</w:t>
      </w:r>
      <w:r w:rsidRPr="00140223">
        <w:rPr>
          <w:rFonts w:ascii="Calibri" w:hAnsi="Calibri" w:cs="Calibri"/>
          <w:sz w:val="22"/>
          <w:lang w:val="da-DK"/>
        </w:rPr>
        <w:t xml:space="preserve"> og </w:t>
      </w:r>
      <w:r w:rsidR="00140223" w:rsidRPr="00140223">
        <w:rPr>
          <w:rFonts w:ascii="Calibri" w:hAnsi="Calibri" w:cs="Calibri"/>
          <w:sz w:val="22"/>
          <w:lang w:val="da-DK"/>
        </w:rPr>
        <w:t>mangler</w:t>
      </w:r>
      <w:r w:rsidRPr="00140223">
        <w:rPr>
          <w:rFonts w:ascii="Calibri" w:hAnsi="Calibri" w:cs="Calibri"/>
          <w:sz w:val="22"/>
          <w:lang w:val="da-DK"/>
        </w:rPr>
        <w:t xml:space="preserve"> midler til at lave aktiviteter for.</w:t>
      </w:r>
    </w:p>
    <w:p w14:paraId="51638CBC" w14:textId="73C88458"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Alle lærere på skolen er udfordret af de forhold</w:t>
      </w:r>
      <w:r w:rsidR="002B07BD">
        <w:rPr>
          <w:rFonts w:ascii="Calibri" w:hAnsi="Calibri" w:cs="Calibri"/>
          <w:sz w:val="22"/>
          <w:lang w:val="da-DK"/>
        </w:rPr>
        <w:t>,</w:t>
      </w:r>
      <w:r w:rsidRPr="00CC0293">
        <w:rPr>
          <w:rFonts w:ascii="Calibri" w:hAnsi="Calibri" w:cs="Calibri"/>
          <w:sz w:val="22"/>
          <w:lang w:val="da-DK"/>
        </w:rPr>
        <w:t xml:space="preserve"> de arbejder under. De er derfor meget motiverede for at lære nye undervisningsmetoder, der kan afhjælpe det.</w:t>
      </w:r>
    </w:p>
    <w:p w14:paraId="2120B11D" w14:textId="056BA174" w:rsidR="0014022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 xml:space="preserve">Bendula samarbejder med to skoler i Gambia. Den ene skole er Anne Marie Javouhey Academy i Brusubi ved kysten, hvor vi bl.a. har oprettet et bibliotek, hvilket har højnet </w:t>
      </w:r>
      <w:r w:rsidR="002B07BD">
        <w:rPr>
          <w:rFonts w:ascii="Calibri" w:hAnsi="Calibri" w:cs="Calibri"/>
          <w:sz w:val="22"/>
          <w:lang w:val="da-DK"/>
        </w:rPr>
        <w:t>det engelsksprogede niveau</w:t>
      </w:r>
      <w:r w:rsidRPr="00CC0293">
        <w:rPr>
          <w:rFonts w:ascii="Calibri" w:hAnsi="Calibri" w:cs="Calibri"/>
          <w:sz w:val="22"/>
          <w:lang w:val="da-DK"/>
        </w:rPr>
        <w:t>. Derudover har Bendula afholdt flere kurser for lærerne om Cooperative Learning, hvor lærerne fra Song Kunda nogen gange har været inv</w:t>
      </w:r>
      <w:r w:rsidR="00140223">
        <w:rPr>
          <w:rFonts w:ascii="Calibri" w:hAnsi="Calibri" w:cs="Calibri"/>
          <w:sz w:val="22"/>
          <w:lang w:val="da-DK"/>
        </w:rPr>
        <w:t>iteret med</w:t>
      </w:r>
      <w:r w:rsidRPr="00CC0293">
        <w:rPr>
          <w:rFonts w:ascii="Calibri" w:hAnsi="Calibri" w:cs="Calibri"/>
          <w:sz w:val="22"/>
          <w:lang w:val="da-DK"/>
        </w:rPr>
        <w:t xml:space="preserve">. </w:t>
      </w:r>
      <w:r w:rsidR="00F10033">
        <w:rPr>
          <w:rFonts w:ascii="Calibri" w:hAnsi="Calibri" w:cs="Calibri"/>
          <w:sz w:val="22"/>
          <w:lang w:val="da-DK"/>
        </w:rPr>
        <w:t xml:space="preserve">Til </w:t>
      </w:r>
      <w:r w:rsidR="00140223">
        <w:rPr>
          <w:rFonts w:ascii="Calibri" w:hAnsi="Calibri" w:cs="Calibri"/>
          <w:sz w:val="22"/>
          <w:lang w:val="da-DK"/>
        </w:rPr>
        <w:t>evaluering</w:t>
      </w:r>
      <w:r w:rsidR="00F10033">
        <w:rPr>
          <w:rFonts w:ascii="Calibri" w:hAnsi="Calibri" w:cs="Calibri"/>
          <w:sz w:val="22"/>
          <w:lang w:val="da-DK"/>
        </w:rPr>
        <w:t>erne</w:t>
      </w:r>
      <w:r w:rsidR="00140223">
        <w:rPr>
          <w:rFonts w:ascii="Calibri" w:hAnsi="Calibri" w:cs="Calibri"/>
          <w:sz w:val="22"/>
          <w:lang w:val="da-DK"/>
        </w:rPr>
        <w:t xml:space="preserve"> har </w:t>
      </w:r>
      <w:r w:rsidR="00F10033">
        <w:rPr>
          <w:rFonts w:ascii="Calibri" w:hAnsi="Calibri" w:cs="Calibri"/>
          <w:sz w:val="22"/>
          <w:lang w:val="da-DK"/>
        </w:rPr>
        <w:t>der altid været</w:t>
      </w:r>
      <w:r w:rsidR="00140223">
        <w:rPr>
          <w:rFonts w:ascii="Calibri" w:hAnsi="Calibri" w:cs="Calibri"/>
          <w:sz w:val="22"/>
          <w:lang w:val="da-DK"/>
        </w:rPr>
        <w:t xml:space="preserve"> positiv feedback. Lærerne </w:t>
      </w:r>
      <w:r w:rsidR="00F10033">
        <w:rPr>
          <w:rFonts w:ascii="Calibri" w:hAnsi="Calibri" w:cs="Calibri"/>
          <w:sz w:val="22"/>
          <w:lang w:val="da-DK"/>
        </w:rPr>
        <w:t>gav udtryk for, at kurset var meget relevant</w:t>
      </w:r>
      <w:r w:rsidR="002B07BD">
        <w:rPr>
          <w:rFonts w:ascii="Calibri" w:hAnsi="Calibri" w:cs="Calibri"/>
          <w:sz w:val="22"/>
          <w:lang w:val="da-DK"/>
        </w:rPr>
        <w:t>,</w:t>
      </w:r>
      <w:r w:rsidR="00F10033">
        <w:rPr>
          <w:rFonts w:ascii="Calibri" w:hAnsi="Calibri" w:cs="Calibri"/>
          <w:sz w:val="22"/>
          <w:lang w:val="da-DK"/>
        </w:rPr>
        <w:t xml:space="preserve"> og undervisningsmetoden var meget anvendelig. Derfor har de ytret ønske om</w:t>
      </w:r>
      <w:r w:rsidR="002B07BD">
        <w:rPr>
          <w:rFonts w:ascii="Calibri" w:hAnsi="Calibri" w:cs="Calibri"/>
          <w:sz w:val="22"/>
          <w:lang w:val="da-DK"/>
        </w:rPr>
        <w:t>,</w:t>
      </w:r>
      <w:r w:rsidR="00F10033">
        <w:rPr>
          <w:rFonts w:ascii="Calibri" w:hAnsi="Calibri" w:cs="Calibri"/>
          <w:sz w:val="22"/>
          <w:lang w:val="da-DK"/>
        </w:rPr>
        <w:t xml:space="preserve"> at kurset gentages og gerne i 2 dage med inddragelse af flere skoler.</w:t>
      </w:r>
    </w:p>
    <w:p w14:paraId="6AE3590E" w14:textId="3E29EB90"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Song Kunda Basic Cycle School er den anden skole. Her har vi bl.a. udviklet skolen ved at renovere skolekøkkenet, tilbudt børnene mad i skoletiden og skabt en køkkenhave til undervisningsbrug. Ligeledes har vi renoveret toiletterne og undervist i hygiejne i forbindelse med ebola og corona. Disse indsatser gjorde</w:t>
      </w:r>
      <w:r w:rsidR="002B07BD">
        <w:rPr>
          <w:rFonts w:ascii="Calibri" w:hAnsi="Calibri" w:cs="Calibri"/>
          <w:sz w:val="22"/>
          <w:lang w:val="da-DK"/>
        </w:rPr>
        <w:t>,</w:t>
      </w:r>
      <w:r w:rsidRPr="00CC0293">
        <w:rPr>
          <w:rFonts w:ascii="Calibri" w:hAnsi="Calibri" w:cs="Calibri"/>
          <w:sz w:val="22"/>
          <w:lang w:val="da-DK"/>
        </w:rPr>
        <w:t xml:space="preserve"> at flere folk fik øjnene op for skolen. For lærerne har vi holdt </w:t>
      </w:r>
      <w:r w:rsidR="00F10033">
        <w:rPr>
          <w:rFonts w:ascii="Calibri" w:hAnsi="Calibri" w:cs="Calibri"/>
          <w:sz w:val="22"/>
          <w:lang w:val="da-DK"/>
        </w:rPr>
        <w:t xml:space="preserve">forskellige </w:t>
      </w:r>
      <w:r w:rsidRPr="00CC0293">
        <w:rPr>
          <w:rFonts w:ascii="Calibri" w:hAnsi="Calibri" w:cs="Calibri"/>
          <w:sz w:val="22"/>
          <w:lang w:val="da-DK"/>
        </w:rPr>
        <w:t>kurser, medbragt enkelte undervisningsmaterialer og opført lærerboliger. Det har gjort</w:t>
      </w:r>
      <w:r w:rsidR="00DD4E58">
        <w:rPr>
          <w:rFonts w:ascii="Calibri" w:hAnsi="Calibri" w:cs="Calibri"/>
          <w:sz w:val="22"/>
          <w:lang w:val="da-DK"/>
        </w:rPr>
        <w:t>,</w:t>
      </w:r>
      <w:r w:rsidRPr="00CC0293">
        <w:rPr>
          <w:rFonts w:ascii="Calibri" w:hAnsi="Calibri" w:cs="Calibri"/>
          <w:sz w:val="22"/>
          <w:lang w:val="da-DK"/>
        </w:rPr>
        <w:t xml:space="preserve"> at nogle lærere har valgt at blive lidt længere</w:t>
      </w:r>
      <w:r w:rsidR="00DD4E58">
        <w:rPr>
          <w:rFonts w:ascii="Calibri" w:hAnsi="Calibri" w:cs="Calibri"/>
          <w:sz w:val="22"/>
          <w:lang w:val="da-DK"/>
        </w:rPr>
        <w:t>,</w:t>
      </w:r>
      <w:r w:rsidRPr="00CC0293">
        <w:rPr>
          <w:rFonts w:ascii="Calibri" w:hAnsi="Calibri" w:cs="Calibri"/>
          <w:sz w:val="22"/>
          <w:lang w:val="da-DK"/>
        </w:rPr>
        <w:t xml:space="preserve"> end de først havde påtænkt.</w:t>
      </w:r>
    </w:p>
    <w:p w14:paraId="5729F987" w14:textId="3BB9C443"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I forbindelse med vores mange projekter gennem årene har vi fået stor erfaring med de udfordringer, der kan være i forhold til sprog, kultur og traditioner.  Vi har lært</w:t>
      </w:r>
      <w:r w:rsidR="00DD4E58">
        <w:rPr>
          <w:rFonts w:ascii="Calibri" w:hAnsi="Calibri" w:cs="Calibri"/>
          <w:sz w:val="22"/>
          <w:lang w:val="da-DK"/>
        </w:rPr>
        <w:t>,</w:t>
      </w:r>
      <w:r w:rsidRPr="00CC0293">
        <w:rPr>
          <w:rFonts w:ascii="Calibri" w:hAnsi="Calibri" w:cs="Calibri"/>
          <w:sz w:val="22"/>
          <w:lang w:val="da-DK"/>
        </w:rPr>
        <w:t xml:space="preserve"> at det er vigtigt</w:t>
      </w:r>
      <w:r w:rsidR="00DD4E58">
        <w:rPr>
          <w:rFonts w:ascii="Calibri" w:hAnsi="Calibri" w:cs="Calibri"/>
          <w:sz w:val="22"/>
          <w:lang w:val="da-DK"/>
        </w:rPr>
        <w:t xml:space="preserve">, </w:t>
      </w:r>
      <w:r w:rsidR="00DD4E58" w:rsidRPr="00CC0293">
        <w:rPr>
          <w:rFonts w:ascii="Calibri" w:hAnsi="Calibri" w:cs="Calibri"/>
          <w:sz w:val="22"/>
          <w:lang w:val="da-DK"/>
        </w:rPr>
        <w:t>når man møder folk i øjenhøjde</w:t>
      </w:r>
      <w:r w:rsidR="00DD4E58">
        <w:rPr>
          <w:rFonts w:ascii="Calibri" w:hAnsi="Calibri" w:cs="Calibri"/>
          <w:sz w:val="22"/>
          <w:lang w:val="da-DK"/>
        </w:rPr>
        <w:t>,</w:t>
      </w:r>
      <w:r w:rsidRPr="00CC0293">
        <w:rPr>
          <w:rFonts w:ascii="Calibri" w:hAnsi="Calibri" w:cs="Calibri"/>
          <w:sz w:val="22"/>
          <w:lang w:val="da-DK"/>
        </w:rPr>
        <w:t xml:space="preserve"> og at man kommer længst med</w:t>
      </w:r>
      <w:r w:rsidR="00DD4E58">
        <w:rPr>
          <w:rFonts w:ascii="Calibri" w:hAnsi="Calibri" w:cs="Calibri"/>
          <w:sz w:val="22"/>
          <w:lang w:val="da-DK"/>
        </w:rPr>
        <w:t xml:space="preserve"> den form for projekter</w:t>
      </w:r>
      <w:r w:rsidRPr="00CC0293">
        <w:rPr>
          <w:rFonts w:ascii="Calibri" w:hAnsi="Calibri" w:cs="Calibri"/>
          <w:sz w:val="22"/>
          <w:lang w:val="da-DK"/>
        </w:rPr>
        <w:t>. Det skaber ejerskab og glæde</w:t>
      </w:r>
      <w:r w:rsidR="00DD4E58">
        <w:rPr>
          <w:rFonts w:ascii="Calibri" w:hAnsi="Calibri" w:cs="Calibri"/>
          <w:sz w:val="22"/>
          <w:lang w:val="da-DK"/>
        </w:rPr>
        <w:t>,</w:t>
      </w:r>
      <w:r w:rsidRPr="00CC0293">
        <w:rPr>
          <w:rFonts w:ascii="Calibri" w:hAnsi="Calibri" w:cs="Calibri"/>
          <w:sz w:val="22"/>
          <w:lang w:val="da-DK"/>
        </w:rPr>
        <w:t xml:space="preserve"> når man støtter folk i at arbejde for egne målsætninger. Især har vi oplevet</w:t>
      </w:r>
      <w:r w:rsidR="00DD4E58">
        <w:rPr>
          <w:rFonts w:ascii="Calibri" w:hAnsi="Calibri" w:cs="Calibri"/>
          <w:sz w:val="22"/>
          <w:lang w:val="da-DK"/>
        </w:rPr>
        <w:t>,</w:t>
      </w:r>
      <w:r w:rsidRPr="00CC0293">
        <w:rPr>
          <w:rFonts w:ascii="Calibri" w:hAnsi="Calibri" w:cs="Calibri"/>
          <w:sz w:val="22"/>
          <w:lang w:val="da-DK"/>
        </w:rPr>
        <w:t xml:space="preserve"> at hver en lille hjælp gør en stor </w:t>
      </w:r>
      <w:r w:rsidRPr="00CC0293">
        <w:rPr>
          <w:rFonts w:ascii="Calibri" w:hAnsi="Calibri" w:cs="Calibri"/>
          <w:sz w:val="22"/>
          <w:lang w:val="da-DK"/>
        </w:rPr>
        <w:lastRenderedPageBreak/>
        <w:t>forskel for folk i Gambia</w:t>
      </w:r>
    </w:p>
    <w:p w14:paraId="3294E119" w14:textId="6489412D" w:rsidR="001C1FA2" w:rsidRDefault="003B389F" w:rsidP="006D6923">
      <w:pPr>
        <w:pStyle w:val="Listeafsnit"/>
        <w:numPr>
          <w:ilvl w:val="0"/>
          <w:numId w:val="5"/>
        </w:numPr>
        <w:spacing w:line="259" w:lineRule="auto"/>
        <w:rPr>
          <w:sz w:val="22"/>
          <w:lang w:val="da-DK"/>
        </w:rPr>
      </w:pPr>
      <w:r w:rsidRPr="006B48F2">
        <w:rPr>
          <w:sz w:val="22"/>
          <w:lang w:val="da-DK"/>
        </w:rPr>
        <w:t xml:space="preserve">Beskriv partnernes hidtidige </w:t>
      </w:r>
      <w:r w:rsidR="002B52B3">
        <w:rPr>
          <w:sz w:val="22"/>
          <w:lang w:val="da-DK"/>
        </w:rPr>
        <w:t xml:space="preserve">kendskab eller </w:t>
      </w:r>
      <w:r w:rsidRPr="006B48F2">
        <w:rPr>
          <w:sz w:val="22"/>
          <w:lang w:val="da-DK"/>
        </w:rPr>
        <w:t>samarbejde og hvordan dette er inddraget i tilrettelæggelsen af indsatsen</w:t>
      </w:r>
      <w:r w:rsidR="002F4009" w:rsidRPr="006B48F2">
        <w:rPr>
          <w:sz w:val="22"/>
          <w:lang w:val="da-DK"/>
        </w:rPr>
        <w:t>.</w:t>
      </w:r>
    </w:p>
    <w:p w14:paraId="440274EE" w14:textId="77777777" w:rsidR="00CC0293" w:rsidRPr="00CC0293" w:rsidRDefault="00CC0293" w:rsidP="00CC0293">
      <w:pPr>
        <w:pStyle w:val="Listeafsnit"/>
        <w:numPr>
          <w:ilvl w:val="0"/>
          <w:numId w:val="5"/>
        </w:numPr>
        <w:jc w:val="both"/>
        <w:rPr>
          <w:rFonts w:ascii="Calibri" w:hAnsi="Calibri" w:cs="Calibri"/>
          <w:color w:val="FF0000"/>
          <w:sz w:val="22"/>
        </w:rPr>
      </w:pPr>
      <w:r w:rsidRPr="00CC0293">
        <w:rPr>
          <w:rFonts w:ascii="Calibri" w:hAnsi="Calibri" w:cs="Calibri"/>
          <w:sz w:val="22"/>
          <w:lang w:val="da-DK"/>
        </w:rPr>
        <w:t xml:space="preserve">Vi har gennem årene arbejdet med mange forskellige folk. Nogle har vi haft et særdeles godt samarbejde med, og de er nu en del af bestyrelsen i B.E.G. Vi har erfaret, at det er en stor fordel at have en partnerorganisation i stedet for at samarbejde med enkelte folk. Det gør samarbejdet kontinuerligt og mindre skrøbeligt. Vi arbejder fortsat på at gøre samarbejdet mere formelt samt at udvikle fælles værdier og visioner for fremtiden. </w:t>
      </w:r>
      <w:r w:rsidRPr="00CC0293">
        <w:rPr>
          <w:rFonts w:ascii="Calibri" w:hAnsi="Calibri" w:cs="Calibri"/>
          <w:sz w:val="22"/>
        </w:rPr>
        <w:t xml:space="preserve">Dermed skaber vi grundlag for at starte større projekter.     </w:t>
      </w:r>
    </w:p>
    <w:p w14:paraId="7370C628" w14:textId="7AA500A8" w:rsidR="00CC0293" w:rsidRPr="00CC0293" w:rsidRDefault="00DD4E58" w:rsidP="00CC0293">
      <w:pPr>
        <w:pStyle w:val="Listeafsnit"/>
        <w:numPr>
          <w:ilvl w:val="0"/>
          <w:numId w:val="5"/>
        </w:numPr>
        <w:jc w:val="both"/>
        <w:rPr>
          <w:rFonts w:ascii="Calibri" w:hAnsi="Calibri" w:cs="Calibri"/>
          <w:sz w:val="22"/>
          <w:lang w:val="da-DK"/>
        </w:rPr>
      </w:pPr>
      <w:r>
        <w:rPr>
          <w:rFonts w:ascii="Calibri" w:hAnsi="Calibri" w:cs="Calibri"/>
          <w:sz w:val="22"/>
          <w:lang w:val="da-DK"/>
        </w:rPr>
        <w:t>I n</w:t>
      </w:r>
      <w:r w:rsidR="00CC0293" w:rsidRPr="00CC0293">
        <w:rPr>
          <w:rFonts w:ascii="Calibri" w:hAnsi="Calibri" w:cs="Calibri"/>
          <w:sz w:val="22"/>
          <w:lang w:val="da-DK"/>
        </w:rPr>
        <w:t>ovember 2020 sendte vi i samarbejde med B.E.G. en container, sponsoreret af GTS, til Song Kunda med skolemøbler. Pga. corona kunne vi ikke selv modtage containeren i Gambia og måtte overlade det til B.E.G. Vi oplevede her</w:t>
      </w:r>
      <w:r>
        <w:rPr>
          <w:rFonts w:ascii="Calibri" w:hAnsi="Calibri" w:cs="Calibri"/>
          <w:sz w:val="22"/>
          <w:lang w:val="da-DK"/>
        </w:rPr>
        <w:t>,</w:t>
      </w:r>
      <w:r w:rsidR="00CC0293" w:rsidRPr="00CC0293">
        <w:rPr>
          <w:rFonts w:ascii="Calibri" w:hAnsi="Calibri" w:cs="Calibri"/>
          <w:sz w:val="22"/>
          <w:lang w:val="da-DK"/>
        </w:rPr>
        <w:t xml:space="preserve"> hvilket potentiale det er at samarbejde med B.E.G. De stod for alt papirarbejde i Gambia, for modtagelsen og distribution af containerens indhold. Vi havde tydelige og konkrete aftaler på skrift og tilbagevendende opfølgninger på aftalerne. Alt gik over al forventning, men vi var primus motorer i samarbejdet. B.E.G. mangler redskaber til at tage og vise lederskab.</w:t>
      </w:r>
    </w:p>
    <w:p w14:paraId="43036090" w14:textId="11467429" w:rsidR="00CC0293" w:rsidRPr="00351DEC" w:rsidRDefault="00CC0293" w:rsidP="00351DEC">
      <w:pPr>
        <w:pStyle w:val="Listeafsnit"/>
        <w:numPr>
          <w:ilvl w:val="0"/>
          <w:numId w:val="5"/>
        </w:numPr>
        <w:jc w:val="both"/>
        <w:rPr>
          <w:rFonts w:ascii="Calibri" w:hAnsi="Calibri" w:cs="Calibri"/>
          <w:sz w:val="22"/>
          <w:lang w:val="da-DK"/>
        </w:rPr>
      </w:pPr>
      <w:r w:rsidRPr="00CC0293">
        <w:rPr>
          <w:rFonts w:ascii="Calibri" w:hAnsi="Calibri" w:cs="Calibri"/>
          <w:sz w:val="22"/>
          <w:lang w:val="da-DK"/>
        </w:rPr>
        <w:t>I januar 2022 var vi på en monitoreringsrejse og holdt møder med henholdsvis skolens lærere, B.E.G. og TMC. Alle gav udtryk for</w:t>
      </w:r>
      <w:r w:rsidR="006040A3">
        <w:rPr>
          <w:rFonts w:ascii="Calibri" w:hAnsi="Calibri" w:cs="Calibri"/>
          <w:sz w:val="22"/>
          <w:lang w:val="da-DK"/>
        </w:rPr>
        <w:t>,</w:t>
      </w:r>
      <w:r w:rsidRPr="00CC0293">
        <w:rPr>
          <w:rFonts w:ascii="Calibri" w:hAnsi="Calibri" w:cs="Calibri"/>
          <w:sz w:val="22"/>
          <w:lang w:val="da-DK"/>
        </w:rPr>
        <w:t xml:space="preserve"> at tingene i containeren skabte glæde</w:t>
      </w:r>
      <w:r w:rsidR="006040A3">
        <w:rPr>
          <w:rFonts w:ascii="Calibri" w:hAnsi="Calibri" w:cs="Calibri"/>
          <w:sz w:val="22"/>
          <w:lang w:val="da-DK"/>
        </w:rPr>
        <w:t>,</w:t>
      </w:r>
      <w:r w:rsidRPr="00CC0293">
        <w:rPr>
          <w:rFonts w:ascii="Calibri" w:hAnsi="Calibri" w:cs="Calibri"/>
          <w:sz w:val="22"/>
          <w:lang w:val="da-DK"/>
        </w:rPr>
        <w:t xml:space="preserve"> og at de var tilfredse med forløbet. </w:t>
      </w:r>
    </w:p>
    <w:p w14:paraId="739C50D9" w14:textId="037E9C4F" w:rsid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Til ovenstående møder drøftede vi også</w:t>
      </w:r>
      <w:r w:rsidR="006040A3">
        <w:rPr>
          <w:rFonts w:ascii="Calibri" w:hAnsi="Calibri" w:cs="Calibri"/>
          <w:sz w:val="22"/>
          <w:lang w:val="da-DK"/>
        </w:rPr>
        <w:t>,</w:t>
      </w:r>
      <w:r w:rsidRPr="00CC0293">
        <w:rPr>
          <w:rFonts w:ascii="Calibri" w:hAnsi="Calibri" w:cs="Calibri"/>
          <w:sz w:val="22"/>
          <w:lang w:val="da-DK"/>
        </w:rPr>
        <w:t xml:space="preserve"> hvad vi skal arbejde videre med</w:t>
      </w:r>
      <w:r w:rsidR="006040A3">
        <w:rPr>
          <w:rFonts w:ascii="Calibri" w:hAnsi="Calibri" w:cs="Calibri"/>
          <w:sz w:val="22"/>
          <w:lang w:val="da-DK"/>
        </w:rPr>
        <w:t>,</w:t>
      </w:r>
      <w:r w:rsidRPr="00CC0293">
        <w:rPr>
          <w:rFonts w:ascii="Calibri" w:hAnsi="Calibri" w:cs="Calibri"/>
          <w:sz w:val="22"/>
          <w:lang w:val="da-DK"/>
        </w:rPr>
        <w:t xml:space="preserve"> og hvad de havde behov for. Alle grupper ønskede uddannelse inden for deres respektive områder. B.E.G. efterspurgte værktøjer til at drive en forening / bestyrelsesarbejde, TMC gav udtryk for at de gerne vil have noget uddannelse i bl.a. engelsk</w:t>
      </w:r>
      <w:r w:rsidR="006040A3">
        <w:rPr>
          <w:rFonts w:ascii="Calibri" w:hAnsi="Calibri" w:cs="Calibri"/>
          <w:sz w:val="22"/>
          <w:lang w:val="da-DK"/>
        </w:rPr>
        <w:t>,</w:t>
      </w:r>
      <w:r w:rsidRPr="00CC0293">
        <w:rPr>
          <w:rFonts w:ascii="Calibri" w:hAnsi="Calibri" w:cs="Calibri"/>
          <w:sz w:val="22"/>
          <w:lang w:val="da-DK"/>
        </w:rPr>
        <w:t xml:space="preserve"> og lærerne ønskede kursus i Cooperative Learning, så de nye lærere på skolen og naboskolerne også får kendskab til undervisningsmetoden.</w:t>
      </w:r>
    </w:p>
    <w:p w14:paraId="6AD9D30B" w14:textId="77777777" w:rsidR="00F10033" w:rsidRPr="00CC0293" w:rsidRDefault="00F10033" w:rsidP="00F10033">
      <w:pPr>
        <w:pStyle w:val="Listeafsnit"/>
        <w:ind w:left="360"/>
        <w:jc w:val="both"/>
        <w:rPr>
          <w:rFonts w:ascii="Calibri" w:hAnsi="Calibri" w:cs="Calibri"/>
          <w:sz w:val="22"/>
          <w:lang w:val="da-DK"/>
        </w:rPr>
      </w:pPr>
    </w:p>
    <w:p w14:paraId="3E3B9F6D" w14:textId="1E39A09E" w:rsidR="003B389F" w:rsidRDefault="003B389F" w:rsidP="006D6923">
      <w:pPr>
        <w:pStyle w:val="Listeafsnit"/>
        <w:numPr>
          <w:ilvl w:val="0"/>
          <w:numId w:val="5"/>
        </w:numPr>
        <w:spacing w:line="259" w:lineRule="auto"/>
        <w:rPr>
          <w:sz w:val="22"/>
          <w:lang w:val="da-DK"/>
        </w:rPr>
      </w:pPr>
      <w:r w:rsidRPr="006B48F2">
        <w:rPr>
          <w:sz w:val="22"/>
          <w:lang w:val="da-DK"/>
        </w:rPr>
        <w:t xml:space="preserve">Beskriv partnernes og eventuelt andre aktørers bidrag, roller og ansvarsområder. </w:t>
      </w:r>
      <w:r w:rsidR="00010551" w:rsidRPr="007A04EF">
        <w:rPr>
          <w:rFonts w:ascii="Calibri" w:eastAsia="Times New Roman" w:hAnsi="Calibri" w:cs="Calibri"/>
          <w:color w:val="000000"/>
          <w:sz w:val="22"/>
          <w:lang w:val="da-DK" w:eastAsia="da-DK"/>
        </w:rPr>
        <w:t>Begrund væsentlige lønudgifter, og v</w:t>
      </w:r>
      <w:r w:rsidR="00010551" w:rsidRPr="007A04EF">
        <w:rPr>
          <w:sz w:val="22"/>
          <w:lang w:val="da-DK"/>
        </w:rPr>
        <w:t>ed ansøgning om lønkroner til den danske organisation, beskriv opgaverne og hvorfor dansk personale bedst løser disse opgaver.</w:t>
      </w:r>
    </w:p>
    <w:p w14:paraId="0FF09F8C" w14:textId="3273D760" w:rsidR="00CC0293" w:rsidRPr="00CC0293" w:rsidRDefault="00CC0293" w:rsidP="00CC0293">
      <w:pPr>
        <w:pStyle w:val="Listeafsnit"/>
        <w:numPr>
          <w:ilvl w:val="0"/>
          <w:numId w:val="5"/>
        </w:numPr>
        <w:jc w:val="both"/>
        <w:rPr>
          <w:rFonts w:ascii="Calibri" w:hAnsi="Calibri" w:cs="Calibri"/>
          <w:color w:val="FF0000"/>
          <w:sz w:val="22"/>
          <w:lang w:val="da-DK"/>
        </w:rPr>
      </w:pPr>
      <w:r w:rsidRPr="00CC0293">
        <w:rPr>
          <w:rFonts w:ascii="Calibri" w:hAnsi="Calibri" w:cs="Calibri"/>
          <w:sz w:val="22"/>
          <w:lang w:val="da-DK"/>
        </w:rPr>
        <w:t>B.E.G</w:t>
      </w:r>
      <w:r w:rsidR="006040A3">
        <w:rPr>
          <w:rFonts w:ascii="Calibri" w:hAnsi="Calibri" w:cs="Calibri"/>
          <w:sz w:val="22"/>
          <w:lang w:val="da-DK"/>
        </w:rPr>
        <w:t>.</w:t>
      </w:r>
      <w:r w:rsidRPr="00CC0293">
        <w:rPr>
          <w:rFonts w:ascii="Calibri" w:hAnsi="Calibri" w:cs="Calibri"/>
          <w:sz w:val="22"/>
          <w:lang w:val="da-DK"/>
        </w:rPr>
        <w:t xml:space="preserve"> har hovedansvaret for implementeringen af projektet i Gambia. De er garanter for</w:t>
      </w:r>
      <w:r w:rsidR="006040A3">
        <w:rPr>
          <w:rFonts w:ascii="Calibri" w:hAnsi="Calibri" w:cs="Calibri"/>
          <w:sz w:val="22"/>
          <w:lang w:val="da-DK"/>
        </w:rPr>
        <w:t>,</w:t>
      </w:r>
      <w:r w:rsidRPr="00CC0293">
        <w:rPr>
          <w:rFonts w:ascii="Calibri" w:hAnsi="Calibri" w:cs="Calibri"/>
          <w:sz w:val="22"/>
          <w:lang w:val="da-DK"/>
        </w:rPr>
        <w:t xml:space="preserve"> at befolkningen føler ej</w:t>
      </w:r>
      <w:r w:rsidR="00F10033">
        <w:rPr>
          <w:rFonts w:ascii="Calibri" w:hAnsi="Calibri" w:cs="Calibri"/>
          <w:sz w:val="22"/>
          <w:lang w:val="da-DK"/>
        </w:rPr>
        <w:t xml:space="preserve">erskab for indsatserne. De vil </w:t>
      </w:r>
      <w:r w:rsidRPr="00CC0293">
        <w:rPr>
          <w:rFonts w:ascii="Calibri" w:hAnsi="Calibri" w:cs="Calibri"/>
          <w:sz w:val="22"/>
          <w:lang w:val="da-DK"/>
        </w:rPr>
        <w:t xml:space="preserve">jævnligt holde </w:t>
      </w:r>
      <w:r w:rsidR="00FE1BBB">
        <w:rPr>
          <w:rFonts w:ascii="Calibri" w:hAnsi="Calibri" w:cs="Calibri"/>
          <w:sz w:val="22"/>
          <w:lang w:val="da-DK"/>
        </w:rPr>
        <w:t>møder med lærerne og TMC og vil</w:t>
      </w:r>
      <w:r w:rsidRPr="00CC0293">
        <w:rPr>
          <w:rFonts w:ascii="Calibri" w:hAnsi="Calibri" w:cs="Calibri"/>
          <w:sz w:val="22"/>
          <w:lang w:val="da-DK"/>
        </w:rPr>
        <w:t xml:space="preserve"> have mindst en repræsentant med til alle aktiviteter. De sørger for i samarbejde med Bendula at finde den rette bemanding til de forskellige aktiviteter. De skal sikre</w:t>
      </w:r>
      <w:r w:rsidR="006040A3">
        <w:rPr>
          <w:rFonts w:ascii="Calibri" w:hAnsi="Calibri" w:cs="Calibri"/>
          <w:sz w:val="22"/>
          <w:lang w:val="da-DK"/>
        </w:rPr>
        <w:t>,</w:t>
      </w:r>
      <w:r w:rsidRPr="00CC0293">
        <w:rPr>
          <w:rFonts w:ascii="Calibri" w:hAnsi="Calibri" w:cs="Calibri"/>
          <w:sz w:val="22"/>
          <w:lang w:val="da-DK"/>
        </w:rPr>
        <w:t xml:space="preserve"> at alting er på plads i forbindelse med opstart af aktiviteterne og skal sørge for at holde opsyn med og evaluere aktiviteterne undervejs. De er forpligtet til at videregive status for aktiviteterne til Bendula, så vi i fællesskab kan finde løsninger, hvis der opstår problemer undervejs.    </w:t>
      </w:r>
    </w:p>
    <w:p w14:paraId="3FA7EB5B" w14:textId="211A4FA0"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B.E.G. arbejder frivilligt og modtager derfor ingen løn for arbejdet. Herved sikrer vi os et bæredygtigt engagement. Dog vil der ske en aflønning af lærere, der påtager sig undervisningen af TMC</w:t>
      </w:r>
      <w:r w:rsidR="006040A3">
        <w:rPr>
          <w:rFonts w:ascii="Calibri" w:hAnsi="Calibri" w:cs="Calibri"/>
          <w:sz w:val="22"/>
          <w:lang w:val="da-DK"/>
        </w:rPr>
        <w:t>,</w:t>
      </w:r>
      <w:r w:rsidRPr="00CC0293">
        <w:rPr>
          <w:rFonts w:ascii="Calibri" w:hAnsi="Calibri" w:cs="Calibri"/>
          <w:sz w:val="22"/>
          <w:lang w:val="da-DK"/>
        </w:rPr>
        <w:t xml:space="preserve"> og der vil være udgifter til administration.    </w:t>
      </w:r>
      <w:r w:rsidRPr="00CC0293">
        <w:rPr>
          <w:rFonts w:ascii="Calibri" w:hAnsi="Calibri" w:cs="Calibri"/>
          <w:color w:val="FF0000"/>
          <w:sz w:val="22"/>
          <w:lang w:val="da-DK"/>
        </w:rPr>
        <w:t xml:space="preserve"> </w:t>
      </w:r>
    </w:p>
    <w:p w14:paraId="2992C37B" w14:textId="096D6720" w:rsidR="00CC0293" w:rsidRPr="00CC0293" w:rsidRDefault="00CC0293" w:rsidP="00CC0293">
      <w:pPr>
        <w:pStyle w:val="Listeafsnit"/>
        <w:numPr>
          <w:ilvl w:val="0"/>
          <w:numId w:val="5"/>
        </w:numPr>
        <w:jc w:val="both"/>
        <w:rPr>
          <w:rFonts w:ascii="Calibri" w:hAnsi="Calibri" w:cs="Calibri"/>
          <w:color w:val="FF0000"/>
          <w:sz w:val="22"/>
          <w:lang w:val="da-DK"/>
        </w:rPr>
      </w:pPr>
      <w:r w:rsidRPr="00CC0293">
        <w:rPr>
          <w:rFonts w:ascii="Calibri" w:hAnsi="Calibri" w:cs="Calibri"/>
          <w:sz w:val="22"/>
          <w:lang w:val="da-DK"/>
        </w:rPr>
        <w:t>Bendula, støttet af CISU, har hovedansvaret for finansieringen af projektet</w:t>
      </w:r>
      <w:r w:rsidR="006040A3">
        <w:rPr>
          <w:rFonts w:ascii="Calibri" w:hAnsi="Calibri" w:cs="Calibri"/>
          <w:sz w:val="22"/>
          <w:lang w:val="da-DK"/>
        </w:rPr>
        <w:t>,</w:t>
      </w:r>
      <w:r w:rsidRPr="00CC0293">
        <w:rPr>
          <w:rFonts w:ascii="Calibri" w:hAnsi="Calibri" w:cs="Calibri"/>
          <w:sz w:val="22"/>
          <w:lang w:val="da-DK"/>
        </w:rPr>
        <w:t xml:space="preserve"> og sammen med B.E.G</w:t>
      </w:r>
      <w:r w:rsidR="00255C60">
        <w:rPr>
          <w:rFonts w:ascii="Calibri" w:hAnsi="Calibri" w:cs="Calibri"/>
          <w:sz w:val="22"/>
          <w:lang w:val="da-DK"/>
        </w:rPr>
        <w:t>.</w:t>
      </w:r>
      <w:r w:rsidRPr="00CC0293">
        <w:rPr>
          <w:rFonts w:ascii="Calibri" w:hAnsi="Calibri" w:cs="Calibri"/>
          <w:sz w:val="22"/>
          <w:lang w:val="da-DK"/>
        </w:rPr>
        <w:t xml:space="preserve"> er de ansvarlige for gennemførelsen og evalueringen. I Danmark ligger ansvaret overordnet ved Bendulas projektkoordinatorer: Formanden Heidi Newlands og kassereren Dorthe Kodal. Projektkoordinatorerne rejser til Gambia i forbindelse med opstart og evaluering af projektet. De arbejder frivilligt og betaler sig fri fra arbejde. Til gengæld ansøges der om at få tilskud til rejseudgifter fra Danmark til Song Kunda og selve opholdet i Song Kunda.     </w:t>
      </w:r>
    </w:p>
    <w:p w14:paraId="118BF574" w14:textId="0106ABCA" w:rsidR="00CC0293" w:rsidRPr="00CC0293" w:rsidRDefault="00FE1BBB" w:rsidP="00CC0293">
      <w:pPr>
        <w:pStyle w:val="Listeafsnit"/>
        <w:numPr>
          <w:ilvl w:val="0"/>
          <w:numId w:val="5"/>
        </w:numPr>
        <w:jc w:val="both"/>
        <w:rPr>
          <w:rFonts w:ascii="Calibri" w:hAnsi="Calibri" w:cs="Calibri"/>
          <w:sz w:val="22"/>
          <w:lang w:val="da-DK"/>
        </w:rPr>
      </w:pPr>
      <w:r>
        <w:rPr>
          <w:rFonts w:ascii="Calibri" w:hAnsi="Calibri" w:cs="Calibri"/>
          <w:sz w:val="22"/>
          <w:lang w:val="da-DK"/>
        </w:rPr>
        <w:t>B.E.G. opsætter de 3 workshops og CL- kurset. Bendula</w:t>
      </w:r>
      <w:r w:rsidR="00CC0293" w:rsidRPr="00CC0293">
        <w:rPr>
          <w:rFonts w:ascii="Calibri" w:hAnsi="Calibri" w:cs="Calibri"/>
          <w:sz w:val="22"/>
          <w:lang w:val="da-DK"/>
        </w:rPr>
        <w:t xml:space="preserve"> stå</w:t>
      </w:r>
      <w:r>
        <w:rPr>
          <w:rFonts w:ascii="Calibri" w:hAnsi="Calibri" w:cs="Calibri"/>
          <w:sz w:val="22"/>
          <w:lang w:val="da-DK"/>
        </w:rPr>
        <w:t>r for undervisningen på kurset og deltager i 2 workshops som sparringspartner.</w:t>
      </w:r>
    </w:p>
    <w:p w14:paraId="558693F2" w14:textId="4519DA5E"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lastRenderedPageBreak/>
        <w:t xml:space="preserve">TMC skal stå for aktiviteterne omkring skolen sammen med en repræsentant fra B.E.G. og samtidigt være talerør i forhold til landsbyen </w:t>
      </w:r>
      <w:r w:rsidR="00EC076C" w:rsidRPr="00EC076C">
        <w:rPr>
          <w:rFonts w:ascii="Calibri" w:hAnsi="Calibri" w:cs="Calibri"/>
          <w:sz w:val="22"/>
          <w:lang w:val="da-DK"/>
        </w:rPr>
        <w:t>via bl</w:t>
      </w:r>
      <w:r w:rsidR="006040A3">
        <w:rPr>
          <w:rFonts w:ascii="Calibri" w:hAnsi="Calibri" w:cs="Calibri"/>
          <w:sz w:val="22"/>
          <w:lang w:val="da-DK"/>
        </w:rPr>
        <w:t>.</w:t>
      </w:r>
      <w:r w:rsidR="00EC076C" w:rsidRPr="00EC076C">
        <w:rPr>
          <w:rFonts w:ascii="Calibri" w:hAnsi="Calibri" w:cs="Calibri"/>
          <w:sz w:val="22"/>
          <w:lang w:val="da-DK"/>
        </w:rPr>
        <w:t xml:space="preserve">a. </w:t>
      </w:r>
      <w:r w:rsidRPr="00EC076C">
        <w:rPr>
          <w:rFonts w:ascii="Calibri" w:hAnsi="Calibri" w:cs="Calibri"/>
          <w:sz w:val="22"/>
          <w:lang w:val="da-DK"/>
        </w:rPr>
        <w:t xml:space="preserve">hjemmebesøg. </w:t>
      </w:r>
      <w:r w:rsidRPr="00CC0293">
        <w:rPr>
          <w:rFonts w:ascii="Calibri" w:hAnsi="Calibri" w:cs="Calibri"/>
          <w:sz w:val="22"/>
          <w:lang w:val="da-DK"/>
        </w:rPr>
        <w:t xml:space="preserve">Til forældreaftenerne skal lærerne og ledelsen være repræsenteret. Derudover skal TMC passe biblioteket. B.E.G. skal hjælpe dem med at planlægge alle aktiviteter. </w:t>
      </w:r>
    </w:p>
    <w:p w14:paraId="7382BD2A" w14:textId="6EE74436" w:rsidR="00CC0293" w:rsidRPr="00CC0293" w:rsidRDefault="00CC0293" w:rsidP="00CC0293">
      <w:pPr>
        <w:pStyle w:val="Listeafsnit"/>
        <w:numPr>
          <w:ilvl w:val="0"/>
          <w:numId w:val="5"/>
        </w:numPr>
        <w:jc w:val="both"/>
        <w:rPr>
          <w:rFonts w:ascii="Calibri" w:hAnsi="Calibri" w:cs="Calibri"/>
          <w:sz w:val="22"/>
          <w:lang w:val="da-DK"/>
        </w:rPr>
      </w:pPr>
      <w:r w:rsidRPr="00CC0293">
        <w:rPr>
          <w:rFonts w:ascii="Calibri" w:hAnsi="Calibri" w:cs="Calibri"/>
          <w:sz w:val="22"/>
          <w:lang w:val="da-DK"/>
        </w:rPr>
        <w:t xml:space="preserve">B.E.G. </w:t>
      </w:r>
      <w:r w:rsidRPr="00696A55">
        <w:rPr>
          <w:rFonts w:ascii="Calibri" w:hAnsi="Calibri" w:cs="Calibri"/>
          <w:sz w:val="22"/>
          <w:lang w:val="da-DK"/>
        </w:rPr>
        <w:t xml:space="preserve">samarbejder </w:t>
      </w:r>
      <w:r w:rsidR="00EC076C" w:rsidRPr="00696A55">
        <w:rPr>
          <w:rFonts w:ascii="Calibri" w:hAnsi="Calibri" w:cs="Calibri"/>
          <w:sz w:val="22"/>
          <w:lang w:val="da-DK"/>
        </w:rPr>
        <w:t>med</w:t>
      </w:r>
      <w:r w:rsidRPr="00696A55">
        <w:rPr>
          <w:rFonts w:ascii="Calibri" w:hAnsi="Calibri" w:cs="Calibri"/>
          <w:sz w:val="22"/>
          <w:lang w:val="da-DK"/>
        </w:rPr>
        <w:t xml:space="preserve"> lærerne </w:t>
      </w:r>
      <w:r w:rsidR="00EC076C" w:rsidRPr="00696A55">
        <w:rPr>
          <w:rFonts w:ascii="Calibri" w:hAnsi="Calibri" w:cs="Calibri"/>
          <w:sz w:val="22"/>
          <w:lang w:val="da-DK"/>
        </w:rPr>
        <w:t xml:space="preserve">omkring </w:t>
      </w:r>
      <w:r w:rsidRPr="00CC0293">
        <w:rPr>
          <w:rFonts w:ascii="Calibri" w:hAnsi="Calibri" w:cs="Calibri"/>
          <w:sz w:val="22"/>
          <w:lang w:val="da-DK"/>
        </w:rPr>
        <w:t>i</w:t>
      </w:r>
      <w:r w:rsidR="00EC076C">
        <w:rPr>
          <w:rFonts w:ascii="Calibri" w:hAnsi="Calibri" w:cs="Calibri"/>
          <w:sz w:val="22"/>
          <w:lang w:val="da-DK"/>
        </w:rPr>
        <w:t>mplementering</w:t>
      </w:r>
      <w:r w:rsidRPr="00CC0293">
        <w:rPr>
          <w:rFonts w:ascii="Calibri" w:hAnsi="Calibri" w:cs="Calibri"/>
          <w:sz w:val="22"/>
          <w:lang w:val="da-DK"/>
        </w:rPr>
        <w:t xml:space="preserve"> </w:t>
      </w:r>
      <w:r w:rsidR="00696A55">
        <w:rPr>
          <w:rFonts w:ascii="Calibri" w:hAnsi="Calibri" w:cs="Calibri"/>
          <w:sz w:val="22"/>
          <w:lang w:val="da-DK"/>
        </w:rPr>
        <w:t xml:space="preserve">af </w:t>
      </w:r>
      <w:r w:rsidRPr="00CC0293">
        <w:rPr>
          <w:rFonts w:ascii="Calibri" w:hAnsi="Calibri" w:cs="Calibri"/>
          <w:sz w:val="22"/>
          <w:lang w:val="da-DK"/>
        </w:rPr>
        <w:t xml:space="preserve">Cooperative Learning og </w:t>
      </w:r>
      <w:r w:rsidR="00EC076C">
        <w:rPr>
          <w:rFonts w:ascii="Calibri" w:hAnsi="Calibri" w:cs="Calibri"/>
          <w:sz w:val="22"/>
          <w:lang w:val="da-DK"/>
        </w:rPr>
        <w:t>brugen af skolen</w:t>
      </w:r>
      <w:r w:rsidR="00696A55">
        <w:rPr>
          <w:rFonts w:ascii="Calibri" w:hAnsi="Calibri" w:cs="Calibri"/>
          <w:sz w:val="22"/>
          <w:lang w:val="da-DK"/>
        </w:rPr>
        <w:t>s bibliotek</w:t>
      </w:r>
      <w:r w:rsidR="00EC076C">
        <w:rPr>
          <w:rFonts w:ascii="Calibri" w:hAnsi="Calibri" w:cs="Calibri"/>
          <w:sz w:val="22"/>
          <w:lang w:val="da-DK"/>
        </w:rPr>
        <w:t>.</w:t>
      </w:r>
    </w:p>
    <w:p w14:paraId="799FDF07" w14:textId="2746E221" w:rsidR="00CC0293" w:rsidRDefault="008B3114" w:rsidP="00CC0293">
      <w:pPr>
        <w:pStyle w:val="Listeafsnit"/>
        <w:numPr>
          <w:ilvl w:val="0"/>
          <w:numId w:val="5"/>
        </w:numPr>
        <w:jc w:val="both"/>
        <w:rPr>
          <w:rFonts w:ascii="Calibri" w:hAnsi="Calibri" w:cs="Calibri"/>
          <w:sz w:val="22"/>
          <w:lang w:val="da-DK"/>
        </w:rPr>
      </w:pPr>
      <w:r w:rsidRPr="008B3114">
        <w:rPr>
          <w:rFonts w:ascii="Calibri" w:hAnsi="Calibri" w:cs="Calibri"/>
          <w:sz w:val="22"/>
          <w:lang w:val="da-DK"/>
        </w:rPr>
        <w:t>B.E.G.s projektkoordinatorer Musa Bah og Alagie Dahaba</w:t>
      </w:r>
      <w:r w:rsidR="00CC0293" w:rsidRPr="00CC0293">
        <w:rPr>
          <w:rFonts w:ascii="Calibri" w:hAnsi="Calibri" w:cs="Calibri"/>
          <w:sz w:val="22"/>
          <w:lang w:val="da-DK"/>
        </w:rPr>
        <w:t xml:space="preserve"> vil være hovedansvarlige for kontakten til Danmark. </w:t>
      </w:r>
      <w:r w:rsidR="00CC0293" w:rsidRPr="00632DCB">
        <w:rPr>
          <w:rFonts w:ascii="Calibri" w:hAnsi="Calibri" w:cs="Calibri"/>
          <w:sz w:val="22"/>
          <w:lang w:val="da-DK"/>
        </w:rPr>
        <w:t>De vil lig</w:t>
      </w:r>
      <w:r w:rsidR="007F2181">
        <w:rPr>
          <w:rFonts w:ascii="Calibri" w:hAnsi="Calibri" w:cs="Calibri"/>
          <w:sz w:val="22"/>
          <w:lang w:val="da-DK"/>
        </w:rPr>
        <w:t>eledes være regnskabsansvarlige.</w:t>
      </w:r>
    </w:p>
    <w:p w14:paraId="74E17B64" w14:textId="77777777" w:rsidR="007F2181" w:rsidRPr="00632DCB" w:rsidRDefault="007F2181" w:rsidP="007F2181">
      <w:pPr>
        <w:pStyle w:val="Listeafsnit"/>
        <w:ind w:left="360"/>
        <w:jc w:val="both"/>
        <w:rPr>
          <w:rFonts w:ascii="Calibri" w:hAnsi="Calibri" w:cs="Calibri"/>
          <w:sz w:val="22"/>
          <w:lang w:val="da-DK"/>
        </w:rPr>
      </w:pPr>
    </w:p>
    <w:p w14:paraId="13BF3D9F" w14:textId="2C0FDF9D" w:rsidR="00525A29" w:rsidRDefault="00525A29" w:rsidP="00525A29">
      <w:pPr>
        <w:pStyle w:val="Listeafsnit"/>
        <w:numPr>
          <w:ilvl w:val="0"/>
          <w:numId w:val="5"/>
        </w:numPr>
        <w:rPr>
          <w:sz w:val="22"/>
          <w:lang w:val="da-DK"/>
        </w:rPr>
      </w:pPr>
      <w:r w:rsidRPr="00B1166A">
        <w:rPr>
          <w:sz w:val="22"/>
          <w:lang w:val="da-DK"/>
        </w:rPr>
        <w:t xml:space="preserve">Beskriv hvordan indsatsen vil bidrage til at udvikle relationen </w:t>
      </w:r>
      <w:r>
        <w:rPr>
          <w:sz w:val="22"/>
          <w:lang w:val="da-DK"/>
        </w:rPr>
        <w:t xml:space="preserve">og samarbejdet </w:t>
      </w:r>
      <w:r w:rsidRPr="00B1166A">
        <w:rPr>
          <w:sz w:val="22"/>
          <w:lang w:val="da-DK"/>
        </w:rPr>
        <w:t>mellem partnerne</w:t>
      </w:r>
      <w:r>
        <w:rPr>
          <w:sz w:val="22"/>
          <w:lang w:val="da-DK"/>
        </w:rPr>
        <w:t>.</w:t>
      </w:r>
    </w:p>
    <w:p w14:paraId="64D58B9E" w14:textId="3577763D" w:rsidR="00CC0293" w:rsidRDefault="00CC0293" w:rsidP="00CC0293">
      <w:pPr>
        <w:jc w:val="both"/>
        <w:rPr>
          <w:rFonts w:ascii="Calibri" w:hAnsi="Calibri" w:cs="Calibri"/>
          <w:sz w:val="22"/>
        </w:rPr>
      </w:pPr>
      <w:r w:rsidRPr="00861BD0">
        <w:rPr>
          <w:rFonts w:ascii="Calibri" w:hAnsi="Calibri" w:cs="Calibri"/>
          <w:sz w:val="22"/>
        </w:rPr>
        <w:t>Målet er</w:t>
      </w:r>
      <w:r w:rsidR="006040A3">
        <w:rPr>
          <w:rFonts w:ascii="Calibri" w:hAnsi="Calibri" w:cs="Calibri"/>
          <w:sz w:val="22"/>
        </w:rPr>
        <w:t>,</w:t>
      </w:r>
      <w:r w:rsidRPr="00861BD0">
        <w:rPr>
          <w:rFonts w:ascii="Calibri" w:hAnsi="Calibri" w:cs="Calibri"/>
          <w:sz w:val="22"/>
        </w:rPr>
        <w:t xml:space="preserve"> at samarbejdet skal foregå</w:t>
      </w:r>
      <w:r>
        <w:rPr>
          <w:rFonts w:ascii="Calibri" w:hAnsi="Calibri" w:cs="Calibri"/>
          <w:sz w:val="22"/>
        </w:rPr>
        <w:t xml:space="preserve"> i en ligeværdig </w:t>
      </w:r>
      <w:r w:rsidR="007F2181" w:rsidRPr="007F2181">
        <w:rPr>
          <w:rFonts w:ascii="Calibri" w:hAnsi="Calibri" w:cs="Calibri"/>
          <w:sz w:val="22"/>
        </w:rPr>
        <w:t>og</w:t>
      </w:r>
      <w:r w:rsidRPr="007F2181">
        <w:rPr>
          <w:rFonts w:ascii="Calibri" w:hAnsi="Calibri" w:cs="Calibri"/>
          <w:sz w:val="22"/>
        </w:rPr>
        <w:t xml:space="preserve"> </w:t>
      </w:r>
      <w:r>
        <w:rPr>
          <w:rFonts w:ascii="Calibri" w:hAnsi="Calibri" w:cs="Calibri"/>
          <w:sz w:val="22"/>
        </w:rPr>
        <w:t>kollegial atmosfære. Samarbejdet skal være præget af god kommunikation med erfaringsudveksling og konstruktiv kritik.</w:t>
      </w:r>
      <w:r w:rsidR="00E9760E">
        <w:rPr>
          <w:rFonts w:ascii="Calibri" w:hAnsi="Calibri" w:cs="Calibri"/>
          <w:sz w:val="22"/>
        </w:rPr>
        <w:t xml:space="preserve"> I</w:t>
      </w:r>
      <w:r>
        <w:rPr>
          <w:rFonts w:ascii="Calibri" w:hAnsi="Calibri" w:cs="Calibri"/>
          <w:sz w:val="22"/>
        </w:rPr>
        <w:t>ndsatsen, støttet af CISU, vi</w:t>
      </w:r>
      <w:r w:rsidR="007F2181">
        <w:rPr>
          <w:rFonts w:ascii="Calibri" w:hAnsi="Calibri" w:cs="Calibri"/>
          <w:sz w:val="22"/>
        </w:rPr>
        <w:t xml:space="preserve">l betyde, at </w:t>
      </w:r>
      <w:r>
        <w:rPr>
          <w:rFonts w:ascii="Calibri" w:hAnsi="Calibri" w:cs="Calibri"/>
          <w:sz w:val="22"/>
        </w:rPr>
        <w:t xml:space="preserve">B.E.G. </w:t>
      </w:r>
      <w:r w:rsidR="006741E7">
        <w:rPr>
          <w:rFonts w:ascii="Calibri" w:hAnsi="Calibri" w:cs="Calibri"/>
          <w:sz w:val="22"/>
        </w:rPr>
        <w:t xml:space="preserve">får mulighed for at udvikle sig til en </w:t>
      </w:r>
      <w:r w:rsidR="007F2181">
        <w:rPr>
          <w:rFonts w:ascii="Calibri" w:hAnsi="Calibri" w:cs="Calibri"/>
          <w:sz w:val="22"/>
        </w:rPr>
        <w:t>stærk</w:t>
      </w:r>
      <w:r>
        <w:rPr>
          <w:rFonts w:ascii="Calibri" w:hAnsi="Calibri" w:cs="Calibri"/>
          <w:sz w:val="22"/>
        </w:rPr>
        <w:t xml:space="preserve"> samarbejdspartner. </w:t>
      </w:r>
      <w:r w:rsidRPr="00641F2B">
        <w:rPr>
          <w:rFonts w:ascii="Calibri" w:hAnsi="Calibri" w:cs="Calibri"/>
          <w:sz w:val="22"/>
        </w:rPr>
        <w:t>Ved at planlægge og udføre de forskellige aktiviteter</w:t>
      </w:r>
      <w:r>
        <w:rPr>
          <w:rFonts w:ascii="Calibri" w:hAnsi="Calibri" w:cs="Calibri"/>
          <w:sz w:val="22"/>
        </w:rPr>
        <w:t xml:space="preserve"> sammen vil foreningerne samle fælles erfaringer. Den indbyrdes relation bliver styrket</w:t>
      </w:r>
      <w:r w:rsidR="00A95F59">
        <w:rPr>
          <w:rFonts w:ascii="Calibri" w:hAnsi="Calibri" w:cs="Calibri"/>
          <w:sz w:val="22"/>
        </w:rPr>
        <w:t>,</w:t>
      </w:r>
      <w:r>
        <w:rPr>
          <w:rFonts w:ascii="Calibri" w:hAnsi="Calibri" w:cs="Calibri"/>
          <w:sz w:val="22"/>
        </w:rPr>
        <w:t xml:space="preserve"> og vi opnår en bredere forståelse for hinanden. Styrkelsen og formaliseringen af B.E.G. gør samarbejdet mere v</w:t>
      </w:r>
      <w:r w:rsidR="00E9760E">
        <w:rPr>
          <w:rFonts w:ascii="Calibri" w:hAnsi="Calibri" w:cs="Calibri"/>
          <w:sz w:val="22"/>
        </w:rPr>
        <w:t xml:space="preserve">elorganiseret og bæredygtigt. </w:t>
      </w:r>
      <w:r w:rsidRPr="00124F16">
        <w:rPr>
          <w:rFonts w:ascii="Calibri" w:hAnsi="Calibri" w:cs="Calibri"/>
          <w:sz w:val="22"/>
        </w:rPr>
        <w:t xml:space="preserve">Workshoppen vil give os mulighed for i fællesskab at udvikle og styrke nye tilgange til det videre arbejde. </w:t>
      </w:r>
      <w:r w:rsidRPr="000A7AFB">
        <w:rPr>
          <w:rFonts w:ascii="Calibri" w:hAnsi="Calibri" w:cs="Calibri"/>
          <w:sz w:val="22"/>
        </w:rPr>
        <w:t>Vi forventer</w:t>
      </w:r>
      <w:r w:rsidR="00A95F59">
        <w:rPr>
          <w:rFonts w:ascii="Calibri" w:hAnsi="Calibri" w:cs="Calibri"/>
          <w:sz w:val="22"/>
        </w:rPr>
        <w:t>,</w:t>
      </w:r>
      <w:r w:rsidRPr="000A7AFB">
        <w:rPr>
          <w:rFonts w:ascii="Calibri" w:hAnsi="Calibri" w:cs="Calibri"/>
          <w:sz w:val="22"/>
        </w:rPr>
        <w:t xml:space="preserve"> at udviklingen af vores indbyrdes samarbejde vil gøre os i stand til at arbejde videre med civilsamfundsudvikling i området og på sigt levere samme indsats i de omkringliggende landsbyer. I så fald forhåbentligt med støtte fra CISU.</w:t>
      </w:r>
    </w:p>
    <w:p w14:paraId="78025C3A" w14:textId="77777777" w:rsidR="00CC0293" w:rsidRPr="00CC0293" w:rsidRDefault="00CC0293" w:rsidP="00CC0293">
      <w:pPr>
        <w:rPr>
          <w:sz w:val="22"/>
        </w:rPr>
      </w:pPr>
    </w:p>
    <w:p w14:paraId="774E9524" w14:textId="2B9AD841" w:rsidR="002F05AA" w:rsidRPr="006B48F2" w:rsidRDefault="002F05AA" w:rsidP="006D6923">
      <w:pPr>
        <w:spacing w:line="259" w:lineRule="auto"/>
        <w:rPr>
          <w:sz w:val="22"/>
          <w:szCs w:val="22"/>
        </w:rPr>
      </w:pPr>
    </w:p>
    <w:p w14:paraId="1CBC7FFD" w14:textId="3A7FD3F6" w:rsidR="002F05AA" w:rsidRPr="006B48F2" w:rsidRDefault="007132DE" w:rsidP="006D6923">
      <w:pPr>
        <w:pStyle w:val="BRUGDENNEOVERSKRIFT"/>
        <w:spacing w:line="259" w:lineRule="auto"/>
        <w:rPr>
          <w:sz w:val="22"/>
          <w:szCs w:val="22"/>
        </w:rPr>
      </w:pPr>
      <w:r w:rsidRPr="006B48F2">
        <w:rPr>
          <w:sz w:val="22"/>
          <w:szCs w:val="22"/>
        </w:rPr>
        <w:t>M</w:t>
      </w:r>
      <w:r w:rsidR="00844E51" w:rsidRPr="006B48F2">
        <w:rPr>
          <w:sz w:val="22"/>
          <w:szCs w:val="22"/>
        </w:rPr>
        <w:t>ålgrupper, mål og forventede resultater (vores indsats)</w:t>
      </w:r>
    </w:p>
    <w:p w14:paraId="6146FC66" w14:textId="7F0B0BAA" w:rsidR="00FC6E20" w:rsidRDefault="00FC6E20" w:rsidP="00FC6E20">
      <w:pPr>
        <w:pStyle w:val="Listeafsnit"/>
        <w:numPr>
          <w:ilvl w:val="0"/>
          <w:numId w:val="6"/>
        </w:numPr>
        <w:rPr>
          <w:sz w:val="22"/>
          <w:lang w:val="da-DK"/>
        </w:rPr>
      </w:pPr>
      <w:r w:rsidRPr="00D619FE">
        <w:rPr>
          <w:sz w:val="22"/>
          <w:lang w:val="da-DK"/>
        </w:rPr>
        <w:t xml:space="preserve">Beskriv målgruppernes sammensætning: specificer cirka antal personer i primær </w:t>
      </w:r>
      <w:r w:rsidRPr="00FC6E20">
        <w:rPr>
          <w:i/>
          <w:iCs/>
          <w:sz w:val="22"/>
          <w:lang w:val="da-DK"/>
        </w:rPr>
        <w:t>(de personer som skal deltage i indsatsens aktiviteter)</w:t>
      </w:r>
      <w:r w:rsidRPr="00D619FE">
        <w:rPr>
          <w:sz w:val="22"/>
          <w:lang w:val="da-DK"/>
        </w:rPr>
        <w:t xml:space="preserve"> og sekundær </w:t>
      </w:r>
      <w:r w:rsidRPr="00FC6E20">
        <w:rPr>
          <w:i/>
          <w:iCs/>
          <w:sz w:val="22"/>
          <w:lang w:val="da-DK"/>
        </w:rPr>
        <w:t>(personer som vil blive påvirket af indsatsens aktiviteter uden at have deltaget i dem)</w:t>
      </w:r>
      <w:r w:rsidRPr="00D619FE">
        <w:rPr>
          <w:sz w:val="22"/>
          <w:lang w:val="da-DK"/>
        </w:rPr>
        <w:t xml:space="preserve"> målgruppe på for eksempel kønsfordeling, socialt tilhørsforhold eller andet relevant.</w:t>
      </w:r>
    </w:p>
    <w:p w14:paraId="029556CD" w14:textId="0A622298" w:rsidR="000B6B71" w:rsidRPr="009C2193"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Indsatsen er delt op i fem hovedaktiviteter.</w:t>
      </w:r>
      <w:r w:rsidRPr="009C2193">
        <w:rPr>
          <w:rFonts w:ascii="Calibri" w:hAnsi="Calibri" w:cs="Calibri"/>
          <w:sz w:val="22"/>
          <w:lang w:val="da-DK"/>
        </w:rPr>
        <w:t xml:space="preserve"> </w:t>
      </w:r>
    </w:p>
    <w:p w14:paraId="362FA89A" w14:textId="77777777" w:rsidR="000B6B71" w:rsidRPr="000B6B71" w:rsidRDefault="000B6B71" w:rsidP="000B6B71">
      <w:pPr>
        <w:pStyle w:val="Listeafsnit"/>
        <w:numPr>
          <w:ilvl w:val="0"/>
          <w:numId w:val="6"/>
        </w:numPr>
        <w:jc w:val="both"/>
        <w:rPr>
          <w:rFonts w:ascii="Calibri" w:hAnsi="Calibri" w:cs="Calibri"/>
          <w:b/>
          <w:sz w:val="22"/>
          <w:u w:val="single"/>
        </w:rPr>
      </w:pPr>
      <w:r w:rsidRPr="000B6B71">
        <w:rPr>
          <w:rFonts w:ascii="Calibri" w:hAnsi="Calibri" w:cs="Calibri"/>
          <w:b/>
          <w:sz w:val="22"/>
          <w:u w:val="single"/>
        </w:rPr>
        <w:t>Primære:</w:t>
      </w:r>
    </w:p>
    <w:p w14:paraId="5D63E347" w14:textId="3CFA8A45" w:rsidR="000B6B71" w:rsidRPr="00A95F59"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 xml:space="preserve">B.E.G. </w:t>
      </w:r>
      <w:r w:rsidRPr="000B6B71">
        <w:rPr>
          <w:rFonts w:ascii="Calibri" w:hAnsi="Calibri" w:cs="Calibri"/>
          <w:sz w:val="22"/>
          <w:lang w:val="da-DK"/>
        </w:rPr>
        <w:t>Vores partnerorganisation består af 11 bestyrelsesmedlemmer, hvoraf 8 er mænd</w:t>
      </w:r>
      <w:r w:rsidR="00A95F59">
        <w:rPr>
          <w:rFonts w:ascii="Calibri" w:hAnsi="Calibri" w:cs="Calibri"/>
          <w:sz w:val="22"/>
          <w:lang w:val="da-DK"/>
        </w:rPr>
        <w:t>,</w:t>
      </w:r>
      <w:r w:rsidRPr="000B6B71">
        <w:rPr>
          <w:rFonts w:ascii="Calibri" w:hAnsi="Calibri" w:cs="Calibri"/>
          <w:sz w:val="22"/>
          <w:lang w:val="da-DK"/>
        </w:rPr>
        <w:t xml:space="preserve"> og 3 er kvinder. </w:t>
      </w:r>
      <w:r w:rsidRPr="00A95F59">
        <w:rPr>
          <w:rFonts w:ascii="Calibri" w:hAnsi="Calibri" w:cs="Calibri"/>
          <w:sz w:val="22"/>
          <w:lang w:val="da-DK"/>
        </w:rPr>
        <w:t xml:space="preserve">De </w:t>
      </w:r>
      <w:r w:rsidR="00A95F59">
        <w:rPr>
          <w:rFonts w:ascii="Calibri" w:hAnsi="Calibri" w:cs="Calibri"/>
          <w:sz w:val="22"/>
          <w:lang w:val="da-DK"/>
        </w:rPr>
        <w:t xml:space="preserve">mangler </w:t>
      </w:r>
      <w:r w:rsidRPr="00A95F59">
        <w:rPr>
          <w:rFonts w:ascii="Calibri" w:hAnsi="Calibri" w:cs="Calibri"/>
          <w:sz w:val="22"/>
          <w:lang w:val="da-DK"/>
        </w:rPr>
        <w:t>organisationserfaring.</w:t>
      </w:r>
    </w:p>
    <w:p w14:paraId="613F39FE" w14:textId="77777777"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 xml:space="preserve">Skolens ledelse: </w:t>
      </w:r>
      <w:r w:rsidRPr="000B6B71">
        <w:rPr>
          <w:rFonts w:ascii="Calibri" w:hAnsi="Calibri" w:cs="Calibri"/>
          <w:sz w:val="22"/>
          <w:lang w:val="da-DK"/>
        </w:rPr>
        <w:t>Skoleinspektøren Alagie Dahaba, 39 år, og viceinspektøren Bilali Konteh, 33 år.</w:t>
      </w:r>
    </w:p>
    <w:p w14:paraId="1BC838E8" w14:textId="72974F4E" w:rsidR="000B6B71" w:rsidRPr="001F758E"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Lærerne:</w:t>
      </w:r>
      <w:r w:rsidRPr="000B6B71">
        <w:rPr>
          <w:rFonts w:ascii="Calibri" w:hAnsi="Calibri" w:cs="Calibri"/>
          <w:sz w:val="22"/>
          <w:lang w:val="da-DK"/>
        </w:rPr>
        <w:t xml:space="preserve">  18 lærere i Song Kunda, 16 mænd og 2 kvinder. De fleste lærere er unge og nyuddannede. Til </w:t>
      </w:r>
      <w:r w:rsidR="001F758E">
        <w:rPr>
          <w:rFonts w:ascii="Calibri" w:hAnsi="Calibri" w:cs="Calibri"/>
          <w:sz w:val="22"/>
          <w:lang w:val="da-DK"/>
        </w:rPr>
        <w:t>C</w:t>
      </w:r>
      <w:r w:rsidRPr="000B6B71">
        <w:rPr>
          <w:rFonts w:ascii="Calibri" w:hAnsi="Calibri" w:cs="Calibri"/>
          <w:sz w:val="22"/>
          <w:lang w:val="da-DK"/>
        </w:rPr>
        <w:t xml:space="preserve">L-kurset inviteres en mandlig og kvindelig lærer fra hver af de 13 naboskoler. </w:t>
      </w:r>
      <w:r w:rsidRPr="001F758E">
        <w:rPr>
          <w:rFonts w:ascii="Calibri" w:hAnsi="Calibri" w:cs="Calibri"/>
          <w:sz w:val="22"/>
          <w:lang w:val="da-DK"/>
        </w:rPr>
        <w:t>I alt 44 lærere</w:t>
      </w:r>
      <w:r w:rsidR="00A95F59">
        <w:rPr>
          <w:rFonts w:ascii="Calibri" w:hAnsi="Calibri" w:cs="Calibri"/>
          <w:sz w:val="22"/>
          <w:lang w:val="da-DK"/>
        </w:rPr>
        <w:t>.</w:t>
      </w:r>
    </w:p>
    <w:p w14:paraId="1F3EF562" w14:textId="3F9EC82D" w:rsidR="000B6B71" w:rsidRPr="00E9760E" w:rsidRDefault="000B6B71" w:rsidP="0078720C">
      <w:pPr>
        <w:pStyle w:val="Listeafsnit"/>
        <w:numPr>
          <w:ilvl w:val="0"/>
          <w:numId w:val="6"/>
        </w:numPr>
        <w:jc w:val="both"/>
        <w:rPr>
          <w:rFonts w:ascii="Calibri" w:hAnsi="Calibri" w:cs="Calibri"/>
          <w:sz w:val="22"/>
          <w:lang w:val="da-DK"/>
        </w:rPr>
      </w:pPr>
      <w:r w:rsidRPr="001F758E">
        <w:rPr>
          <w:rFonts w:ascii="Calibri" w:hAnsi="Calibri" w:cs="Calibri"/>
          <w:b/>
          <w:sz w:val="22"/>
          <w:lang w:val="da-DK"/>
        </w:rPr>
        <w:t xml:space="preserve">Eleverne: </w:t>
      </w:r>
      <w:r w:rsidR="008252F4" w:rsidRPr="008252F4">
        <w:rPr>
          <w:rFonts w:ascii="Calibri" w:hAnsi="Calibri" w:cs="Calibri"/>
          <w:sz w:val="22"/>
          <w:lang w:val="da-DK"/>
        </w:rPr>
        <w:t>Eks</w:t>
      </w:r>
      <w:r w:rsidR="00E0060A">
        <w:rPr>
          <w:rFonts w:ascii="Calibri" w:hAnsi="Calibri" w:cs="Calibri"/>
          <w:sz w:val="22"/>
          <w:lang w:val="da-DK"/>
        </w:rPr>
        <w:t>k</w:t>
      </w:r>
      <w:r w:rsidR="008252F4" w:rsidRPr="008252F4">
        <w:rPr>
          <w:rFonts w:ascii="Calibri" w:hAnsi="Calibri" w:cs="Calibri"/>
          <w:sz w:val="22"/>
          <w:lang w:val="da-DK"/>
        </w:rPr>
        <w:t>ursion</w:t>
      </w:r>
      <w:r w:rsidR="00E0060A">
        <w:rPr>
          <w:rFonts w:ascii="Calibri" w:hAnsi="Calibri" w:cs="Calibri"/>
          <w:sz w:val="22"/>
          <w:lang w:val="da-DK"/>
        </w:rPr>
        <w:t xml:space="preserve">: </w:t>
      </w:r>
      <w:r w:rsidR="00E9760E" w:rsidRPr="001F758E">
        <w:rPr>
          <w:rFonts w:ascii="Calibri" w:hAnsi="Calibri" w:cs="Calibri"/>
          <w:sz w:val="22"/>
          <w:lang w:val="da-DK"/>
        </w:rPr>
        <w:t>Grade 9 (sidste årgang på skolen), ca</w:t>
      </w:r>
      <w:r w:rsidR="00A95F59">
        <w:rPr>
          <w:rFonts w:ascii="Calibri" w:hAnsi="Calibri" w:cs="Calibri"/>
          <w:sz w:val="22"/>
          <w:lang w:val="da-DK"/>
        </w:rPr>
        <w:t>.</w:t>
      </w:r>
      <w:r w:rsidR="00E9760E" w:rsidRPr="001F758E">
        <w:rPr>
          <w:rFonts w:ascii="Calibri" w:hAnsi="Calibri" w:cs="Calibri"/>
          <w:sz w:val="22"/>
          <w:lang w:val="da-DK"/>
        </w:rPr>
        <w:t xml:space="preserve"> 40 elever</w:t>
      </w:r>
      <w:r w:rsidRPr="001F758E">
        <w:rPr>
          <w:rFonts w:ascii="Calibri" w:hAnsi="Calibri" w:cs="Calibri"/>
          <w:sz w:val="22"/>
          <w:lang w:val="da-DK"/>
        </w:rPr>
        <w:t xml:space="preserve">. </w:t>
      </w:r>
      <w:r w:rsidR="00E9760E" w:rsidRPr="001F758E">
        <w:rPr>
          <w:rFonts w:ascii="Calibri" w:hAnsi="Calibri" w:cs="Calibri"/>
          <w:sz w:val="22"/>
          <w:lang w:val="da-DK"/>
        </w:rPr>
        <w:t>Brugere af biblioteket</w:t>
      </w:r>
      <w:r w:rsidR="001F758E" w:rsidRPr="001F758E">
        <w:rPr>
          <w:rFonts w:ascii="Calibri" w:hAnsi="Calibri" w:cs="Calibri"/>
          <w:sz w:val="22"/>
          <w:lang w:val="da-DK"/>
        </w:rPr>
        <w:t>: Vi forventer</w:t>
      </w:r>
      <w:r w:rsidR="00A95F59">
        <w:rPr>
          <w:rFonts w:ascii="Calibri" w:hAnsi="Calibri" w:cs="Calibri"/>
          <w:sz w:val="22"/>
          <w:lang w:val="da-DK"/>
        </w:rPr>
        <w:t>,</w:t>
      </w:r>
      <w:r w:rsidR="001F758E" w:rsidRPr="001F758E">
        <w:rPr>
          <w:rFonts w:ascii="Calibri" w:hAnsi="Calibri" w:cs="Calibri"/>
          <w:sz w:val="22"/>
          <w:lang w:val="da-DK"/>
        </w:rPr>
        <w:t xml:space="preserve"> at alle elever i løbet af et skoleår kommer på biblioteket (679 elever, 407 drenge og 272 piger) </w:t>
      </w:r>
      <w:r w:rsidRPr="001F758E">
        <w:rPr>
          <w:rFonts w:ascii="Calibri" w:hAnsi="Calibri" w:cs="Calibri"/>
          <w:sz w:val="22"/>
          <w:lang w:val="da-DK"/>
        </w:rPr>
        <w:t>Da alle taler mandinka i landsbyen</w:t>
      </w:r>
      <w:r w:rsidR="00A95F59">
        <w:rPr>
          <w:rFonts w:ascii="Calibri" w:hAnsi="Calibri" w:cs="Calibri"/>
          <w:sz w:val="22"/>
          <w:lang w:val="da-DK"/>
        </w:rPr>
        <w:t>,</w:t>
      </w:r>
      <w:r w:rsidRPr="001F758E">
        <w:rPr>
          <w:rFonts w:ascii="Calibri" w:hAnsi="Calibri" w:cs="Calibri"/>
          <w:sz w:val="22"/>
          <w:lang w:val="da-DK"/>
        </w:rPr>
        <w:t xml:space="preserve"> er eleverne ikke særlig</w:t>
      </w:r>
      <w:r w:rsidR="00A95F59">
        <w:rPr>
          <w:rFonts w:ascii="Calibri" w:hAnsi="Calibri" w:cs="Calibri"/>
          <w:sz w:val="22"/>
          <w:lang w:val="da-DK"/>
        </w:rPr>
        <w:t>t</w:t>
      </w:r>
      <w:r w:rsidRPr="001F758E">
        <w:rPr>
          <w:rFonts w:ascii="Calibri" w:hAnsi="Calibri" w:cs="Calibri"/>
          <w:sz w:val="22"/>
          <w:lang w:val="da-DK"/>
        </w:rPr>
        <w:t xml:space="preserve"> gode til engelsk. </w:t>
      </w:r>
    </w:p>
    <w:p w14:paraId="55DE4416" w14:textId="7C901257" w:rsidR="000B6B71" w:rsidRPr="001F758E" w:rsidRDefault="000B6B71" w:rsidP="001F758E">
      <w:pPr>
        <w:pStyle w:val="Listeafsnit"/>
        <w:numPr>
          <w:ilvl w:val="0"/>
          <w:numId w:val="6"/>
        </w:numPr>
        <w:jc w:val="both"/>
        <w:rPr>
          <w:rFonts w:ascii="Calibri" w:hAnsi="Calibri" w:cs="Calibri"/>
          <w:sz w:val="22"/>
          <w:lang w:val="da-DK"/>
        </w:rPr>
      </w:pPr>
      <w:r w:rsidRPr="000B6B71">
        <w:rPr>
          <w:rFonts w:ascii="Calibri" w:hAnsi="Calibri" w:cs="Calibri"/>
          <w:b/>
          <w:sz w:val="22"/>
          <w:lang w:val="da-DK"/>
        </w:rPr>
        <w:t xml:space="preserve">TMC: </w:t>
      </w:r>
      <w:r w:rsidRPr="000B6B71">
        <w:rPr>
          <w:rFonts w:ascii="Calibri" w:hAnsi="Calibri" w:cs="Calibri"/>
          <w:sz w:val="22"/>
          <w:lang w:val="da-DK"/>
        </w:rPr>
        <w:t xml:space="preserve">25 gifte kvinder i alderen 30-60 år der alle på nær </w:t>
      </w:r>
      <w:r w:rsidR="00A95F59">
        <w:rPr>
          <w:rFonts w:ascii="Calibri" w:hAnsi="Calibri" w:cs="Calibri"/>
          <w:sz w:val="22"/>
          <w:lang w:val="da-DK"/>
        </w:rPr>
        <w:t>é</w:t>
      </w:r>
      <w:r w:rsidRPr="000B6B71">
        <w:rPr>
          <w:rFonts w:ascii="Calibri" w:hAnsi="Calibri" w:cs="Calibri"/>
          <w:sz w:val="22"/>
          <w:lang w:val="da-DK"/>
        </w:rPr>
        <w:t>n er analfabeter og ikke taler engelsk.</w:t>
      </w:r>
    </w:p>
    <w:p w14:paraId="4AE6F4CE" w14:textId="43A9EFAC"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 xml:space="preserve">Forældrene </w:t>
      </w:r>
      <w:r w:rsidRPr="000B6B71">
        <w:rPr>
          <w:rFonts w:ascii="Calibri" w:hAnsi="Calibri" w:cs="Calibri"/>
          <w:sz w:val="22"/>
          <w:lang w:val="da-DK"/>
        </w:rPr>
        <w:t xml:space="preserve">til eleverne på skolen </w:t>
      </w:r>
      <w:r w:rsidRPr="00CD5176">
        <w:rPr>
          <w:rFonts w:ascii="Calibri" w:hAnsi="Calibri" w:cs="Calibri"/>
          <w:sz w:val="22"/>
          <w:lang w:val="da-DK"/>
        </w:rPr>
        <w:t>(ca. 1000 forældre)</w:t>
      </w:r>
      <w:r w:rsidR="00CD5176" w:rsidRPr="00CD5176">
        <w:rPr>
          <w:rFonts w:ascii="Calibri" w:hAnsi="Calibri" w:cs="Calibri"/>
          <w:sz w:val="22"/>
          <w:lang w:val="da-DK"/>
        </w:rPr>
        <w:t>. Førskolebørnenes forældre bliver inviteret til aktivitet</w:t>
      </w:r>
      <w:r w:rsidR="00CD5176">
        <w:rPr>
          <w:rFonts w:ascii="Calibri" w:hAnsi="Calibri" w:cs="Calibri"/>
          <w:sz w:val="22"/>
          <w:lang w:val="da-DK"/>
        </w:rPr>
        <w:t>s</w:t>
      </w:r>
      <w:r w:rsidR="00CD5176" w:rsidRPr="00CD5176">
        <w:rPr>
          <w:rFonts w:ascii="Calibri" w:hAnsi="Calibri" w:cs="Calibri"/>
          <w:sz w:val="22"/>
          <w:lang w:val="da-DK"/>
        </w:rPr>
        <w:t>dage. De øvrige forældre blive inviteret til forældreaftener. Der afhol</w:t>
      </w:r>
      <w:r w:rsidR="00CD5176">
        <w:rPr>
          <w:rFonts w:ascii="Calibri" w:hAnsi="Calibri" w:cs="Calibri"/>
          <w:sz w:val="22"/>
          <w:lang w:val="da-DK"/>
        </w:rPr>
        <w:t>des 6 forældreaftener, til hver</w:t>
      </w:r>
      <w:r w:rsidR="00CD5176" w:rsidRPr="00CD5176">
        <w:rPr>
          <w:rFonts w:ascii="Calibri" w:hAnsi="Calibri" w:cs="Calibri"/>
          <w:sz w:val="22"/>
          <w:lang w:val="da-DK"/>
        </w:rPr>
        <w:t xml:space="preserve"> for</w:t>
      </w:r>
      <w:r w:rsidR="00CD5176">
        <w:rPr>
          <w:rFonts w:ascii="Calibri" w:hAnsi="Calibri" w:cs="Calibri"/>
          <w:sz w:val="22"/>
          <w:lang w:val="da-DK"/>
        </w:rPr>
        <w:t>ældreaften inviteres forældre fra</w:t>
      </w:r>
      <w:r w:rsidR="00CD5176" w:rsidRPr="00CD5176">
        <w:rPr>
          <w:rFonts w:ascii="Calibri" w:hAnsi="Calibri" w:cs="Calibri"/>
          <w:sz w:val="22"/>
          <w:lang w:val="da-DK"/>
        </w:rPr>
        <w:t xml:space="preserve"> 2 årgange. Således vil alle skolens foræld</w:t>
      </w:r>
      <w:r w:rsidR="00C15B59">
        <w:rPr>
          <w:rFonts w:ascii="Calibri" w:hAnsi="Calibri" w:cs="Calibri"/>
          <w:sz w:val="22"/>
          <w:lang w:val="da-DK"/>
        </w:rPr>
        <w:t xml:space="preserve">re blive inviteret til mindst </w:t>
      </w:r>
      <w:r w:rsidR="00A95F59">
        <w:rPr>
          <w:rFonts w:ascii="Calibri" w:hAnsi="Calibri" w:cs="Calibri"/>
          <w:sz w:val="22"/>
          <w:lang w:val="da-DK"/>
        </w:rPr>
        <w:t>é</w:t>
      </w:r>
      <w:r w:rsidR="00C15B59">
        <w:rPr>
          <w:rFonts w:ascii="Calibri" w:hAnsi="Calibri" w:cs="Calibri"/>
          <w:sz w:val="22"/>
          <w:lang w:val="da-DK"/>
        </w:rPr>
        <w:t>n</w:t>
      </w:r>
      <w:r w:rsidR="00CD5176" w:rsidRPr="00CD5176">
        <w:rPr>
          <w:rFonts w:ascii="Calibri" w:hAnsi="Calibri" w:cs="Calibri"/>
          <w:sz w:val="22"/>
          <w:lang w:val="da-DK"/>
        </w:rPr>
        <w:t xml:space="preserve"> forældre</w:t>
      </w:r>
      <w:r w:rsidR="00C15B59">
        <w:rPr>
          <w:rFonts w:ascii="Calibri" w:hAnsi="Calibri" w:cs="Calibri"/>
          <w:sz w:val="22"/>
          <w:lang w:val="da-DK"/>
        </w:rPr>
        <w:t>aften</w:t>
      </w:r>
      <w:r w:rsidR="00CD5176" w:rsidRPr="00CD5176">
        <w:rPr>
          <w:rFonts w:ascii="Calibri" w:hAnsi="Calibri" w:cs="Calibri"/>
          <w:sz w:val="22"/>
          <w:lang w:val="da-DK"/>
        </w:rPr>
        <w:t xml:space="preserve">. </w:t>
      </w:r>
      <w:r w:rsidRPr="000B6B71">
        <w:rPr>
          <w:rFonts w:ascii="Calibri" w:hAnsi="Calibri" w:cs="Calibri"/>
          <w:sz w:val="22"/>
          <w:lang w:val="da-DK"/>
        </w:rPr>
        <w:t>De fleste er fattige bønder</w:t>
      </w:r>
      <w:r w:rsidR="00A95F59">
        <w:rPr>
          <w:rFonts w:ascii="Calibri" w:hAnsi="Calibri" w:cs="Calibri"/>
          <w:sz w:val="22"/>
          <w:lang w:val="da-DK"/>
        </w:rPr>
        <w:t>,</w:t>
      </w:r>
      <w:r w:rsidRPr="000B6B71">
        <w:rPr>
          <w:rFonts w:ascii="Calibri" w:hAnsi="Calibri" w:cs="Calibri"/>
          <w:sz w:val="22"/>
          <w:lang w:val="da-DK"/>
        </w:rPr>
        <w:t xml:space="preserve"> der ernærer sig ved at dyrke jordnødder</w:t>
      </w:r>
      <w:r w:rsidR="00A95F59">
        <w:rPr>
          <w:rFonts w:ascii="Calibri" w:hAnsi="Calibri" w:cs="Calibri"/>
          <w:sz w:val="22"/>
          <w:lang w:val="da-DK"/>
        </w:rPr>
        <w:t>,</w:t>
      </w:r>
      <w:r w:rsidRPr="000B6B71">
        <w:rPr>
          <w:rFonts w:ascii="Calibri" w:hAnsi="Calibri" w:cs="Calibri"/>
          <w:sz w:val="22"/>
          <w:lang w:val="da-DK"/>
        </w:rPr>
        <w:t xml:space="preserve"> og rigtig mange er analfabeter. Nogle forældre er egentlig bedsteforældre til børnene. Der er flest kvinder, da mange af mændene er taget illegalt til Europa.</w:t>
      </w:r>
    </w:p>
    <w:p w14:paraId="194A637F" w14:textId="77777777" w:rsidR="000B6B71" w:rsidRPr="000B6B71" w:rsidRDefault="000B6B71" w:rsidP="00CD5176">
      <w:pPr>
        <w:pStyle w:val="Listeafsnit"/>
        <w:ind w:left="360"/>
        <w:jc w:val="both"/>
        <w:rPr>
          <w:rFonts w:ascii="Calibri" w:hAnsi="Calibri" w:cs="Calibri"/>
          <w:sz w:val="22"/>
          <w:lang w:val="da-DK"/>
        </w:rPr>
      </w:pPr>
    </w:p>
    <w:p w14:paraId="55D7BEC0" w14:textId="77777777" w:rsidR="000B6B71" w:rsidRPr="00E0060A" w:rsidRDefault="000B6B71" w:rsidP="000B6B71">
      <w:pPr>
        <w:pStyle w:val="Listeafsnit"/>
        <w:numPr>
          <w:ilvl w:val="0"/>
          <w:numId w:val="6"/>
        </w:numPr>
        <w:jc w:val="both"/>
        <w:rPr>
          <w:rFonts w:ascii="Calibri" w:hAnsi="Calibri" w:cs="Calibri"/>
          <w:b/>
          <w:sz w:val="22"/>
          <w:u w:val="single"/>
          <w:lang w:val="da-DK"/>
        </w:rPr>
      </w:pPr>
      <w:r w:rsidRPr="00E0060A">
        <w:rPr>
          <w:rFonts w:ascii="Calibri" w:hAnsi="Calibri" w:cs="Calibri"/>
          <w:b/>
          <w:sz w:val="22"/>
          <w:u w:val="single"/>
          <w:lang w:val="da-DK"/>
        </w:rPr>
        <w:t xml:space="preserve">Sekundære: </w:t>
      </w:r>
    </w:p>
    <w:p w14:paraId="7A64A1B4" w14:textId="6ACF8851" w:rsidR="00F31335" w:rsidRPr="00F31335" w:rsidRDefault="00F31335" w:rsidP="00F31335">
      <w:pPr>
        <w:pStyle w:val="Listeafsnit"/>
        <w:numPr>
          <w:ilvl w:val="0"/>
          <w:numId w:val="6"/>
        </w:numPr>
        <w:spacing w:before="240" w:after="240"/>
        <w:rPr>
          <w:rFonts w:eastAsia="Times New Roman" w:cstheme="minorHAnsi"/>
          <w:sz w:val="22"/>
          <w:lang w:val="da-DK" w:eastAsia="da-DK"/>
        </w:rPr>
      </w:pPr>
      <w:r w:rsidRPr="00F31335">
        <w:rPr>
          <w:rFonts w:eastAsia="Times New Roman" w:cstheme="minorHAnsi"/>
          <w:sz w:val="22"/>
          <w:lang w:val="da-DK" w:eastAsia="da-DK"/>
        </w:rPr>
        <w:t>Hver aktivitet har primærgrupper, disse er i nogen af de andre aktiviteter også sekundærgrupper. (se beskrivelserne ovenfor).</w:t>
      </w:r>
    </w:p>
    <w:p w14:paraId="65CB6960" w14:textId="77777777" w:rsidR="000B6B71" w:rsidRPr="000B6B71" w:rsidRDefault="000B6B71" w:rsidP="000B6B71">
      <w:pPr>
        <w:rPr>
          <w:sz w:val="22"/>
        </w:rPr>
      </w:pPr>
    </w:p>
    <w:p w14:paraId="1D7CB181" w14:textId="5515CDF0" w:rsidR="000B6B71" w:rsidRPr="00EA1E12" w:rsidRDefault="00B3637E" w:rsidP="00EA1E12">
      <w:pPr>
        <w:pStyle w:val="Listeafsnit"/>
        <w:numPr>
          <w:ilvl w:val="0"/>
          <w:numId w:val="6"/>
        </w:numPr>
        <w:spacing w:line="259" w:lineRule="auto"/>
        <w:rPr>
          <w:sz w:val="22"/>
          <w:lang w:val="da-DK"/>
        </w:rPr>
      </w:pPr>
      <w:r w:rsidRPr="006B48F2">
        <w:rPr>
          <w:sz w:val="22"/>
          <w:lang w:val="da-DK"/>
        </w:rPr>
        <w:t xml:space="preserve">Beskriv hvordan målgrupperne vil deltage i og få gavn af indsatsen. </w:t>
      </w:r>
    </w:p>
    <w:p w14:paraId="53B2544A" w14:textId="42304A8A" w:rsidR="000B6B71" w:rsidRPr="00EA1E12" w:rsidRDefault="000B6B71" w:rsidP="000B6B71">
      <w:pPr>
        <w:jc w:val="both"/>
        <w:rPr>
          <w:rFonts w:ascii="Calibri" w:hAnsi="Calibri" w:cs="Calibri"/>
          <w:sz w:val="22"/>
        </w:rPr>
      </w:pPr>
      <w:r w:rsidRPr="00813377">
        <w:rPr>
          <w:rFonts w:ascii="Calibri" w:hAnsi="Calibri" w:cs="Calibri"/>
          <w:b/>
          <w:sz w:val="22"/>
        </w:rPr>
        <w:t>B.E.G.</w:t>
      </w:r>
      <w:r w:rsidRPr="00172332">
        <w:rPr>
          <w:rFonts w:ascii="Calibri" w:hAnsi="Calibri" w:cs="Calibri"/>
          <w:sz w:val="22"/>
        </w:rPr>
        <w:t>s bestyrel</w:t>
      </w:r>
      <w:r>
        <w:rPr>
          <w:rFonts w:ascii="Calibri" w:hAnsi="Calibri" w:cs="Calibri"/>
          <w:sz w:val="22"/>
        </w:rPr>
        <w:t xml:space="preserve">sesmedlemmer vil få erfaring med organisationsarbejde via </w:t>
      </w:r>
      <w:r w:rsidR="009C2193" w:rsidRPr="00B54A8A">
        <w:rPr>
          <w:rFonts w:ascii="Calibri" w:hAnsi="Calibri" w:cs="Calibri"/>
          <w:color w:val="000000" w:themeColor="text1"/>
          <w:sz w:val="22"/>
        </w:rPr>
        <w:t>3</w:t>
      </w:r>
      <w:r w:rsidR="009C2193">
        <w:rPr>
          <w:rFonts w:ascii="Calibri" w:hAnsi="Calibri" w:cs="Calibri"/>
          <w:color w:val="00B050"/>
          <w:sz w:val="22"/>
        </w:rPr>
        <w:t xml:space="preserve"> </w:t>
      </w:r>
      <w:r>
        <w:rPr>
          <w:rFonts w:ascii="Calibri" w:hAnsi="Calibri" w:cs="Calibri"/>
          <w:sz w:val="22"/>
        </w:rPr>
        <w:t>workshop</w:t>
      </w:r>
      <w:r w:rsidR="009C2193">
        <w:rPr>
          <w:rFonts w:ascii="Calibri" w:hAnsi="Calibri" w:cs="Calibri"/>
          <w:sz w:val="22"/>
        </w:rPr>
        <w:t>s</w:t>
      </w:r>
      <w:r w:rsidR="00EA1E12">
        <w:rPr>
          <w:rFonts w:ascii="Calibri" w:hAnsi="Calibri" w:cs="Calibri"/>
          <w:sz w:val="22"/>
        </w:rPr>
        <w:t>, deres bestyrelsesmøder</w:t>
      </w:r>
      <w:r>
        <w:rPr>
          <w:rFonts w:ascii="Calibri" w:hAnsi="Calibri" w:cs="Calibri"/>
          <w:sz w:val="22"/>
        </w:rPr>
        <w:t xml:space="preserve"> og </w:t>
      </w:r>
      <w:r w:rsidR="009C2193">
        <w:rPr>
          <w:rFonts w:ascii="Calibri" w:hAnsi="Calibri" w:cs="Calibri"/>
          <w:sz w:val="22"/>
        </w:rPr>
        <w:t>igennem det ansvar</w:t>
      </w:r>
      <w:r w:rsidR="00B54A8A">
        <w:rPr>
          <w:rFonts w:ascii="Calibri" w:hAnsi="Calibri" w:cs="Calibri"/>
          <w:sz w:val="22"/>
        </w:rPr>
        <w:t>,</w:t>
      </w:r>
      <w:r w:rsidR="009C2193">
        <w:rPr>
          <w:rFonts w:ascii="Calibri" w:hAnsi="Calibri" w:cs="Calibri"/>
          <w:sz w:val="22"/>
        </w:rPr>
        <w:t xml:space="preserve"> de har for aktiviteterne</w:t>
      </w:r>
      <w:r w:rsidR="00EA1E12">
        <w:rPr>
          <w:rFonts w:ascii="Calibri" w:hAnsi="Calibri" w:cs="Calibri"/>
          <w:sz w:val="22"/>
        </w:rPr>
        <w:t xml:space="preserve"> i dette projekt</w:t>
      </w:r>
      <w:r>
        <w:rPr>
          <w:rFonts w:ascii="Calibri" w:hAnsi="Calibri" w:cs="Calibri"/>
          <w:sz w:val="22"/>
        </w:rPr>
        <w:t xml:space="preserve">. </w:t>
      </w:r>
      <w:r w:rsidRPr="00B54A8A">
        <w:rPr>
          <w:rFonts w:ascii="Calibri" w:hAnsi="Calibri" w:cs="Calibri"/>
          <w:sz w:val="22"/>
        </w:rPr>
        <w:t>B.E.G. vil gennem aktiviteterne med TMC</w:t>
      </w:r>
      <w:r w:rsidR="00EA1E12" w:rsidRPr="00B54A8A">
        <w:rPr>
          <w:rFonts w:ascii="Calibri" w:hAnsi="Calibri" w:cs="Calibri"/>
          <w:sz w:val="22"/>
        </w:rPr>
        <w:t xml:space="preserve"> og skolen</w:t>
      </w:r>
      <w:r w:rsidRPr="00B54A8A">
        <w:rPr>
          <w:rFonts w:ascii="Calibri" w:hAnsi="Calibri" w:cs="Calibri"/>
          <w:sz w:val="22"/>
        </w:rPr>
        <w:t xml:space="preserve"> få troen på</w:t>
      </w:r>
      <w:r w:rsidR="00B54A8A" w:rsidRPr="00B54A8A">
        <w:rPr>
          <w:rFonts w:ascii="Calibri" w:hAnsi="Calibri" w:cs="Calibri"/>
          <w:sz w:val="22"/>
        </w:rPr>
        <w:t>,</w:t>
      </w:r>
      <w:r w:rsidRPr="00B54A8A">
        <w:rPr>
          <w:rFonts w:ascii="Calibri" w:hAnsi="Calibri" w:cs="Calibri"/>
          <w:sz w:val="22"/>
        </w:rPr>
        <w:t xml:space="preserve"> at de kan gøre en forskel og finde ud af</w:t>
      </w:r>
      <w:r w:rsidR="00B54A8A" w:rsidRPr="00B54A8A">
        <w:rPr>
          <w:rFonts w:ascii="Calibri" w:hAnsi="Calibri" w:cs="Calibri"/>
          <w:sz w:val="22"/>
        </w:rPr>
        <w:t>,</w:t>
      </w:r>
      <w:r w:rsidRPr="00B54A8A">
        <w:rPr>
          <w:rFonts w:ascii="Calibri" w:hAnsi="Calibri" w:cs="Calibri"/>
          <w:sz w:val="22"/>
        </w:rPr>
        <w:t xml:space="preserve"> hvilke muligheder de har for at skabe ændringer i deres samfund. </w:t>
      </w:r>
      <w:r w:rsidR="009C2193">
        <w:rPr>
          <w:rFonts w:ascii="Calibri" w:hAnsi="Calibri" w:cs="Calibri"/>
          <w:sz w:val="22"/>
        </w:rPr>
        <w:t xml:space="preserve">De vil </w:t>
      </w:r>
      <w:r w:rsidR="00EA1E12">
        <w:rPr>
          <w:rFonts w:ascii="Calibri" w:hAnsi="Calibri" w:cs="Calibri"/>
          <w:sz w:val="22"/>
        </w:rPr>
        <w:t>få skabt fælles værdigrundlag og</w:t>
      </w:r>
      <w:r w:rsidR="009C2193">
        <w:rPr>
          <w:rFonts w:ascii="Calibri" w:hAnsi="Calibri" w:cs="Calibri"/>
          <w:sz w:val="22"/>
        </w:rPr>
        <w:t xml:space="preserve"> få redskaber til at lave gode bestyrelsesmøder</w:t>
      </w:r>
      <w:r w:rsidR="00EA1E12">
        <w:rPr>
          <w:rFonts w:ascii="Calibri" w:hAnsi="Calibri" w:cs="Calibri"/>
          <w:sz w:val="22"/>
        </w:rPr>
        <w:t>. De får</w:t>
      </w:r>
      <w:r w:rsidR="009C2193">
        <w:rPr>
          <w:rFonts w:ascii="Calibri" w:hAnsi="Calibri" w:cs="Calibri"/>
          <w:sz w:val="22"/>
        </w:rPr>
        <w:t xml:space="preserve"> </w:t>
      </w:r>
      <w:r w:rsidR="00EA1E12">
        <w:rPr>
          <w:rFonts w:ascii="Calibri" w:hAnsi="Calibri" w:cs="Calibri"/>
          <w:sz w:val="22"/>
        </w:rPr>
        <w:t>kendskab til at lave gode dagsordener/referater, bestyrelsesledelse</w:t>
      </w:r>
      <w:r w:rsidR="009C2193">
        <w:rPr>
          <w:rFonts w:ascii="Calibri" w:hAnsi="Calibri" w:cs="Calibri"/>
          <w:sz w:val="22"/>
        </w:rPr>
        <w:t>, arbejdsgrupper, repræsentationer, kommunikation, bestyrelsen</w:t>
      </w:r>
      <w:r w:rsidR="00EA1E12">
        <w:rPr>
          <w:rFonts w:ascii="Calibri" w:hAnsi="Calibri" w:cs="Calibri"/>
          <w:sz w:val="22"/>
        </w:rPr>
        <w:t xml:space="preserve">s </w:t>
      </w:r>
      <w:r w:rsidR="009C2193">
        <w:rPr>
          <w:rFonts w:ascii="Calibri" w:hAnsi="Calibri" w:cs="Calibri"/>
          <w:sz w:val="22"/>
        </w:rPr>
        <w:t>funktion, økonomi, dokumentation m.v</w:t>
      </w:r>
      <w:r w:rsidR="00B54A8A">
        <w:rPr>
          <w:rFonts w:ascii="Calibri" w:hAnsi="Calibri" w:cs="Calibri"/>
          <w:sz w:val="22"/>
        </w:rPr>
        <w:t xml:space="preserve">. </w:t>
      </w:r>
      <w:r w:rsidR="00EA1E12">
        <w:rPr>
          <w:rFonts w:ascii="Calibri" w:hAnsi="Calibri" w:cs="Calibri"/>
          <w:sz w:val="22"/>
        </w:rPr>
        <w:t xml:space="preserve">De vil tilmed </w:t>
      </w:r>
      <w:r w:rsidR="0069043C">
        <w:rPr>
          <w:rFonts w:ascii="Calibri" w:hAnsi="Calibri" w:cs="Calibri"/>
          <w:sz w:val="22"/>
        </w:rPr>
        <w:t xml:space="preserve">blive klædt på til </w:t>
      </w:r>
      <w:r w:rsidR="00EA1E12">
        <w:rPr>
          <w:rFonts w:ascii="Calibri" w:hAnsi="Calibri" w:cs="Calibri"/>
          <w:sz w:val="22"/>
        </w:rPr>
        <w:t>at lave strategier for fremadrettede projekter.</w:t>
      </w:r>
      <w:r>
        <w:rPr>
          <w:rFonts w:ascii="Calibri" w:hAnsi="Calibri" w:cs="Calibri"/>
          <w:sz w:val="22"/>
        </w:rPr>
        <w:t xml:space="preserve">   </w:t>
      </w:r>
    </w:p>
    <w:p w14:paraId="7B587E16" w14:textId="77777777" w:rsidR="000B6B71" w:rsidRDefault="000B6B71" w:rsidP="000B6B71">
      <w:pPr>
        <w:jc w:val="both"/>
        <w:rPr>
          <w:rFonts w:ascii="Calibri" w:hAnsi="Calibri" w:cs="Calibri"/>
          <w:color w:val="FF0000"/>
          <w:sz w:val="22"/>
        </w:rPr>
      </w:pPr>
    </w:p>
    <w:p w14:paraId="0CE9FEB7" w14:textId="206958AB" w:rsidR="000B6B71" w:rsidRDefault="000B6B71" w:rsidP="000B6B71">
      <w:pPr>
        <w:jc w:val="both"/>
        <w:rPr>
          <w:rFonts w:ascii="Calibri" w:hAnsi="Calibri" w:cs="Calibri"/>
          <w:sz w:val="22"/>
        </w:rPr>
      </w:pPr>
      <w:r w:rsidRPr="00813377">
        <w:rPr>
          <w:rFonts w:ascii="Calibri" w:hAnsi="Calibri" w:cs="Calibri"/>
          <w:b/>
          <w:sz w:val="22"/>
        </w:rPr>
        <w:t xml:space="preserve">TMC </w:t>
      </w:r>
      <w:r>
        <w:rPr>
          <w:rFonts w:ascii="Calibri" w:hAnsi="Calibri" w:cs="Calibri"/>
          <w:sz w:val="22"/>
        </w:rPr>
        <w:t xml:space="preserve">vil, </w:t>
      </w:r>
      <w:r w:rsidRPr="001469BF">
        <w:rPr>
          <w:rFonts w:ascii="Calibri" w:hAnsi="Calibri" w:cs="Calibri"/>
          <w:sz w:val="22"/>
        </w:rPr>
        <w:t>med støtte fra B.E.G.</w:t>
      </w:r>
      <w:r>
        <w:rPr>
          <w:rFonts w:ascii="Calibri" w:hAnsi="Calibri" w:cs="Calibri"/>
          <w:sz w:val="22"/>
        </w:rPr>
        <w:t>,</w:t>
      </w:r>
      <w:r w:rsidRPr="001469BF">
        <w:rPr>
          <w:rFonts w:ascii="Calibri" w:hAnsi="Calibri" w:cs="Calibri"/>
          <w:sz w:val="22"/>
        </w:rPr>
        <w:t xml:space="preserve"> få hjælp til at sætte struktur på deres indsats</w:t>
      </w:r>
      <w:r>
        <w:rPr>
          <w:rFonts w:ascii="Calibri" w:hAnsi="Calibri" w:cs="Calibri"/>
          <w:sz w:val="22"/>
        </w:rPr>
        <w:t xml:space="preserve">, således at de får en bedre mødekultur og får koordineret deres </w:t>
      </w:r>
      <w:r w:rsidRPr="007E2C02">
        <w:rPr>
          <w:rFonts w:ascii="Calibri" w:hAnsi="Calibri" w:cs="Calibri"/>
          <w:sz w:val="22"/>
        </w:rPr>
        <w:t xml:space="preserve">hjemmebesøg. </w:t>
      </w:r>
      <w:r>
        <w:rPr>
          <w:rFonts w:ascii="Calibri" w:hAnsi="Calibri" w:cs="Calibri"/>
          <w:sz w:val="22"/>
        </w:rPr>
        <w:t>Kvinderne vil modtage undervisning i engelsk og pædagogik og vil dermed være i stand til at tilrettelægge deres aktiviteter med førskolebørnene</w:t>
      </w:r>
      <w:r w:rsidR="007E2C02">
        <w:rPr>
          <w:rFonts w:ascii="Calibri" w:hAnsi="Calibri" w:cs="Calibri"/>
          <w:sz w:val="22"/>
        </w:rPr>
        <w:t xml:space="preserve"> og</w:t>
      </w:r>
      <w:r w:rsidR="005E4972">
        <w:rPr>
          <w:rFonts w:ascii="Calibri" w:hAnsi="Calibri" w:cs="Calibri"/>
          <w:sz w:val="22"/>
        </w:rPr>
        <w:t xml:space="preserve"> til at</w:t>
      </w:r>
      <w:r w:rsidR="007E2C02">
        <w:rPr>
          <w:rFonts w:ascii="Calibri" w:hAnsi="Calibri" w:cs="Calibri"/>
          <w:sz w:val="22"/>
        </w:rPr>
        <w:t xml:space="preserve"> indkalde til forældreaftener</w:t>
      </w:r>
      <w:r>
        <w:rPr>
          <w:rFonts w:ascii="Calibri" w:hAnsi="Calibri" w:cs="Calibri"/>
          <w:sz w:val="22"/>
        </w:rPr>
        <w:t xml:space="preserve">. Desuden vil det give dem pædagogiske redskaber, som de kan bruge til udførelsen af deres aktiviteter. TMC vil </w:t>
      </w:r>
      <w:r w:rsidR="005B7EA5">
        <w:rPr>
          <w:rFonts w:ascii="Calibri" w:hAnsi="Calibri" w:cs="Calibri"/>
          <w:sz w:val="22"/>
        </w:rPr>
        <w:t xml:space="preserve">som gruppe </w:t>
      </w:r>
      <w:r>
        <w:rPr>
          <w:rFonts w:ascii="Calibri" w:hAnsi="Calibri" w:cs="Calibri"/>
          <w:sz w:val="22"/>
        </w:rPr>
        <w:t xml:space="preserve">stå stærkere.     </w:t>
      </w:r>
    </w:p>
    <w:p w14:paraId="07DD7B8A" w14:textId="77777777" w:rsidR="000B6B71" w:rsidRDefault="000B6B71" w:rsidP="000B6B71">
      <w:pPr>
        <w:jc w:val="both"/>
        <w:rPr>
          <w:rFonts w:ascii="Calibri" w:hAnsi="Calibri" w:cs="Calibri"/>
          <w:sz w:val="22"/>
        </w:rPr>
      </w:pPr>
    </w:p>
    <w:p w14:paraId="56D9146E" w14:textId="51A86613" w:rsidR="000B6B71" w:rsidRDefault="000B6B71" w:rsidP="000B6B71">
      <w:pPr>
        <w:jc w:val="both"/>
        <w:rPr>
          <w:rFonts w:ascii="Calibri" w:hAnsi="Calibri" w:cs="Calibri"/>
          <w:color w:val="FF0000"/>
          <w:sz w:val="22"/>
        </w:rPr>
      </w:pPr>
      <w:r w:rsidRPr="00813377">
        <w:rPr>
          <w:rFonts w:ascii="Calibri" w:hAnsi="Calibri" w:cs="Calibri"/>
          <w:b/>
          <w:sz w:val="22"/>
        </w:rPr>
        <w:t>Lærerne</w:t>
      </w:r>
      <w:r>
        <w:rPr>
          <w:rFonts w:ascii="Calibri" w:hAnsi="Calibri" w:cs="Calibri"/>
          <w:sz w:val="22"/>
        </w:rPr>
        <w:t xml:space="preserve"> deltager i CL-kurset og afprøver i praksis forskellige CL-strukturer, som de kan gå direkte hjem og bruge i deres undervisning. Deres daglige lærerjob bliver lettere både forberedelses- og især undervisningsmæssigt. De vil med hjælp fra Bendula og TMC få et bibliotek op og stå, som de kan bruge i undervisningen og derved højne den almene viden og engelskformåen på skolen.   </w:t>
      </w:r>
    </w:p>
    <w:p w14:paraId="60F19BBF" w14:textId="77777777" w:rsidR="000B6B71" w:rsidRDefault="000B6B71" w:rsidP="000B6B71">
      <w:pPr>
        <w:jc w:val="both"/>
        <w:rPr>
          <w:rFonts w:ascii="Calibri" w:hAnsi="Calibri" w:cs="Calibri"/>
          <w:color w:val="FF0000"/>
          <w:sz w:val="22"/>
        </w:rPr>
      </w:pPr>
    </w:p>
    <w:p w14:paraId="2FF0DBC9" w14:textId="4460CDDB" w:rsidR="000B6B71" w:rsidRPr="003B70B6" w:rsidRDefault="000B6B71" w:rsidP="000B6B71">
      <w:pPr>
        <w:jc w:val="both"/>
        <w:rPr>
          <w:rFonts w:ascii="Calibri" w:hAnsi="Calibri" w:cs="Calibri"/>
          <w:sz w:val="22"/>
        </w:rPr>
      </w:pPr>
      <w:r>
        <w:rPr>
          <w:rFonts w:ascii="Calibri" w:hAnsi="Calibri" w:cs="Calibri"/>
          <w:b/>
          <w:sz w:val="22"/>
        </w:rPr>
        <w:t>Eleverne</w:t>
      </w:r>
      <w:r w:rsidRPr="003B70B6">
        <w:rPr>
          <w:rFonts w:ascii="Calibri" w:hAnsi="Calibri" w:cs="Calibri"/>
          <w:sz w:val="22"/>
        </w:rPr>
        <w:t xml:space="preserve"> får et bibliotek, en ekskursion og lærere</w:t>
      </w:r>
      <w:r w:rsidR="00B54A8A">
        <w:rPr>
          <w:rFonts w:ascii="Calibri" w:hAnsi="Calibri" w:cs="Calibri"/>
          <w:sz w:val="22"/>
        </w:rPr>
        <w:t>,</w:t>
      </w:r>
      <w:r w:rsidRPr="003B70B6">
        <w:rPr>
          <w:rFonts w:ascii="Calibri" w:hAnsi="Calibri" w:cs="Calibri"/>
          <w:sz w:val="22"/>
        </w:rPr>
        <w:t xml:space="preserve"> der formår at engagere dem i undervisningen. Det vil øge deres motivation for læring.</w:t>
      </w:r>
    </w:p>
    <w:p w14:paraId="462C68FD" w14:textId="77777777" w:rsidR="000B6B71" w:rsidRDefault="000B6B71" w:rsidP="000B6B71">
      <w:pPr>
        <w:jc w:val="both"/>
        <w:rPr>
          <w:rFonts w:ascii="Calibri" w:hAnsi="Calibri" w:cs="Calibri"/>
          <w:color w:val="FF0000"/>
          <w:sz w:val="22"/>
        </w:rPr>
      </w:pPr>
    </w:p>
    <w:p w14:paraId="30C489E1" w14:textId="21FD9689" w:rsidR="000B6B71" w:rsidRDefault="000B6B71" w:rsidP="000B6B71">
      <w:pPr>
        <w:jc w:val="both"/>
        <w:rPr>
          <w:rFonts w:ascii="Calibri" w:hAnsi="Calibri" w:cs="Calibri"/>
          <w:sz w:val="22"/>
        </w:rPr>
      </w:pPr>
      <w:r w:rsidRPr="005E4972">
        <w:rPr>
          <w:rFonts w:ascii="Calibri" w:hAnsi="Calibri" w:cs="Calibri"/>
          <w:b/>
          <w:sz w:val="22"/>
        </w:rPr>
        <w:t>Forældrene</w:t>
      </w:r>
      <w:r w:rsidRPr="005E4972">
        <w:rPr>
          <w:rFonts w:ascii="Calibri" w:hAnsi="Calibri" w:cs="Calibri"/>
          <w:sz w:val="22"/>
        </w:rPr>
        <w:t xml:space="preserve"> til førskolebørnene </w:t>
      </w:r>
      <w:r w:rsidRPr="00F665F3">
        <w:rPr>
          <w:rFonts w:ascii="Calibri" w:hAnsi="Calibri" w:cs="Calibri"/>
          <w:sz w:val="22"/>
        </w:rPr>
        <w:t>i Song Kunda v</w:t>
      </w:r>
      <w:r w:rsidR="005E4972">
        <w:rPr>
          <w:rFonts w:ascii="Calibri" w:hAnsi="Calibri" w:cs="Calibri"/>
          <w:sz w:val="22"/>
        </w:rPr>
        <w:t xml:space="preserve">il blive inviteret til pædagogiske aktiviteter med deres børn </w:t>
      </w:r>
      <w:r w:rsidRPr="00F665F3">
        <w:rPr>
          <w:rFonts w:ascii="Calibri" w:hAnsi="Calibri" w:cs="Calibri"/>
          <w:sz w:val="22"/>
        </w:rPr>
        <w:t>på skolen</w:t>
      </w:r>
      <w:r w:rsidR="005E4972">
        <w:rPr>
          <w:rFonts w:ascii="Calibri" w:hAnsi="Calibri" w:cs="Calibri"/>
          <w:sz w:val="22"/>
        </w:rPr>
        <w:t>. Skolens øvrige forældre vil blive inviteret</w:t>
      </w:r>
      <w:r>
        <w:rPr>
          <w:rFonts w:ascii="Calibri" w:hAnsi="Calibri" w:cs="Calibri"/>
          <w:sz w:val="22"/>
        </w:rPr>
        <w:t xml:space="preserve"> til oplysende forældreaftener med forskellige temaer</w:t>
      </w:r>
      <w:r w:rsidR="005E4972">
        <w:rPr>
          <w:rFonts w:ascii="Calibri" w:hAnsi="Calibri" w:cs="Calibri"/>
          <w:sz w:val="22"/>
        </w:rPr>
        <w:t>.</w:t>
      </w:r>
      <w:r>
        <w:rPr>
          <w:rFonts w:ascii="Calibri" w:hAnsi="Calibri" w:cs="Calibri"/>
          <w:sz w:val="22"/>
        </w:rPr>
        <w:t xml:space="preserve"> Via disse aktiviteter vil forældrene opnå tryghed, fortrolighed og tillid til skolen, som vil få en positiv effekt på rekruttering og fastholdelse af eleverne og ska</w:t>
      </w:r>
      <w:r w:rsidR="005E4972">
        <w:rPr>
          <w:rFonts w:ascii="Calibri" w:hAnsi="Calibri" w:cs="Calibri"/>
          <w:sz w:val="22"/>
        </w:rPr>
        <w:t>be god omtale i hele landsbyen.</w:t>
      </w:r>
    </w:p>
    <w:p w14:paraId="7EEA39A7" w14:textId="77777777" w:rsidR="000B6B71" w:rsidRDefault="000B6B71" w:rsidP="000B6B71">
      <w:pPr>
        <w:jc w:val="both"/>
        <w:rPr>
          <w:rFonts w:ascii="Calibri" w:hAnsi="Calibri" w:cs="Calibri"/>
          <w:sz w:val="22"/>
        </w:rPr>
      </w:pPr>
    </w:p>
    <w:p w14:paraId="73F20990" w14:textId="77777777" w:rsidR="000B6B71" w:rsidRPr="000B6B71" w:rsidRDefault="000B6B71" w:rsidP="000B6B71">
      <w:pPr>
        <w:spacing w:line="259" w:lineRule="auto"/>
        <w:rPr>
          <w:sz w:val="22"/>
        </w:rPr>
      </w:pPr>
    </w:p>
    <w:p w14:paraId="5699ABDC" w14:textId="6AD8AE13" w:rsidR="003C5052" w:rsidRDefault="001E0590" w:rsidP="006D6923">
      <w:pPr>
        <w:pStyle w:val="Listeafsnit"/>
        <w:numPr>
          <w:ilvl w:val="0"/>
          <w:numId w:val="6"/>
        </w:numPr>
        <w:spacing w:line="259" w:lineRule="auto"/>
        <w:rPr>
          <w:sz w:val="22"/>
          <w:lang w:val="da-DK"/>
        </w:rPr>
      </w:pPr>
      <w:r w:rsidRPr="006B48F2">
        <w:rPr>
          <w:sz w:val="22"/>
          <w:lang w:val="da-DK"/>
        </w:rPr>
        <w:t>Beskriv indsatsens mål</w:t>
      </w:r>
      <w:r w:rsidR="00192922" w:rsidRPr="006B48F2">
        <w:rPr>
          <w:sz w:val="22"/>
          <w:lang w:val="da-DK"/>
        </w:rPr>
        <w:t xml:space="preserve"> </w:t>
      </w:r>
      <w:r w:rsidRPr="006B48F2">
        <w:rPr>
          <w:sz w:val="22"/>
          <w:lang w:val="da-DK"/>
        </w:rPr>
        <w:t xml:space="preserve">og forventede resultater. </w:t>
      </w:r>
    </w:p>
    <w:p w14:paraId="5EDC89B8" w14:textId="50C61410"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Målet er at </w:t>
      </w:r>
      <w:r w:rsidRPr="000B6B71">
        <w:rPr>
          <w:rFonts w:ascii="Calibri" w:hAnsi="Calibri" w:cs="Calibri"/>
          <w:b/>
          <w:sz w:val="22"/>
          <w:lang w:val="da-DK"/>
        </w:rPr>
        <w:t>B.E.G.</w:t>
      </w:r>
      <w:r w:rsidRPr="000B6B71">
        <w:rPr>
          <w:rFonts w:ascii="Calibri" w:hAnsi="Calibri" w:cs="Calibri"/>
          <w:sz w:val="22"/>
          <w:lang w:val="da-DK"/>
        </w:rPr>
        <w:t xml:space="preserve"> bliver en velfungerende og selvledend</w:t>
      </w:r>
      <w:r w:rsidR="000D3852">
        <w:rPr>
          <w:rFonts w:ascii="Calibri" w:hAnsi="Calibri" w:cs="Calibri"/>
          <w:sz w:val="22"/>
          <w:lang w:val="da-DK"/>
        </w:rPr>
        <w:t>e organisation, hvor</w:t>
      </w:r>
      <w:r w:rsidRPr="000B6B71">
        <w:rPr>
          <w:rFonts w:ascii="Calibri" w:hAnsi="Calibri" w:cs="Calibri"/>
          <w:sz w:val="22"/>
          <w:lang w:val="da-DK"/>
        </w:rPr>
        <w:t xml:space="preserve"> de selv vælger nye indsatsområder og aktiviteter </w:t>
      </w:r>
      <w:r w:rsidR="0017064E" w:rsidRPr="0017064E">
        <w:rPr>
          <w:rFonts w:ascii="Calibri" w:hAnsi="Calibri" w:cs="Calibri"/>
          <w:sz w:val="22"/>
          <w:lang w:val="da-DK"/>
        </w:rPr>
        <w:t>og formår at planlægge udførelsen af disse.</w:t>
      </w:r>
      <w:r w:rsidR="0017064E">
        <w:rPr>
          <w:rFonts w:ascii="Calibri" w:hAnsi="Calibri" w:cs="Calibri"/>
          <w:color w:val="00B050"/>
          <w:sz w:val="22"/>
          <w:lang w:val="da-DK"/>
        </w:rPr>
        <w:t xml:space="preserve"> </w:t>
      </w:r>
      <w:r w:rsidR="000D3852" w:rsidRPr="000D3852">
        <w:rPr>
          <w:rFonts w:ascii="Calibri" w:hAnsi="Calibri" w:cs="Calibri"/>
          <w:sz w:val="22"/>
          <w:lang w:val="da-DK"/>
        </w:rPr>
        <w:t>Resultatet er</w:t>
      </w:r>
      <w:r w:rsidR="00B54A8A">
        <w:rPr>
          <w:rFonts w:ascii="Calibri" w:hAnsi="Calibri" w:cs="Calibri"/>
          <w:sz w:val="22"/>
          <w:lang w:val="da-DK"/>
        </w:rPr>
        <w:t>,</w:t>
      </w:r>
      <w:r w:rsidR="000D3852" w:rsidRPr="000D3852">
        <w:rPr>
          <w:rFonts w:ascii="Calibri" w:hAnsi="Calibri" w:cs="Calibri"/>
          <w:sz w:val="22"/>
          <w:lang w:val="da-DK"/>
        </w:rPr>
        <w:t xml:space="preserve"> at de fortsat arbejder for at </w:t>
      </w:r>
      <w:r w:rsidR="000D3852">
        <w:rPr>
          <w:rFonts w:ascii="Calibri" w:hAnsi="Calibri" w:cs="Calibri"/>
          <w:sz w:val="22"/>
          <w:lang w:val="da-DK"/>
        </w:rPr>
        <w:t xml:space="preserve">skabe aktivt medborgerskab og samarbejder med Bendula </w:t>
      </w:r>
      <w:r w:rsidRPr="000B6B71">
        <w:rPr>
          <w:rFonts w:ascii="Calibri" w:hAnsi="Calibri" w:cs="Calibri"/>
          <w:sz w:val="22"/>
          <w:lang w:val="da-DK"/>
        </w:rPr>
        <w:t>om større udviklingsprojekter i fremtiden.</w:t>
      </w:r>
    </w:p>
    <w:p w14:paraId="4D9C4CE2" w14:textId="7585A987" w:rsidR="000B6B71" w:rsidRPr="00B54A8A" w:rsidRDefault="000B6B71" w:rsidP="000B6B71">
      <w:pPr>
        <w:pStyle w:val="Listeafsnit"/>
        <w:numPr>
          <w:ilvl w:val="0"/>
          <w:numId w:val="6"/>
        </w:numPr>
        <w:spacing w:before="240" w:after="240"/>
        <w:jc w:val="both"/>
        <w:rPr>
          <w:rFonts w:cstheme="minorHAnsi"/>
          <w:sz w:val="22"/>
          <w:lang w:val="da-DK"/>
        </w:rPr>
      </w:pPr>
      <w:r w:rsidRPr="000B6B71">
        <w:rPr>
          <w:rFonts w:cstheme="minorHAnsi"/>
          <w:sz w:val="22"/>
          <w:lang w:val="da-DK"/>
        </w:rPr>
        <w:t>Målet er</w:t>
      </w:r>
      <w:r w:rsidR="00B54A8A">
        <w:rPr>
          <w:rFonts w:cstheme="minorHAnsi"/>
          <w:sz w:val="22"/>
          <w:lang w:val="da-DK"/>
        </w:rPr>
        <w:t xml:space="preserve">, </w:t>
      </w:r>
      <w:r w:rsidRPr="000B6B71">
        <w:rPr>
          <w:rFonts w:cstheme="minorHAnsi"/>
          <w:sz w:val="22"/>
          <w:lang w:val="da-DK"/>
        </w:rPr>
        <w:t xml:space="preserve">at </w:t>
      </w:r>
      <w:r w:rsidRPr="000B6B71">
        <w:rPr>
          <w:rFonts w:cstheme="minorHAnsi"/>
          <w:b/>
          <w:sz w:val="22"/>
          <w:lang w:val="da-DK"/>
        </w:rPr>
        <w:t>TMC</w:t>
      </w:r>
      <w:r w:rsidRPr="000B6B71">
        <w:rPr>
          <w:rFonts w:cstheme="minorHAnsi"/>
          <w:sz w:val="22"/>
          <w:lang w:val="da-DK"/>
        </w:rPr>
        <w:t xml:space="preserve">  får kendskab til engelsk og kan bruge pædagogiske redskaber. Resultatet er</w:t>
      </w:r>
      <w:r w:rsidR="00B54A8A">
        <w:rPr>
          <w:rFonts w:cstheme="minorHAnsi"/>
          <w:sz w:val="22"/>
          <w:lang w:val="da-DK"/>
        </w:rPr>
        <w:t>,</w:t>
      </w:r>
      <w:r w:rsidRPr="000B6B71">
        <w:rPr>
          <w:rFonts w:cstheme="minorHAnsi"/>
          <w:sz w:val="22"/>
          <w:lang w:val="da-DK"/>
        </w:rPr>
        <w:t xml:space="preserve"> at de får struktur på arbejdet som fortalere for at sende børn i skole, lavet gode aktiviteter for førskolebørnene og interessante forældremøder. </w:t>
      </w:r>
      <w:r w:rsidRPr="00B54A8A">
        <w:rPr>
          <w:rFonts w:cstheme="minorHAnsi"/>
          <w:sz w:val="22"/>
          <w:lang w:val="da-DK"/>
        </w:rPr>
        <w:t>Derved får de skabt fortro</w:t>
      </w:r>
      <w:r w:rsidR="000D3852" w:rsidRPr="00B54A8A">
        <w:rPr>
          <w:rFonts w:cstheme="minorHAnsi"/>
          <w:sz w:val="22"/>
          <w:lang w:val="da-DK"/>
        </w:rPr>
        <w:t>lighed mellem skole og forældre.</w:t>
      </w:r>
    </w:p>
    <w:p w14:paraId="003E494E" w14:textId="23C595D5"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Målet med </w:t>
      </w:r>
      <w:r w:rsidRPr="000B6B71">
        <w:rPr>
          <w:rFonts w:ascii="Calibri" w:hAnsi="Calibri" w:cs="Calibri"/>
          <w:b/>
          <w:sz w:val="22"/>
          <w:lang w:val="da-DK"/>
        </w:rPr>
        <w:t>CL-kurset</w:t>
      </w:r>
      <w:r w:rsidRPr="000B6B71">
        <w:rPr>
          <w:rFonts w:ascii="Calibri" w:hAnsi="Calibri" w:cs="Calibri"/>
          <w:sz w:val="22"/>
          <w:lang w:val="da-DK"/>
        </w:rPr>
        <w:t xml:space="preserve"> er</w:t>
      </w:r>
      <w:r w:rsidR="00B54A8A">
        <w:rPr>
          <w:rFonts w:ascii="Calibri" w:hAnsi="Calibri" w:cs="Calibri"/>
          <w:sz w:val="22"/>
          <w:lang w:val="da-DK"/>
        </w:rPr>
        <w:t>,</w:t>
      </w:r>
      <w:r w:rsidRPr="000B6B71">
        <w:rPr>
          <w:rFonts w:ascii="Calibri" w:hAnsi="Calibri" w:cs="Calibri"/>
          <w:sz w:val="22"/>
          <w:lang w:val="da-DK"/>
        </w:rPr>
        <w:t xml:space="preserve"> at eleverne finder undervisningen mere interessant, bliver motiverede og</w:t>
      </w:r>
    </w:p>
    <w:p w14:paraId="357DA5A0" w14:textId="6E11D488" w:rsidR="000B6B71" w:rsidRPr="000D3852" w:rsidRDefault="000B6B71" w:rsidP="000D3852">
      <w:pPr>
        <w:pStyle w:val="Listeafsnit"/>
        <w:ind w:left="360"/>
        <w:jc w:val="both"/>
        <w:rPr>
          <w:rFonts w:ascii="Calibri" w:hAnsi="Calibri" w:cs="Calibri"/>
          <w:sz w:val="22"/>
          <w:lang w:val="da-DK"/>
        </w:rPr>
      </w:pPr>
      <w:r w:rsidRPr="000B6B71">
        <w:rPr>
          <w:rFonts w:ascii="Calibri" w:hAnsi="Calibri" w:cs="Calibri"/>
          <w:sz w:val="22"/>
          <w:lang w:val="da-DK"/>
        </w:rPr>
        <w:t>forbedrer deres standpunkter, især i engelsk. Målet er også at facilitere lærernes undervisning og give dem</w:t>
      </w:r>
      <w:r w:rsidR="000D3852">
        <w:rPr>
          <w:rFonts w:ascii="Calibri" w:hAnsi="Calibri" w:cs="Calibri"/>
          <w:sz w:val="22"/>
          <w:lang w:val="da-DK"/>
        </w:rPr>
        <w:t xml:space="preserve"> </w:t>
      </w:r>
      <w:r w:rsidRPr="000D3852">
        <w:rPr>
          <w:rFonts w:ascii="Calibri" w:hAnsi="Calibri" w:cs="Calibri"/>
          <w:sz w:val="22"/>
          <w:lang w:val="da-DK"/>
        </w:rPr>
        <w:t>redskaber til at variere undervisningen. Resultatet er</w:t>
      </w:r>
      <w:r w:rsidR="00B54A8A">
        <w:rPr>
          <w:rFonts w:ascii="Calibri" w:hAnsi="Calibri" w:cs="Calibri"/>
          <w:sz w:val="22"/>
          <w:lang w:val="da-DK"/>
        </w:rPr>
        <w:t>,</w:t>
      </w:r>
      <w:r w:rsidRPr="000D3852">
        <w:rPr>
          <w:rFonts w:ascii="Calibri" w:hAnsi="Calibri" w:cs="Calibri"/>
          <w:sz w:val="22"/>
          <w:lang w:val="da-DK"/>
        </w:rPr>
        <w:t xml:space="preserve"> at de implementerer CL-strukturer i deres</w:t>
      </w:r>
    </w:p>
    <w:p w14:paraId="3047B8FA" w14:textId="77777777" w:rsidR="000B6B71" w:rsidRPr="000B6B71" w:rsidRDefault="000B6B71" w:rsidP="000D3852">
      <w:pPr>
        <w:pStyle w:val="Listeafsnit"/>
        <w:ind w:left="360"/>
        <w:jc w:val="both"/>
        <w:rPr>
          <w:rFonts w:ascii="Calibri" w:hAnsi="Calibri" w:cs="Calibri"/>
          <w:sz w:val="22"/>
          <w:lang w:val="da-DK"/>
        </w:rPr>
      </w:pPr>
      <w:r w:rsidRPr="000B6B71">
        <w:rPr>
          <w:rFonts w:ascii="Calibri" w:hAnsi="Calibri" w:cs="Calibri"/>
          <w:sz w:val="22"/>
          <w:lang w:val="da-DK"/>
        </w:rPr>
        <w:lastRenderedPageBreak/>
        <w:t>undervisning og finder glæden ved at bruge dem og føler succes.</w:t>
      </w:r>
    </w:p>
    <w:p w14:paraId="15DF5F4E" w14:textId="4E364A95"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Målet med at sende </w:t>
      </w:r>
      <w:r w:rsidRPr="000D3852">
        <w:rPr>
          <w:rFonts w:ascii="Calibri" w:hAnsi="Calibri" w:cs="Calibri"/>
          <w:sz w:val="22"/>
          <w:lang w:val="da-DK"/>
        </w:rPr>
        <w:t xml:space="preserve">grade 9 </w:t>
      </w:r>
      <w:r w:rsidRPr="000B6B71">
        <w:rPr>
          <w:rFonts w:ascii="Calibri" w:hAnsi="Calibri" w:cs="Calibri"/>
          <w:sz w:val="22"/>
          <w:lang w:val="da-DK"/>
        </w:rPr>
        <w:t xml:space="preserve">på </w:t>
      </w:r>
      <w:r w:rsidRPr="000B6B71">
        <w:rPr>
          <w:rFonts w:ascii="Calibri" w:hAnsi="Calibri" w:cs="Calibri"/>
          <w:b/>
          <w:sz w:val="22"/>
          <w:lang w:val="da-DK"/>
        </w:rPr>
        <w:t>ekskursion</w:t>
      </w:r>
      <w:r w:rsidRPr="000B6B71">
        <w:rPr>
          <w:rFonts w:ascii="Calibri" w:hAnsi="Calibri" w:cs="Calibri"/>
          <w:sz w:val="22"/>
          <w:lang w:val="da-DK"/>
        </w:rPr>
        <w:t xml:space="preserve"> er at give eleverne kendskab til deres eget land. Resultatet er </w:t>
      </w:r>
      <w:r w:rsidR="00B54A8A">
        <w:rPr>
          <w:rFonts w:ascii="Calibri" w:hAnsi="Calibri" w:cs="Calibri"/>
          <w:sz w:val="22"/>
          <w:lang w:val="da-DK"/>
        </w:rPr>
        <w:t xml:space="preserve">, </w:t>
      </w:r>
      <w:r w:rsidRPr="000B6B71">
        <w:rPr>
          <w:rFonts w:ascii="Calibri" w:hAnsi="Calibri" w:cs="Calibri"/>
          <w:sz w:val="22"/>
          <w:lang w:val="da-DK"/>
        </w:rPr>
        <w:t>at de får indsigt i deres forhistorie og udvidet deres horisont og en opfattelse af deres plads i den globale verden. En tur som denne vil være med til at fastholde nogle børn i skolen, da dette vil være noget</w:t>
      </w:r>
      <w:r w:rsidR="00B54A8A">
        <w:rPr>
          <w:rFonts w:ascii="Calibri" w:hAnsi="Calibri" w:cs="Calibri"/>
          <w:sz w:val="22"/>
          <w:lang w:val="da-DK"/>
        </w:rPr>
        <w:t>,</w:t>
      </w:r>
      <w:r w:rsidRPr="000B6B71">
        <w:rPr>
          <w:rFonts w:ascii="Calibri" w:hAnsi="Calibri" w:cs="Calibri"/>
          <w:sz w:val="22"/>
          <w:lang w:val="da-DK"/>
        </w:rPr>
        <w:t xml:space="preserve"> mange vil glæde sig til at deltage i. </w:t>
      </w:r>
    </w:p>
    <w:p w14:paraId="3557EBFC" w14:textId="77777777" w:rsidR="000B6B71" w:rsidRPr="000B6B71" w:rsidRDefault="000B6B71" w:rsidP="000D3852">
      <w:pPr>
        <w:pStyle w:val="Listeafsnit"/>
        <w:ind w:left="360"/>
        <w:jc w:val="both"/>
        <w:rPr>
          <w:rFonts w:ascii="Calibri" w:hAnsi="Calibri" w:cs="Calibri"/>
          <w:sz w:val="22"/>
          <w:lang w:val="da-DK"/>
        </w:rPr>
      </w:pPr>
    </w:p>
    <w:p w14:paraId="0904E251" w14:textId="47D88E00"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Målet er at oprette et funktionelt </w:t>
      </w:r>
      <w:r w:rsidRPr="000B6B71">
        <w:rPr>
          <w:rFonts w:ascii="Calibri" w:hAnsi="Calibri" w:cs="Calibri"/>
          <w:b/>
          <w:sz w:val="22"/>
          <w:lang w:val="da-DK"/>
        </w:rPr>
        <w:t>bibliotek</w:t>
      </w:r>
      <w:r w:rsidRPr="000B6B71">
        <w:rPr>
          <w:rFonts w:ascii="Calibri" w:hAnsi="Calibri" w:cs="Calibri"/>
          <w:sz w:val="22"/>
          <w:lang w:val="da-DK"/>
        </w:rPr>
        <w:t xml:space="preserve"> med gode engelske læringsspil, fagbøger og bøger med de gode historier, som eleverne kan identificere sig med. Biblioteket skal være et sted</w:t>
      </w:r>
      <w:r w:rsidR="00B54A8A">
        <w:rPr>
          <w:rFonts w:ascii="Calibri" w:hAnsi="Calibri" w:cs="Calibri"/>
          <w:sz w:val="22"/>
          <w:lang w:val="da-DK"/>
        </w:rPr>
        <w:t>,</w:t>
      </w:r>
      <w:r w:rsidRPr="000B6B71">
        <w:rPr>
          <w:rFonts w:ascii="Calibri" w:hAnsi="Calibri" w:cs="Calibri"/>
          <w:sz w:val="22"/>
          <w:lang w:val="da-DK"/>
        </w:rPr>
        <w:t xml:space="preserve"> eleverne synes er rart at være. Resultatet er</w:t>
      </w:r>
      <w:r w:rsidR="00B54A8A">
        <w:rPr>
          <w:rFonts w:ascii="Calibri" w:hAnsi="Calibri" w:cs="Calibri"/>
          <w:sz w:val="22"/>
          <w:lang w:val="da-DK"/>
        </w:rPr>
        <w:t>,</w:t>
      </w:r>
      <w:r w:rsidRPr="000B6B71">
        <w:rPr>
          <w:rFonts w:ascii="Calibri" w:hAnsi="Calibri" w:cs="Calibri"/>
          <w:sz w:val="22"/>
          <w:lang w:val="da-DK"/>
        </w:rPr>
        <w:t xml:space="preserve"> at eleverne bliver bedre til engelsk og bliver ”sultne” efter at lære at læse, fordi det således er interessant.</w:t>
      </w:r>
    </w:p>
    <w:p w14:paraId="6E38DBA7" w14:textId="6A4A0E68" w:rsid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Målet er</w:t>
      </w:r>
      <w:r w:rsidR="00B54A8A">
        <w:rPr>
          <w:rFonts w:ascii="Calibri" w:hAnsi="Calibri" w:cs="Calibri"/>
          <w:sz w:val="22"/>
          <w:lang w:val="da-DK"/>
        </w:rPr>
        <w:t xml:space="preserve">, </w:t>
      </w:r>
      <w:r w:rsidRPr="000B6B71">
        <w:rPr>
          <w:rFonts w:ascii="Calibri" w:hAnsi="Calibri" w:cs="Calibri"/>
          <w:sz w:val="22"/>
          <w:lang w:val="da-DK"/>
        </w:rPr>
        <w:t xml:space="preserve">at </w:t>
      </w:r>
      <w:r w:rsidRPr="000B6B71">
        <w:rPr>
          <w:rFonts w:ascii="Calibri" w:hAnsi="Calibri" w:cs="Calibri"/>
          <w:b/>
          <w:sz w:val="22"/>
          <w:lang w:val="da-DK"/>
        </w:rPr>
        <w:t>forældre</w:t>
      </w:r>
      <w:r w:rsidRPr="000B6B71">
        <w:rPr>
          <w:rFonts w:ascii="Calibri" w:hAnsi="Calibri" w:cs="Calibri"/>
          <w:sz w:val="22"/>
          <w:lang w:val="da-DK"/>
        </w:rPr>
        <w:t>ne udviser et folkeligt engagement ved at deltage i de aktiviteter</w:t>
      </w:r>
      <w:r w:rsidR="003E34F5">
        <w:rPr>
          <w:rFonts w:ascii="Calibri" w:hAnsi="Calibri" w:cs="Calibri"/>
          <w:sz w:val="22"/>
          <w:lang w:val="da-DK"/>
        </w:rPr>
        <w:t>,</w:t>
      </w:r>
      <w:r w:rsidRPr="000B6B71">
        <w:rPr>
          <w:rFonts w:ascii="Calibri" w:hAnsi="Calibri" w:cs="Calibri"/>
          <w:sz w:val="22"/>
          <w:lang w:val="da-DK"/>
        </w:rPr>
        <w:t xml:space="preserve"> TMC og B.E.G. arrangerer. Dette vil medføre en spredningseffekt, så skolen vil opnå positiv omtale i hele befolkningen i Song Kunda og de nærliggende landsbyer. </w:t>
      </w:r>
      <w:r w:rsidR="000D3852" w:rsidRPr="003E34F5">
        <w:rPr>
          <w:rFonts w:ascii="Calibri" w:hAnsi="Calibri" w:cs="Calibri"/>
          <w:sz w:val="22"/>
          <w:lang w:val="da-DK"/>
        </w:rPr>
        <w:t>Resultat</w:t>
      </w:r>
      <w:r w:rsidR="003E34F5" w:rsidRPr="003E34F5">
        <w:rPr>
          <w:rFonts w:ascii="Calibri" w:hAnsi="Calibri" w:cs="Calibri"/>
          <w:sz w:val="22"/>
          <w:lang w:val="da-DK"/>
        </w:rPr>
        <w:t>e</w:t>
      </w:r>
      <w:r w:rsidR="000D3852" w:rsidRPr="003E34F5">
        <w:rPr>
          <w:rFonts w:ascii="Calibri" w:hAnsi="Calibri" w:cs="Calibri"/>
          <w:sz w:val="22"/>
          <w:lang w:val="da-DK"/>
        </w:rPr>
        <w:t xml:space="preserve">t </w:t>
      </w:r>
      <w:r w:rsidR="000D3852">
        <w:rPr>
          <w:rFonts w:ascii="Calibri" w:hAnsi="Calibri" w:cs="Calibri"/>
          <w:sz w:val="22"/>
          <w:lang w:val="da-DK"/>
        </w:rPr>
        <w:t>er</w:t>
      </w:r>
      <w:r w:rsidR="003E34F5">
        <w:rPr>
          <w:rFonts w:ascii="Calibri" w:hAnsi="Calibri" w:cs="Calibri"/>
          <w:sz w:val="22"/>
          <w:lang w:val="da-DK"/>
        </w:rPr>
        <w:t>,</w:t>
      </w:r>
      <w:r w:rsidR="000D3852">
        <w:rPr>
          <w:rFonts w:ascii="Calibri" w:hAnsi="Calibri" w:cs="Calibri"/>
          <w:sz w:val="22"/>
          <w:lang w:val="da-DK"/>
        </w:rPr>
        <w:t xml:space="preserve"> at forældrene</w:t>
      </w:r>
      <w:r w:rsidRPr="000B6B71">
        <w:rPr>
          <w:rFonts w:ascii="Calibri" w:hAnsi="Calibri" w:cs="Calibri"/>
          <w:sz w:val="22"/>
          <w:lang w:val="da-DK"/>
        </w:rPr>
        <w:t xml:space="preserve"> opnår forståelse for, hvor afgørende det er, at deres børn får en uddannelse for at klare sig i fremtidens samfund</w:t>
      </w:r>
      <w:r w:rsidR="003E34F5">
        <w:rPr>
          <w:rFonts w:ascii="Calibri" w:hAnsi="Calibri" w:cs="Calibri"/>
          <w:sz w:val="22"/>
          <w:lang w:val="da-DK"/>
        </w:rPr>
        <w:t>,</w:t>
      </w:r>
      <w:r w:rsidRPr="000B6B71">
        <w:rPr>
          <w:rFonts w:ascii="Calibri" w:hAnsi="Calibri" w:cs="Calibri"/>
          <w:sz w:val="22"/>
          <w:lang w:val="da-DK"/>
        </w:rPr>
        <w:t xml:space="preserve"> og hvordan uddannelse kan ændre deres livsvilkår.</w:t>
      </w:r>
    </w:p>
    <w:p w14:paraId="34191ADB" w14:textId="77777777" w:rsidR="002512B2" w:rsidRDefault="002512B2" w:rsidP="002512B2">
      <w:pPr>
        <w:pStyle w:val="Listeafsnit"/>
        <w:ind w:left="360"/>
        <w:jc w:val="both"/>
        <w:rPr>
          <w:rFonts w:ascii="Calibri" w:hAnsi="Calibri" w:cs="Calibri"/>
          <w:sz w:val="22"/>
          <w:lang w:val="da-DK"/>
        </w:rPr>
      </w:pPr>
    </w:p>
    <w:p w14:paraId="5C3A3D44" w14:textId="77777777" w:rsidR="002512B2" w:rsidRDefault="002512B2" w:rsidP="002512B2">
      <w:pPr>
        <w:pStyle w:val="Listeafsnit"/>
        <w:numPr>
          <w:ilvl w:val="0"/>
          <w:numId w:val="6"/>
        </w:numPr>
        <w:spacing w:line="259" w:lineRule="auto"/>
        <w:rPr>
          <w:sz w:val="22"/>
          <w:lang w:val="da-DK"/>
        </w:rPr>
      </w:pPr>
      <w:r w:rsidRPr="006B48F2">
        <w:rPr>
          <w:sz w:val="22"/>
          <w:lang w:val="da-DK"/>
        </w:rPr>
        <w:t>H</w:t>
      </w:r>
      <w:r>
        <w:rPr>
          <w:sz w:val="22"/>
          <w:lang w:val="da-DK"/>
        </w:rPr>
        <w:t xml:space="preserve">vad </w:t>
      </w:r>
      <w:r w:rsidRPr="006B48F2">
        <w:rPr>
          <w:sz w:val="22"/>
          <w:lang w:val="da-DK"/>
        </w:rPr>
        <w:t xml:space="preserve">er indsatsens strategi? Beskriv de planlagte aktiviteter og hvordan de </w:t>
      </w:r>
      <w:r>
        <w:rPr>
          <w:sz w:val="22"/>
          <w:lang w:val="da-DK"/>
        </w:rPr>
        <w:t xml:space="preserve">vil </w:t>
      </w:r>
      <w:r w:rsidRPr="006B48F2">
        <w:rPr>
          <w:sz w:val="22"/>
          <w:lang w:val="da-DK"/>
        </w:rPr>
        <w:t xml:space="preserve">lede til ønskede resultater og opfyldelse af målet. </w:t>
      </w:r>
    </w:p>
    <w:p w14:paraId="5838B447" w14:textId="1378C3F7" w:rsidR="0097422D" w:rsidRPr="0056175B" w:rsidRDefault="000B6B71" w:rsidP="0056175B">
      <w:pPr>
        <w:pStyle w:val="Listeafsnit"/>
        <w:numPr>
          <w:ilvl w:val="0"/>
          <w:numId w:val="6"/>
        </w:numPr>
        <w:jc w:val="both"/>
        <w:rPr>
          <w:rFonts w:ascii="Calibri" w:hAnsi="Calibri" w:cs="Calibri"/>
          <w:b/>
          <w:sz w:val="22"/>
          <w:u w:val="single"/>
          <w:lang w:val="da-DK"/>
        </w:rPr>
      </w:pPr>
      <w:r w:rsidRPr="000B6B71">
        <w:rPr>
          <w:rFonts w:ascii="Calibri" w:hAnsi="Calibri" w:cs="Calibri"/>
          <w:b/>
          <w:sz w:val="22"/>
          <w:u w:val="single"/>
          <w:lang w:val="da-DK"/>
        </w:rPr>
        <w:t>AKTIVITET: WORKSH0P</w:t>
      </w:r>
      <w:r w:rsidR="00A51213">
        <w:rPr>
          <w:rFonts w:ascii="Calibri" w:hAnsi="Calibri" w:cs="Calibri"/>
          <w:b/>
          <w:sz w:val="22"/>
          <w:u w:val="single"/>
          <w:lang w:val="da-DK"/>
        </w:rPr>
        <w:t>S</w:t>
      </w:r>
      <w:r w:rsidRPr="000B6B71">
        <w:rPr>
          <w:rFonts w:ascii="Calibri" w:hAnsi="Calibri" w:cs="Calibri"/>
          <w:b/>
          <w:sz w:val="22"/>
          <w:u w:val="single"/>
          <w:lang w:val="da-DK"/>
        </w:rPr>
        <w:t xml:space="preserve"> MED B.E.G</w:t>
      </w:r>
    </w:p>
    <w:p w14:paraId="737DF177" w14:textId="3617A88A" w:rsidR="000B6B71" w:rsidRPr="0097422D" w:rsidRDefault="000B6B71" w:rsidP="0097422D">
      <w:pPr>
        <w:pStyle w:val="Listeafsnit"/>
        <w:numPr>
          <w:ilvl w:val="0"/>
          <w:numId w:val="6"/>
        </w:numPr>
        <w:jc w:val="both"/>
        <w:rPr>
          <w:rFonts w:ascii="Calibri" w:hAnsi="Calibri" w:cs="Calibri"/>
          <w:b/>
          <w:sz w:val="22"/>
          <w:lang w:val="da-DK"/>
        </w:rPr>
      </w:pPr>
      <w:r w:rsidRPr="0078720C">
        <w:rPr>
          <w:rFonts w:ascii="Calibri" w:hAnsi="Calibri" w:cs="Calibri"/>
          <w:b/>
          <w:sz w:val="22"/>
          <w:u w:val="single"/>
          <w:lang w:val="da-DK"/>
        </w:rPr>
        <w:t>3 dages workshop</w:t>
      </w:r>
      <w:r w:rsidR="0078720C">
        <w:rPr>
          <w:rFonts w:ascii="Calibri" w:hAnsi="Calibri" w:cs="Calibri"/>
          <w:b/>
          <w:sz w:val="22"/>
          <w:u w:val="single"/>
          <w:lang w:val="da-DK"/>
        </w:rPr>
        <w:t xml:space="preserve"> </w:t>
      </w:r>
      <w:r w:rsidR="0078720C" w:rsidRPr="0097422D">
        <w:rPr>
          <w:rFonts w:ascii="Calibri" w:hAnsi="Calibri" w:cs="Calibri"/>
          <w:sz w:val="22"/>
          <w:lang w:val="da-DK"/>
        </w:rPr>
        <w:t>i Gambia februar 2023</w:t>
      </w:r>
      <w:r w:rsidR="0078720C">
        <w:rPr>
          <w:rFonts w:ascii="Calibri" w:hAnsi="Calibri" w:cs="Calibri"/>
          <w:sz w:val="22"/>
          <w:lang w:val="da-DK"/>
        </w:rPr>
        <w:t xml:space="preserve"> (G</w:t>
      </w:r>
      <w:r w:rsidRPr="0097422D">
        <w:rPr>
          <w:rFonts w:ascii="Calibri" w:hAnsi="Calibri" w:cs="Calibri"/>
          <w:sz w:val="22"/>
          <w:lang w:val="da-DK"/>
        </w:rPr>
        <w:t xml:space="preserve">rundkursus i organisering), hvor </w:t>
      </w:r>
      <w:r w:rsidR="0097422D" w:rsidRPr="0097422D">
        <w:rPr>
          <w:rFonts w:ascii="Calibri" w:hAnsi="Calibri" w:cs="Calibri"/>
          <w:sz w:val="22"/>
          <w:lang w:val="da-DK"/>
        </w:rPr>
        <w:t>B.E.G.</w:t>
      </w:r>
      <w:r w:rsidR="0097422D">
        <w:rPr>
          <w:rFonts w:ascii="Calibri" w:hAnsi="Calibri" w:cs="Calibri"/>
          <w:sz w:val="22"/>
          <w:lang w:val="da-DK"/>
        </w:rPr>
        <w:t>`S bestyrelse</w:t>
      </w:r>
      <w:r w:rsidR="0097422D" w:rsidRPr="0097422D">
        <w:rPr>
          <w:rFonts w:ascii="Calibri" w:hAnsi="Calibri" w:cs="Calibri"/>
          <w:sz w:val="22"/>
          <w:lang w:val="da-DK"/>
        </w:rPr>
        <w:t xml:space="preserve"> </w:t>
      </w:r>
      <w:r w:rsidR="0097422D">
        <w:rPr>
          <w:rFonts w:ascii="Calibri" w:hAnsi="Calibri" w:cs="Calibri"/>
          <w:sz w:val="22"/>
          <w:lang w:val="da-DK"/>
        </w:rPr>
        <w:t xml:space="preserve">mødes med </w:t>
      </w:r>
      <w:r w:rsidRPr="0097422D">
        <w:rPr>
          <w:rFonts w:ascii="Calibri" w:hAnsi="Calibri" w:cs="Calibri"/>
          <w:sz w:val="22"/>
          <w:lang w:val="da-DK"/>
        </w:rPr>
        <w:t xml:space="preserve">projektkoordinatorerne fra </w:t>
      </w:r>
      <w:r w:rsidR="0097422D">
        <w:rPr>
          <w:rFonts w:ascii="Calibri" w:hAnsi="Calibri" w:cs="Calibri"/>
          <w:sz w:val="22"/>
          <w:lang w:val="da-DK"/>
        </w:rPr>
        <w:t xml:space="preserve">Bendula </w:t>
      </w:r>
      <w:r w:rsidRPr="0097422D">
        <w:rPr>
          <w:rFonts w:ascii="Calibri" w:hAnsi="Calibri" w:cs="Calibri"/>
          <w:sz w:val="22"/>
          <w:lang w:val="da-DK"/>
        </w:rPr>
        <w:t>og arbejder for at lave en fælles platform for samarbejdet. TMC er rep</w:t>
      </w:r>
      <w:r w:rsidR="0097422D">
        <w:rPr>
          <w:rFonts w:ascii="Calibri" w:hAnsi="Calibri" w:cs="Calibri"/>
          <w:sz w:val="22"/>
          <w:lang w:val="da-DK"/>
        </w:rPr>
        <w:t>ræsenteret ved</w:t>
      </w:r>
      <w:r w:rsidR="003E34F5">
        <w:rPr>
          <w:rFonts w:ascii="Calibri" w:hAnsi="Calibri" w:cs="Calibri"/>
          <w:sz w:val="22"/>
          <w:lang w:val="da-DK"/>
        </w:rPr>
        <w:t>,</w:t>
      </w:r>
      <w:r w:rsidR="0097422D">
        <w:rPr>
          <w:rFonts w:ascii="Calibri" w:hAnsi="Calibri" w:cs="Calibri"/>
          <w:sz w:val="22"/>
          <w:lang w:val="da-DK"/>
        </w:rPr>
        <w:t xml:space="preserve"> at 3 af kvinderne </w:t>
      </w:r>
      <w:r w:rsidR="00A51213" w:rsidRPr="0097422D">
        <w:rPr>
          <w:rFonts w:ascii="Calibri" w:hAnsi="Calibri" w:cs="Calibri"/>
          <w:sz w:val="22"/>
          <w:lang w:val="da-DK"/>
        </w:rPr>
        <w:t>er med i B.E.G.s bestyrelse:</w:t>
      </w:r>
    </w:p>
    <w:p w14:paraId="59A28321" w14:textId="3C736875" w:rsidR="000B6B71" w:rsidRPr="0097422D" w:rsidRDefault="0097422D" w:rsidP="0097422D">
      <w:pPr>
        <w:pStyle w:val="Listeafsnit"/>
        <w:ind w:left="360"/>
        <w:jc w:val="both"/>
        <w:rPr>
          <w:rFonts w:ascii="Calibri" w:hAnsi="Calibri" w:cs="Calibri"/>
          <w:sz w:val="22"/>
          <w:lang w:val="da-DK"/>
        </w:rPr>
      </w:pPr>
      <w:r>
        <w:rPr>
          <w:rFonts w:ascii="Calibri" w:hAnsi="Calibri" w:cs="Calibri"/>
          <w:sz w:val="22"/>
          <w:lang w:val="da-DK"/>
        </w:rPr>
        <w:t>Workshoppen starter med et o</w:t>
      </w:r>
      <w:r w:rsidR="000B6B71" w:rsidRPr="000B6B71">
        <w:rPr>
          <w:rFonts w:ascii="Calibri" w:hAnsi="Calibri" w:cs="Calibri"/>
          <w:sz w:val="22"/>
          <w:lang w:val="da-DK"/>
        </w:rPr>
        <w:t xml:space="preserve">plæg fra en ekstern foredragsholder fra The Gambia Teachers Union, GTU, der fortæller om GTUs organisationsarbejde. (Inspiration til det videre kursusforløb) Derefter videndeler Bendula og B.E.G. deres organisationserfaringer. Der arbejdes med helt basale </w:t>
      </w:r>
      <w:r w:rsidR="000B6B71" w:rsidRPr="003E34F5">
        <w:rPr>
          <w:rFonts w:ascii="Calibri" w:hAnsi="Calibri" w:cs="Calibri"/>
          <w:sz w:val="22"/>
          <w:lang w:val="da-DK"/>
        </w:rPr>
        <w:t xml:space="preserve">ting </w:t>
      </w:r>
      <w:r w:rsidR="000B6B71" w:rsidRPr="000B6B71">
        <w:rPr>
          <w:rFonts w:ascii="Calibri" w:hAnsi="Calibri" w:cs="Calibri"/>
          <w:sz w:val="22"/>
          <w:lang w:val="da-DK"/>
        </w:rPr>
        <w:t>som: Planlægning af et godt møde, dagsordner, ledelse, kommunikation, repræsentation, arbejdsgrupper, regnskab og dokumentation m.m.</w:t>
      </w:r>
      <w:r>
        <w:rPr>
          <w:rFonts w:ascii="Calibri" w:hAnsi="Calibri" w:cs="Calibri"/>
          <w:sz w:val="22"/>
          <w:lang w:val="da-DK"/>
        </w:rPr>
        <w:t xml:space="preserve"> </w:t>
      </w:r>
      <w:r w:rsidR="000B6B71" w:rsidRPr="0097422D">
        <w:rPr>
          <w:rFonts w:ascii="Calibri" w:hAnsi="Calibri" w:cs="Calibri"/>
          <w:sz w:val="22"/>
          <w:lang w:val="da-DK"/>
        </w:rPr>
        <w:t>Der laves en fælles kalender for</w:t>
      </w:r>
      <w:r>
        <w:rPr>
          <w:rFonts w:ascii="Calibri" w:hAnsi="Calibri" w:cs="Calibri"/>
          <w:sz w:val="22"/>
          <w:lang w:val="da-DK"/>
        </w:rPr>
        <w:t xml:space="preserve"> vores projekt/aktiviteter og </w:t>
      </w:r>
      <w:r w:rsidR="000B6B71" w:rsidRPr="0097422D">
        <w:rPr>
          <w:rFonts w:ascii="Calibri" w:hAnsi="Calibri" w:cs="Calibri"/>
          <w:sz w:val="22"/>
          <w:lang w:val="da-DK"/>
        </w:rPr>
        <w:t>detaljerede aftaler. Resultatet vil være en konkret arbejdsplan, som alle er involverede i og har ejerskab for. Det vil føre til</w:t>
      </w:r>
      <w:r w:rsidR="003E34F5">
        <w:rPr>
          <w:rFonts w:ascii="Calibri" w:hAnsi="Calibri" w:cs="Calibri"/>
          <w:sz w:val="22"/>
          <w:lang w:val="da-DK"/>
        </w:rPr>
        <w:t>,</w:t>
      </w:r>
      <w:r w:rsidR="000B6B71" w:rsidRPr="0097422D">
        <w:rPr>
          <w:rFonts w:ascii="Calibri" w:hAnsi="Calibri" w:cs="Calibri"/>
          <w:sz w:val="22"/>
          <w:lang w:val="da-DK"/>
        </w:rPr>
        <w:t xml:space="preserve"> at vores planlagte projekt gennemføres med succes.</w:t>
      </w:r>
    </w:p>
    <w:p w14:paraId="589C8BF6" w14:textId="1CA83E7F" w:rsidR="004C495F" w:rsidRPr="0078720C" w:rsidRDefault="00A51213" w:rsidP="0078720C">
      <w:pPr>
        <w:pStyle w:val="Listeafsnit"/>
        <w:numPr>
          <w:ilvl w:val="0"/>
          <w:numId w:val="6"/>
        </w:numPr>
        <w:jc w:val="both"/>
        <w:rPr>
          <w:rFonts w:ascii="Calibri" w:hAnsi="Calibri" w:cs="Calibri"/>
          <w:sz w:val="22"/>
          <w:lang w:val="da-DK"/>
        </w:rPr>
      </w:pPr>
      <w:r w:rsidRPr="0078720C">
        <w:rPr>
          <w:rFonts w:ascii="Calibri" w:hAnsi="Calibri" w:cs="Calibri"/>
          <w:b/>
          <w:sz w:val="22"/>
          <w:u w:val="single"/>
          <w:lang w:val="da-DK"/>
        </w:rPr>
        <w:t>2</w:t>
      </w:r>
      <w:r w:rsidR="004C495F" w:rsidRPr="0078720C">
        <w:rPr>
          <w:rFonts w:ascii="Calibri" w:hAnsi="Calibri" w:cs="Calibri"/>
          <w:b/>
          <w:sz w:val="22"/>
          <w:u w:val="single"/>
          <w:lang w:val="da-DK"/>
        </w:rPr>
        <w:t xml:space="preserve"> dages</w:t>
      </w:r>
      <w:r w:rsidRPr="0078720C">
        <w:rPr>
          <w:rFonts w:ascii="Calibri" w:hAnsi="Calibri" w:cs="Calibri"/>
          <w:b/>
          <w:sz w:val="22"/>
          <w:u w:val="single"/>
          <w:lang w:val="da-DK"/>
        </w:rPr>
        <w:t xml:space="preserve"> workshop</w:t>
      </w:r>
      <w:r w:rsidR="004C495F">
        <w:rPr>
          <w:rFonts w:ascii="Calibri" w:hAnsi="Calibri" w:cs="Calibri"/>
          <w:sz w:val="22"/>
          <w:lang w:val="da-DK"/>
        </w:rPr>
        <w:t xml:space="preserve"> </w:t>
      </w:r>
      <w:r w:rsidR="0078720C">
        <w:rPr>
          <w:rFonts w:ascii="Calibri" w:hAnsi="Calibri" w:cs="Calibri"/>
          <w:sz w:val="22"/>
          <w:lang w:val="da-DK"/>
        </w:rPr>
        <w:t xml:space="preserve">i Gambia november 2023 </w:t>
      </w:r>
      <w:r w:rsidR="004C495F">
        <w:rPr>
          <w:rFonts w:ascii="Calibri" w:hAnsi="Calibri" w:cs="Calibri"/>
          <w:sz w:val="22"/>
          <w:lang w:val="da-DK"/>
        </w:rPr>
        <w:t>(</w:t>
      </w:r>
      <w:r w:rsidR="0078720C">
        <w:rPr>
          <w:rFonts w:ascii="Calibri" w:hAnsi="Calibri" w:cs="Calibri"/>
          <w:sz w:val="22"/>
          <w:lang w:val="da-DK"/>
        </w:rPr>
        <w:t>G</w:t>
      </w:r>
      <w:r w:rsidR="004C495F">
        <w:rPr>
          <w:rFonts w:ascii="Calibri" w:hAnsi="Calibri" w:cs="Calibri"/>
          <w:sz w:val="22"/>
          <w:lang w:val="da-DK"/>
        </w:rPr>
        <w:t>rundkursus i strategitænkning</w:t>
      </w:r>
      <w:r w:rsidR="0078720C">
        <w:rPr>
          <w:rFonts w:ascii="Calibri" w:hAnsi="Calibri" w:cs="Calibri"/>
          <w:sz w:val="22"/>
          <w:lang w:val="da-DK"/>
        </w:rPr>
        <w:t xml:space="preserve">) </w:t>
      </w:r>
      <w:r w:rsidR="004C495F">
        <w:rPr>
          <w:rFonts w:ascii="Calibri" w:hAnsi="Calibri" w:cs="Calibri"/>
          <w:sz w:val="22"/>
          <w:lang w:val="da-DK"/>
        </w:rPr>
        <w:t>kun for B.E.G.`s bestyrelse.</w:t>
      </w:r>
      <w:r w:rsidR="0078720C">
        <w:rPr>
          <w:rFonts w:ascii="Calibri" w:hAnsi="Calibri" w:cs="Calibri"/>
          <w:sz w:val="22"/>
          <w:lang w:val="da-DK"/>
        </w:rPr>
        <w:t xml:space="preserve"> </w:t>
      </w:r>
      <w:r w:rsidR="004C495F" w:rsidRPr="0078720C">
        <w:rPr>
          <w:rFonts w:ascii="Calibri" w:hAnsi="Calibri" w:cs="Calibri"/>
          <w:sz w:val="22"/>
          <w:lang w:val="da-DK"/>
        </w:rPr>
        <w:t>Workshopppen tager udga</w:t>
      </w:r>
      <w:r w:rsidR="0078720C" w:rsidRPr="0078720C">
        <w:rPr>
          <w:rFonts w:ascii="Calibri" w:hAnsi="Calibri" w:cs="Calibri"/>
          <w:sz w:val="22"/>
          <w:lang w:val="da-DK"/>
        </w:rPr>
        <w:t>ngspunkt i oplæg fra en ekstern</w:t>
      </w:r>
      <w:r w:rsidR="004C495F" w:rsidRPr="0078720C">
        <w:rPr>
          <w:rFonts w:ascii="Calibri" w:hAnsi="Calibri" w:cs="Calibri"/>
          <w:sz w:val="22"/>
          <w:lang w:val="da-DK"/>
        </w:rPr>
        <w:t xml:space="preserve"> foredragsholder, der</w:t>
      </w:r>
      <w:r w:rsidR="0078720C" w:rsidRPr="0078720C">
        <w:rPr>
          <w:rFonts w:ascii="Calibri" w:hAnsi="Calibri" w:cs="Calibri"/>
          <w:sz w:val="22"/>
          <w:lang w:val="da-DK"/>
        </w:rPr>
        <w:t xml:space="preserve"> fortæller om strategiplanlægning i en organisation. B.E.G. arbejder med visioner for nye projekter og strategi for det videre arbejde.</w:t>
      </w:r>
    </w:p>
    <w:p w14:paraId="31A99524" w14:textId="02721140" w:rsidR="00A51213" w:rsidRPr="0078720C" w:rsidRDefault="0078720C" w:rsidP="000B6B71">
      <w:pPr>
        <w:pStyle w:val="Listeafsnit"/>
        <w:numPr>
          <w:ilvl w:val="0"/>
          <w:numId w:val="6"/>
        </w:numPr>
        <w:jc w:val="both"/>
        <w:rPr>
          <w:rFonts w:ascii="Calibri" w:hAnsi="Calibri" w:cs="Calibri"/>
          <w:b/>
          <w:sz w:val="22"/>
          <w:u w:val="single"/>
          <w:lang w:val="da-DK"/>
        </w:rPr>
      </w:pPr>
      <w:r w:rsidRPr="0078720C">
        <w:rPr>
          <w:rFonts w:ascii="Calibri" w:hAnsi="Calibri" w:cs="Calibri"/>
          <w:b/>
          <w:sz w:val="22"/>
          <w:u w:val="single"/>
          <w:lang w:val="da-DK"/>
        </w:rPr>
        <w:t>2 dages workshop</w:t>
      </w:r>
      <w:r>
        <w:rPr>
          <w:rFonts w:ascii="Calibri" w:hAnsi="Calibri" w:cs="Calibri"/>
          <w:b/>
          <w:sz w:val="22"/>
          <w:u w:val="single"/>
          <w:lang w:val="da-DK"/>
        </w:rPr>
        <w:t xml:space="preserve"> </w:t>
      </w:r>
      <w:r w:rsidRPr="0078720C">
        <w:rPr>
          <w:rFonts w:ascii="Calibri" w:hAnsi="Calibri" w:cs="Calibri"/>
          <w:sz w:val="22"/>
          <w:lang w:val="da-DK"/>
        </w:rPr>
        <w:t>i Gambia februar 2024</w:t>
      </w:r>
      <w:r>
        <w:rPr>
          <w:rFonts w:ascii="Calibri" w:hAnsi="Calibri" w:cs="Calibri"/>
          <w:sz w:val="22"/>
          <w:lang w:val="da-DK"/>
        </w:rPr>
        <w:t xml:space="preserve"> (Evaluering og fælles strategitænkning)</w:t>
      </w:r>
    </w:p>
    <w:p w14:paraId="6D8EBED2" w14:textId="3C110CC0" w:rsidR="0097422D" w:rsidRPr="0056175B" w:rsidRDefault="0056175B" w:rsidP="0056175B">
      <w:pPr>
        <w:pStyle w:val="Listeafsnit"/>
        <w:ind w:left="360"/>
        <w:jc w:val="both"/>
        <w:rPr>
          <w:rFonts w:ascii="Calibri" w:hAnsi="Calibri" w:cs="Calibri"/>
          <w:sz w:val="22"/>
          <w:lang w:val="da-DK"/>
        </w:rPr>
      </w:pPr>
      <w:r>
        <w:rPr>
          <w:rFonts w:ascii="Calibri" w:hAnsi="Calibri" w:cs="Calibri"/>
          <w:sz w:val="22"/>
          <w:lang w:val="da-DK"/>
        </w:rPr>
        <w:t>Projektet evalueres. M</w:t>
      </w:r>
      <w:r w:rsidR="0078720C">
        <w:rPr>
          <w:rFonts w:ascii="Calibri" w:hAnsi="Calibri" w:cs="Calibri"/>
          <w:sz w:val="22"/>
          <w:lang w:val="da-DK"/>
        </w:rPr>
        <w:t>ed udgangspu</w:t>
      </w:r>
      <w:r>
        <w:rPr>
          <w:rFonts w:ascii="Calibri" w:hAnsi="Calibri" w:cs="Calibri"/>
          <w:sz w:val="22"/>
          <w:lang w:val="da-DK"/>
        </w:rPr>
        <w:t xml:space="preserve">nkt i evalueringen og B.E.G.`s </w:t>
      </w:r>
      <w:r w:rsidR="0078720C">
        <w:rPr>
          <w:rFonts w:ascii="Calibri" w:hAnsi="Calibri" w:cs="Calibri"/>
          <w:sz w:val="22"/>
          <w:lang w:val="da-DK"/>
        </w:rPr>
        <w:t>workshop i strategitænkning arbejder B.E.G. og Bendula frem mo</w:t>
      </w:r>
      <w:r w:rsidR="003E34F5">
        <w:rPr>
          <w:rFonts w:ascii="Calibri" w:hAnsi="Calibri" w:cs="Calibri"/>
          <w:sz w:val="22"/>
          <w:lang w:val="da-DK"/>
        </w:rPr>
        <w:t>d</w:t>
      </w:r>
      <w:r w:rsidR="0078720C">
        <w:rPr>
          <w:rFonts w:ascii="Calibri" w:hAnsi="Calibri" w:cs="Calibri"/>
          <w:sz w:val="22"/>
          <w:lang w:val="da-DK"/>
        </w:rPr>
        <w:t xml:space="preserve"> en fælles strategi for nye pr</w:t>
      </w:r>
      <w:r>
        <w:rPr>
          <w:rFonts w:ascii="Calibri" w:hAnsi="Calibri" w:cs="Calibri"/>
          <w:sz w:val="22"/>
          <w:lang w:val="da-DK"/>
        </w:rPr>
        <w:t xml:space="preserve">ojekter. Projekter </w:t>
      </w:r>
      <w:r w:rsidR="0097422D" w:rsidRPr="0056175B">
        <w:rPr>
          <w:rFonts w:ascii="Calibri" w:hAnsi="Calibri" w:cs="Calibri"/>
          <w:sz w:val="22"/>
          <w:lang w:val="da-DK"/>
        </w:rPr>
        <w:t xml:space="preserve">vedrørende </w:t>
      </w:r>
      <w:r>
        <w:rPr>
          <w:rFonts w:ascii="Calibri" w:hAnsi="Calibri" w:cs="Calibri"/>
          <w:sz w:val="22"/>
          <w:lang w:val="da-DK"/>
        </w:rPr>
        <w:t>udvikling af aktiv medborgerskab til f</w:t>
      </w:r>
      <w:r w:rsidR="0097422D" w:rsidRPr="0056175B">
        <w:rPr>
          <w:rFonts w:ascii="Calibri" w:hAnsi="Calibri" w:cs="Calibri"/>
          <w:sz w:val="22"/>
          <w:lang w:val="da-DK"/>
        </w:rPr>
        <w:t>orbedring af skole- og uddannelsesmuligheder</w:t>
      </w:r>
      <w:r>
        <w:rPr>
          <w:rFonts w:ascii="Calibri" w:hAnsi="Calibri" w:cs="Calibri"/>
          <w:sz w:val="22"/>
          <w:lang w:val="da-DK"/>
        </w:rPr>
        <w:t xml:space="preserve"> for børn og unge fra Song Kunda.</w:t>
      </w:r>
      <w:r w:rsidR="0097422D" w:rsidRPr="0056175B">
        <w:rPr>
          <w:rFonts w:ascii="Calibri" w:hAnsi="Calibri" w:cs="Calibri"/>
          <w:sz w:val="22"/>
          <w:lang w:val="da-DK"/>
        </w:rPr>
        <w:t xml:space="preserve"> Vi har fokus på bæredygtighed i aktiviteterne, både ressourcemæssigt og demokratisk, og hvordan vi tilgodeser ligestilling mellem kønnene.</w:t>
      </w:r>
    </w:p>
    <w:p w14:paraId="78BA8764" w14:textId="0750B84F" w:rsidR="004C495F" w:rsidRDefault="004C495F" w:rsidP="0097422D">
      <w:pPr>
        <w:pStyle w:val="Listeafsnit"/>
        <w:numPr>
          <w:ilvl w:val="0"/>
          <w:numId w:val="6"/>
        </w:numPr>
        <w:jc w:val="both"/>
        <w:rPr>
          <w:rFonts w:ascii="Calibri" w:hAnsi="Calibri" w:cs="Calibri"/>
          <w:sz w:val="22"/>
          <w:lang w:val="da-DK"/>
        </w:rPr>
      </w:pPr>
      <w:r w:rsidRPr="0056175B">
        <w:rPr>
          <w:rFonts w:ascii="Calibri" w:hAnsi="Calibri" w:cs="Calibri"/>
          <w:b/>
          <w:sz w:val="22"/>
          <w:u w:val="single"/>
          <w:lang w:val="da-DK"/>
        </w:rPr>
        <w:t>R</w:t>
      </w:r>
      <w:r w:rsidR="0056175B" w:rsidRPr="0056175B">
        <w:rPr>
          <w:rFonts w:ascii="Calibri" w:hAnsi="Calibri" w:cs="Calibri"/>
          <w:b/>
          <w:sz w:val="22"/>
          <w:u w:val="single"/>
          <w:lang w:val="da-DK"/>
        </w:rPr>
        <w:t>esultatet af de 3 workshops</w:t>
      </w:r>
      <w:r w:rsidR="0056175B">
        <w:rPr>
          <w:rFonts w:ascii="Calibri" w:hAnsi="Calibri" w:cs="Calibri"/>
          <w:sz w:val="22"/>
          <w:lang w:val="da-DK"/>
        </w:rPr>
        <w:t xml:space="preserve"> </w:t>
      </w:r>
      <w:r w:rsidR="006A3BDF">
        <w:rPr>
          <w:rFonts w:ascii="Calibri" w:hAnsi="Calibri" w:cs="Calibri"/>
          <w:sz w:val="22"/>
          <w:lang w:val="da-DK"/>
        </w:rPr>
        <w:t xml:space="preserve">at </w:t>
      </w:r>
      <w:r w:rsidRPr="0097422D">
        <w:rPr>
          <w:rFonts w:ascii="Calibri" w:hAnsi="Calibri" w:cs="Calibri"/>
          <w:sz w:val="22"/>
          <w:lang w:val="da-DK"/>
        </w:rPr>
        <w:t>B.E.G. har fået styrke til at tage og vise lederskab</w:t>
      </w:r>
      <w:r w:rsidR="006A3BDF">
        <w:rPr>
          <w:rFonts w:ascii="Calibri" w:hAnsi="Calibri" w:cs="Calibri"/>
          <w:sz w:val="22"/>
          <w:lang w:val="da-DK"/>
        </w:rPr>
        <w:t xml:space="preserve"> og formår at </w:t>
      </w:r>
      <w:r w:rsidR="003E34F5">
        <w:rPr>
          <w:rFonts w:ascii="Calibri" w:hAnsi="Calibri" w:cs="Calibri"/>
          <w:sz w:val="22"/>
          <w:lang w:val="da-DK"/>
        </w:rPr>
        <w:t xml:space="preserve">arbejde for at nå </w:t>
      </w:r>
      <w:r w:rsidR="006A3BDF">
        <w:rPr>
          <w:rFonts w:ascii="Calibri" w:hAnsi="Calibri" w:cs="Calibri"/>
          <w:sz w:val="22"/>
          <w:lang w:val="da-DK"/>
        </w:rPr>
        <w:t>deres visioner. Sammen med Bendula laves der en strategi for det videre samarbejde</w:t>
      </w:r>
      <w:r w:rsidR="006A3BDF" w:rsidRPr="0097422D">
        <w:rPr>
          <w:rFonts w:ascii="Calibri" w:hAnsi="Calibri" w:cs="Calibri"/>
          <w:sz w:val="22"/>
          <w:lang w:val="da-DK"/>
        </w:rPr>
        <w:t xml:space="preserve"> </w:t>
      </w:r>
      <w:r w:rsidR="006A3BDF">
        <w:rPr>
          <w:rFonts w:ascii="Calibri" w:hAnsi="Calibri" w:cs="Calibri"/>
          <w:sz w:val="22"/>
          <w:lang w:val="da-DK"/>
        </w:rPr>
        <w:t xml:space="preserve">med henblik på </w:t>
      </w:r>
      <w:r w:rsidR="006A3BDF" w:rsidRPr="000B6B71">
        <w:rPr>
          <w:rFonts w:ascii="Calibri" w:hAnsi="Calibri" w:cs="Calibri"/>
          <w:sz w:val="22"/>
          <w:lang w:val="da-DK"/>
        </w:rPr>
        <w:t>større</w:t>
      </w:r>
      <w:r w:rsidR="006A3BDF">
        <w:rPr>
          <w:rFonts w:ascii="Calibri" w:hAnsi="Calibri" w:cs="Calibri"/>
          <w:sz w:val="22"/>
          <w:lang w:val="da-DK"/>
        </w:rPr>
        <w:t xml:space="preserve"> udviklingsprojekter til udvikling af medborgerskab i Song Kunda.</w:t>
      </w:r>
    </w:p>
    <w:p w14:paraId="4A8D6048" w14:textId="12C5F3B4" w:rsidR="000B6B71" w:rsidRPr="0056175B" w:rsidRDefault="000B6B71" w:rsidP="0056175B">
      <w:pPr>
        <w:pStyle w:val="Listeafsnit"/>
        <w:ind w:left="360"/>
        <w:jc w:val="both"/>
        <w:rPr>
          <w:rFonts w:ascii="Calibri" w:hAnsi="Calibri" w:cs="Calibri"/>
          <w:sz w:val="22"/>
          <w:lang w:val="da-DK"/>
        </w:rPr>
      </w:pPr>
    </w:p>
    <w:p w14:paraId="2CB37516" w14:textId="77777777" w:rsidR="000B6B71" w:rsidRPr="000B6B71" w:rsidRDefault="000B6B71" w:rsidP="000B6B71">
      <w:pPr>
        <w:pStyle w:val="Listeafsnit"/>
        <w:numPr>
          <w:ilvl w:val="0"/>
          <w:numId w:val="6"/>
        </w:numPr>
        <w:jc w:val="both"/>
        <w:rPr>
          <w:rFonts w:ascii="Calibri" w:hAnsi="Calibri" w:cs="Calibri"/>
          <w:b/>
          <w:sz w:val="22"/>
          <w:u w:val="single"/>
        </w:rPr>
      </w:pPr>
      <w:r w:rsidRPr="000B6B71">
        <w:rPr>
          <w:rFonts w:ascii="Calibri" w:hAnsi="Calibri" w:cs="Calibri"/>
          <w:b/>
          <w:sz w:val="22"/>
          <w:u w:val="single"/>
        </w:rPr>
        <w:lastRenderedPageBreak/>
        <w:t>AKTIVITET:  Undervisning af TMC</w:t>
      </w:r>
    </w:p>
    <w:p w14:paraId="7B9F990B" w14:textId="273C827F" w:rsidR="000B6B71" w:rsidRPr="000B6B71" w:rsidRDefault="000B6B71" w:rsidP="00077F2B">
      <w:pPr>
        <w:pStyle w:val="Listeafsnit"/>
        <w:ind w:left="360"/>
        <w:jc w:val="both"/>
        <w:rPr>
          <w:rFonts w:ascii="Calibri" w:hAnsi="Calibri" w:cs="Calibri"/>
          <w:sz w:val="22"/>
          <w:lang w:val="da-DK"/>
        </w:rPr>
      </w:pPr>
      <w:r w:rsidRPr="000B6B71">
        <w:rPr>
          <w:rFonts w:ascii="Calibri" w:hAnsi="Calibri" w:cs="Calibri"/>
          <w:b/>
          <w:sz w:val="22"/>
          <w:lang w:val="da-DK"/>
        </w:rPr>
        <w:t>40 undervisningsgange</w:t>
      </w:r>
      <w:r w:rsidRPr="000B6B71">
        <w:rPr>
          <w:rFonts w:ascii="Calibri" w:hAnsi="Calibri" w:cs="Calibri"/>
          <w:sz w:val="22"/>
          <w:lang w:val="da-DK"/>
        </w:rPr>
        <w:t xml:space="preserve"> af kvinderne i TMC. Undervisningen foretages af 2 lokale lærere fra B.E.G.</w:t>
      </w:r>
      <w:r w:rsidR="002D6290">
        <w:rPr>
          <w:rFonts w:ascii="Calibri" w:hAnsi="Calibri" w:cs="Calibri"/>
          <w:sz w:val="22"/>
          <w:lang w:val="da-DK"/>
        </w:rPr>
        <w:t>,</w:t>
      </w:r>
      <w:r w:rsidRPr="000B6B71">
        <w:rPr>
          <w:rFonts w:ascii="Calibri" w:hAnsi="Calibri" w:cs="Calibri"/>
          <w:sz w:val="22"/>
          <w:lang w:val="da-DK"/>
        </w:rPr>
        <w:t xml:space="preserve"> som har indsigt i organisationsudvikling og pædagogik. TMC vil få undervisning i engelsk og organisering og vil få pædagogiske redskaber, </w:t>
      </w:r>
      <w:r w:rsidR="002D6290">
        <w:rPr>
          <w:rFonts w:ascii="Calibri" w:hAnsi="Calibri" w:cs="Calibri"/>
          <w:sz w:val="22"/>
          <w:lang w:val="da-DK"/>
        </w:rPr>
        <w:t xml:space="preserve">som </w:t>
      </w:r>
      <w:r w:rsidRPr="000B6B71">
        <w:rPr>
          <w:rFonts w:ascii="Calibri" w:hAnsi="Calibri" w:cs="Calibri"/>
          <w:sz w:val="22"/>
          <w:lang w:val="da-DK"/>
        </w:rPr>
        <w:t>de kan bruge til deres aktiviteter med førskolebørnene. Resultatet af undervisningen er</w:t>
      </w:r>
      <w:r w:rsidR="002D6290">
        <w:rPr>
          <w:rFonts w:ascii="Calibri" w:hAnsi="Calibri" w:cs="Calibri"/>
          <w:sz w:val="22"/>
          <w:lang w:val="da-DK"/>
        </w:rPr>
        <w:t>,</w:t>
      </w:r>
      <w:r w:rsidRPr="000B6B71">
        <w:rPr>
          <w:rFonts w:ascii="Calibri" w:hAnsi="Calibri" w:cs="Calibri"/>
          <w:sz w:val="22"/>
          <w:lang w:val="da-DK"/>
        </w:rPr>
        <w:t xml:space="preserve"> at TMC vil blive bedre rustet til deres opgaver</w:t>
      </w:r>
      <w:r w:rsidR="002D6290">
        <w:rPr>
          <w:rFonts w:ascii="Calibri" w:hAnsi="Calibri" w:cs="Calibri"/>
          <w:sz w:val="22"/>
          <w:lang w:val="da-DK"/>
        </w:rPr>
        <w:t>,</w:t>
      </w:r>
      <w:r w:rsidRPr="000B6B71">
        <w:rPr>
          <w:rFonts w:ascii="Calibri" w:hAnsi="Calibri" w:cs="Calibri"/>
          <w:sz w:val="22"/>
          <w:lang w:val="da-DK"/>
        </w:rPr>
        <w:t xml:space="preserve"> så de kan koordinere, planlægge og udføre deres aktiviteter. Det vil gøre dem til gode fortalere for skole- forældresamarbejdet i Song Kunda.</w:t>
      </w:r>
    </w:p>
    <w:p w14:paraId="34BF22D9" w14:textId="274E4F1A"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6 forældremøder</w:t>
      </w:r>
      <w:r w:rsidR="00A204A5">
        <w:rPr>
          <w:rFonts w:ascii="Calibri" w:hAnsi="Calibri" w:cs="Calibri"/>
          <w:b/>
          <w:sz w:val="22"/>
          <w:lang w:val="da-DK"/>
        </w:rPr>
        <w:t>:</w:t>
      </w:r>
      <w:r w:rsidR="00A204A5" w:rsidRPr="00CD5176">
        <w:rPr>
          <w:rFonts w:ascii="Calibri" w:hAnsi="Calibri" w:cs="Calibri"/>
          <w:sz w:val="22"/>
          <w:lang w:val="da-DK"/>
        </w:rPr>
        <w:t xml:space="preserve"> Der afhol</w:t>
      </w:r>
      <w:r w:rsidR="00A204A5">
        <w:rPr>
          <w:rFonts w:ascii="Calibri" w:hAnsi="Calibri" w:cs="Calibri"/>
          <w:sz w:val="22"/>
          <w:lang w:val="da-DK"/>
        </w:rPr>
        <w:t>des 6 forældreaftener, til hver</w:t>
      </w:r>
      <w:r w:rsidR="00A204A5" w:rsidRPr="00CD5176">
        <w:rPr>
          <w:rFonts w:ascii="Calibri" w:hAnsi="Calibri" w:cs="Calibri"/>
          <w:sz w:val="22"/>
          <w:lang w:val="da-DK"/>
        </w:rPr>
        <w:t xml:space="preserve"> for</w:t>
      </w:r>
      <w:r w:rsidR="00A204A5">
        <w:rPr>
          <w:rFonts w:ascii="Calibri" w:hAnsi="Calibri" w:cs="Calibri"/>
          <w:sz w:val="22"/>
          <w:lang w:val="da-DK"/>
        </w:rPr>
        <w:t>ældreaften inviteres forældre fra</w:t>
      </w:r>
      <w:r w:rsidR="00A204A5" w:rsidRPr="00CD5176">
        <w:rPr>
          <w:rFonts w:ascii="Calibri" w:hAnsi="Calibri" w:cs="Calibri"/>
          <w:sz w:val="22"/>
          <w:lang w:val="da-DK"/>
        </w:rPr>
        <w:t xml:space="preserve"> 2 årgange. Således vil alle skolens foræld</w:t>
      </w:r>
      <w:r w:rsidR="00A204A5">
        <w:rPr>
          <w:rFonts w:ascii="Calibri" w:hAnsi="Calibri" w:cs="Calibri"/>
          <w:sz w:val="22"/>
          <w:lang w:val="da-DK"/>
        </w:rPr>
        <w:t>re blive inviteret til mindst en</w:t>
      </w:r>
      <w:r w:rsidR="00A204A5" w:rsidRPr="00CD5176">
        <w:rPr>
          <w:rFonts w:ascii="Calibri" w:hAnsi="Calibri" w:cs="Calibri"/>
          <w:sz w:val="22"/>
          <w:lang w:val="da-DK"/>
        </w:rPr>
        <w:t xml:space="preserve"> forældre</w:t>
      </w:r>
      <w:r w:rsidR="00A204A5">
        <w:rPr>
          <w:rFonts w:ascii="Calibri" w:hAnsi="Calibri" w:cs="Calibri"/>
          <w:sz w:val="22"/>
          <w:lang w:val="da-DK"/>
        </w:rPr>
        <w:t>aften</w:t>
      </w:r>
      <w:r w:rsidR="00A204A5" w:rsidRPr="00CD5176">
        <w:rPr>
          <w:rFonts w:ascii="Calibri" w:hAnsi="Calibri" w:cs="Calibri"/>
          <w:sz w:val="22"/>
          <w:lang w:val="da-DK"/>
        </w:rPr>
        <w:t>.</w:t>
      </w:r>
      <w:r w:rsidR="00A204A5">
        <w:rPr>
          <w:rFonts w:ascii="Calibri" w:hAnsi="Calibri" w:cs="Calibri"/>
          <w:sz w:val="22"/>
          <w:lang w:val="da-DK"/>
        </w:rPr>
        <w:t xml:space="preserve"> </w:t>
      </w:r>
      <w:r w:rsidR="00A204A5" w:rsidRPr="000B6B71">
        <w:rPr>
          <w:rFonts w:ascii="Calibri" w:hAnsi="Calibri" w:cs="Calibri"/>
          <w:sz w:val="22"/>
          <w:lang w:val="da-DK"/>
        </w:rPr>
        <w:t>Temaerne er ikke endelig fastlagte</w:t>
      </w:r>
      <w:r w:rsidR="00A204A5">
        <w:rPr>
          <w:rFonts w:ascii="Calibri" w:hAnsi="Calibri" w:cs="Calibri"/>
          <w:sz w:val="22"/>
          <w:lang w:val="da-DK"/>
        </w:rPr>
        <w:t xml:space="preserve">, da </w:t>
      </w:r>
      <w:r w:rsidRPr="000B6B71">
        <w:rPr>
          <w:rFonts w:ascii="Calibri" w:hAnsi="Calibri" w:cs="Calibri"/>
          <w:sz w:val="22"/>
          <w:lang w:val="da-DK"/>
        </w:rPr>
        <w:t>B.E.G. samarbejder med TMC om at tilrettelægge aktiviteterne</w:t>
      </w:r>
      <w:r w:rsidR="00A204A5">
        <w:rPr>
          <w:rFonts w:ascii="Calibri" w:hAnsi="Calibri" w:cs="Calibri"/>
          <w:sz w:val="22"/>
          <w:lang w:val="da-DK"/>
        </w:rPr>
        <w:t xml:space="preserve">. Temaerne kunne f.eks. være </w:t>
      </w:r>
      <w:r w:rsidR="00A204A5" w:rsidRPr="000B6B71">
        <w:rPr>
          <w:rFonts w:ascii="Calibri" w:hAnsi="Calibri" w:cs="Calibri"/>
          <w:sz w:val="22"/>
          <w:lang w:val="da-DK"/>
        </w:rPr>
        <w:t>medborgerskab, d</w:t>
      </w:r>
      <w:r w:rsidR="00A204A5">
        <w:rPr>
          <w:rFonts w:ascii="Calibri" w:hAnsi="Calibri" w:cs="Calibri"/>
          <w:sz w:val="22"/>
          <w:lang w:val="da-DK"/>
        </w:rPr>
        <w:t>emokrati, skole/hjem samarbejde eller</w:t>
      </w:r>
      <w:r w:rsidR="00A204A5" w:rsidRPr="000B6B71">
        <w:rPr>
          <w:rFonts w:ascii="Calibri" w:hAnsi="Calibri" w:cs="Calibri"/>
          <w:sz w:val="22"/>
          <w:lang w:val="da-DK"/>
        </w:rPr>
        <w:t xml:space="preserve"> uddannelsesmuligheder</w:t>
      </w:r>
      <w:r w:rsidRPr="000B6B71">
        <w:rPr>
          <w:rFonts w:ascii="Calibri" w:hAnsi="Calibri" w:cs="Calibri"/>
          <w:sz w:val="22"/>
          <w:lang w:val="da-DK"/>
        </w:rPr>
        <w:t>. Resultatet af forældremøderne er</w:t>
      </w:r>
      <w:r w:rsidR="002D6290">
        <w:rPr>
          <w:rFonts w:ascii="Calibri" w:hAnsi="Calibri" w:cs="Calibri"/>
          <w:sz w:val="22"/>
          <w:lang w:val="da-DK"/>
        </w:rPr>
        <w:t>,</w:t>
      </w:r>
      <w:r w:rsidRPr="000B6B71">
        <w:rPr>
          <w:rFonts w:ascii="Calibri" w:hAnsi="Calibri" w:cs="Calibri"/>
          <w:sz w:val="22"/>
          <w:lang w:val="da-DK"/>
        </w:rPr>
        <w:t xml:space="preserve"> at forældrene bliver mere oplyste om det samfund</w:t>
      </w:r>
      <w:r w:rsidR="002D6290">
        <w:rPr>
          <w:rFonts w:ascii="Calibri" w:hAnsi="Calibri" w:cs="Calibri"/>
          <w:sz w:val="22"/>
          <w:lang w:val="da-DK"/>
        </w:rPr>
        <w:t>,</w:t>
      </w:r>
      <w:r w:rsidRPr="000B6B71">
        <w:rPr>
          <w:rFonts w:ascii="Calibri" w:hAnsi="Calibri" w:cs="Calibri"/>
          <w:sz w:val="22"/>
          <w:lang w:val="da-DK"/>
        </w:rPr>
        <w:t xml:space="preserve"> de lever i</w:t>
      </w:r>
      <w:r w:rsidR="002D6290">
        <w:rPr>
          <w:rFonts w:ascii="Calibri" w:hAnsi="Calibri" w:cs="Calibri"/>
          <w:sz w:val="22"/>
          <w:lang w:val="da-DK"/>
        </w:rPr>
        <w:t>,</w:t>
      </w:r>
      <w:r w:rsidRPr="000B6B71">
        <w:rPr>
          <w:rFonts w:ascii="Calibri" w:hAnsi="Calibri" w:cs="Calibri"/>
          <w:sz w:val="22"/>
          <w:lang w:val="da-DK"/>
        </w:rPr>
        <w:t xml:space="preserve"> og hvilke muligheder de og deres børn har. Dette med henblik på at forældrene sender deres børn i skole, bakker op om børnenes skolegang og sørger for</w:t>
      </w:r>
      <w:r w:rsidR="002D6290">
        <w:rPr>
          <w:rFonts w:ascii="Calibri" w:hAnsi="Calibri" w:cs="Calibri"/>
          <w:sz w:val="22"/>
          <w:lang w:val="da-DK"/>
        </w:rPr>
        <w:t>, at</w:t>
      </w:r>
      <w:r w:rsidRPr="000B6B71">
        <w:rPr>
          <w:rFonts w:ascii="Calibri" w:hAnsi="Calibri" w:cs="Calibri"/>
          <w:sz w:val="22"/>
          <w:lang w:val="da-DK"/>
        </w:rPr>
        <w:t xml:space="preserve"> de gennemfører mindst 9 års skolegang.</w:t>
      </w:r>
    </w:p>
    <w:p w14:paraId="23A8AF62" w14:textId="6238C612"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b/>
          <w:sz w:val="22"/>
          <w:lang w:val="da-DK"/>
        </w:rPr>
        <w:t xml:space="preserve">Førskoleundervisning: </w:t>
      </w:r>
      <w:r w:rsidRPr="000B6B71">
        <w:rPr>
          <w:rFonts w:ascii="Calibri" w:hAnsi="Calibri" w:cs="Calibri"/>
          <w:sz w:val="22"/>
          <w:lang w:val="da-DK"/>
        </w:rPr>
        <w:t>TMC inviterer førskolebørn og deres mødre til at deltage i pædagogiske aktiviteter. Resultatet er</w:t>
      </w:r>
      <w:r w:rsidR="002D6290">
        <w:rPr>
          <w:rFonts w:ascii="Calibri" w:hAnsi="Calibri" w:cs="Calibri"/>
          <w:sz w:val="22"/>
          <w:lang w:val="da-DK"/>
        </w:rPr>
        <w:t>,</w:t>
      </w:r>
      <w:r w:rsidRPr="000B6B71">
        <w:rPr>
          <w:rFonts w:ascii="Calibri" w:hAnsi="Calibri" w:cs="Calibri"/>
          <w:sz w:val="22"/>
          <w:lang w:val="da-DK"/>
        </w:rPr>
        <w:t xml:space="preserve"> at både børn og forældre opnår begyndende fortrolighed og tillid til skolen og synes</w:t>
      </w:r>
      <w:r w:rsidR="002D6290">
        <w:rPr>
          <w:rFonts w:ascii="Calibri" w:hAnsi="Calibri" w:cs="Calibri"/>
          <w:sz w:val="22"/>
          <w:lang w:val="da-DK"/>
        </w:rPr>
        <w:t>, at</w:t>
      </w:r>
      <w:r w:rsidRPr="000B6B71">
        <w:rPr>
          <w:rFonts w:ascii="Calibri" w:hAnsi="Calibri" w:cs="Calibri"/>
          <w:sz w:val="22"/>
          <w:lang w:val="da-DK"/>
        </w:rPr>
        <w:t xml:space="preserve"> det er et spændende sted at være.</w:t>
      </w:r>
    </w:p>
    <w:p w14:paraId="195D0032" w14:textId="77777777" w:rsidR="000B6B71" w:rsidRPr="000B6B71" w:rsidRDefault="000B6B71" w:rsidP="00014975">
      <w:pPr>
        <w:pStyle w:val="Listeafsnit"/>
        <w:ind w:left="360"/>
        <w:jc w:val="both"/>
        <w:rPr>
          <w:rFonts w:ascii="Calibri" w:hAnsi="Calibri" w:cs="Calibri"/>
          <w:sz w:val="22"/>
          <w:lang w:val="da-DK"/>
        </w:rPr>
      </w:pPr>
    </w:p>
    <w:p w14:paraId="1FDD3D7B" w14:textId="77777777" w:rsidR="000B6B71" w:rsidRPr="000B6B71" w:rsidRDefault="000B6B71" w:rsidP="000B6B71">
      <w:pPr>
        <w:pStyle w:val="Listeafsnit"/>
        <w:numPr>
          <w:ilvl w:val="0"/>
          <w:numId w:val="6"/>
        </w:numPr>
        <w:jc w:val="both"/>
        <w:rPr>
          <w:rFonts w:ascii="Calibri" w:hAnsi="Calibri" w:cs="Calibri"/>
          <w:b/>
          <w:sz w:val="22"/>
          <w:u w:val="single"/>
          <w:lang w:val="da-DK"/>
        </w:rPr>
      </w:pPr>
      <w:r w:rsidRPr="000B6B71">
        <w:rPr>
          <w:rFonts w:ascii="Calibri" w:hAnsi="Calibri" w:cs="Calibri"/>
          <w:b/>
          <w:sz w:val="22"/>
          <w:u w:val="single"/>
          <w:lang w:val="da-DK"/>
        </w:rPr>
        <w:t>AKTIVITET: COOPERATIVE LEARNING for ledelse og lærere</w:t>
      </w:r>
    </w:p>
    <w:p w14:paraId="058C5DD2" w14:textId="12D46D5F"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2 dages kursus á 2 x 8 timer </w:t>
      </w:r>
      <w:r w:rsidR="002512B2">
        <w:rPr>
          <w:rFonts w:ascii="Calibri" w:hAnsi="Calibri" w:cs="Calibri"/>
          <w:sz w:val="22"/>
          <w:lang w:val="da-DK"/>
        </w:rPr>
        <w:t>arrangeret</w:t>
      </w:r>
      <w:r w:rsidRPr="000B6B71">
        <w:rPr>
          <w:rFonts w:ascii="Calibri" w:hAnsi="Calibri" w:cs="Calibri"/>
          <w:sz w:val="22"/>
          <w:lang w:val="da-DK"/>
        </w:rPr>
        <w:t xml:space="preserve"> af B</w:t>
      </w:r>
      <w:r w:rsidR="002512B2">
        <w:rPr>
          <w:rFonts w:ascii="Calibri" w:hAnsi="Calibri" w:cs="Calibri"/>
          <w:sz w:val="22"/>
          <w:lang w:val="da-DK"/>
        </w:rPr>
        <w:t>.E.G. hvor Bendula står for undervisningen. D</w:t>
      </w:r>
      <w:r w:rsidRPr="000B6B71">
        <w:rPr>
          <w:rFonts w:ascii="Calibri" w:hAnsi="Calibri" w:cs="Calibri"/>
          <w:sz w:val="22"/>
          <w:lang w:val="da-DK"/>
        </w:rPr>
        <w:t xml:space="preserve">eltagerne afprøver </w:t>
      </w:r>
      <w:r w:rsidR="002D6290" w:rsidRPr="000B6B71">
        <w:rPr>
          <w:rFonts w:ascii="Calibri" w:hAnsi="Calibri" w:cs="Calibri"/>
          <w:sz w:val="22"/>
          <w:lang w:val="da-DK"/>
        </w:rPr>
        <w:t>forskellige</w:t>
      </w:r>
      <w:r w:rsidRPr="000B6B71">
        <w:rPr>
          <w:rFonts w:ascii="Calibri" w:hAnsi="Calibri" w:cs="Calibri"/>
          <w:sz w:val="22"/>
          <w:lang w:val="da-DK"/>
        </w:rPr>
        <w:t xml:space="preserve"> CL-undervisningsstrukturer i forskellige fag.</w:t>
      </w:r>
    </w:p>
    <w:p w14:paraId="74F7F55C" w14:textId="407BA3E4"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Cooperative Learning er en undervisningsmetode, der består af forskellige strukturer, som kan bruges til undervisning i alle fag og alle aldre fra 1. klasse </w:t>
      </w:r>
      <w:r w:rsidR="002D6290" w:rsidRPr="002D6290">
        <w:rPr>
          <w:rFonts w:ascii="Calibri" w:hAnsi="Calibri" w:cs="Calibri"/>
          <w:sz w:val="22"/>
          <w:lang w:val="da-DK"/>
        </w:rPr>
        <w:t xml:space="preserve">til </w:t>
      </w:r>
      <w:r w:rsidRPr="002D6290">
        <w:rPr>
          <w:rFonts w:ascii="Calibri" w:hAnsi="Calibri" w:cs="Calibri"/>
          <w:sz w:val="22"/>
          <w:lang w:val="da-DK"/>
        </w:rPr>
        <w:t>universitetet</w:t>
      </w:r>
      <w:r w:rsidRPr="000B6B71">
        <w:rPr>
          <w:rFonts w:ascii="Calibri" w:hAnsi="Calibri" w:cs="Calibri"/>
          <w:sz w:val="22"/>
          <w:lang w:val="da-DK"/>
        </w:rPr>
        <w:t>. Man vælger den/de strukturer</w:t>
      </w:r>
      <w:r w:rsidR="002D6290">
        <w:rPr>
          <w:rFonts w:ascii="Calibri" w:hAnsi="Calibri" w:cs="Calibri"/>
          <w:sz w:val="22"/>
          <w:lang w:val="da-DK"/>
        </w:rPr>
        <w:t>,</w:t>
      </w:r>
      <w:r w:rsidRPr="000B6B71">
        <w:rPr>
          <w:rFonts w:ascii="Calibri" w:hAnsi="Calibri" w:cs="Calibri"/>
          <w:sz w:val="22"/>
          <w:lang w:val="da-DK"/>
        </w:rPr>
        <w:t xml:space="preserve"> der passer til den undervisning</w:t>
      </w:r>
      <w:r w:rsidR="002D6290">
        <w:rPr>
          <w:rFonts w:ascii="Calibri" w:hAnsi="Calibri" w:cs="Calibri"/>
          <w:sz w:val="22"/>
          <w:lang w:val="da-DK"/>
        </w:rPr>
        <w:t>,</w:t>
      </w:r>
      <w:r w:rsidRPr="000B6B71">
        <w:rPr>
          <w:rFonts w:ascii="Calibri" w:hAnsi="Calibri" w:cs="Calibri"/>
          <w:sz w:val="22"/>
          <w:lang w:val="da-DK"/>
        </w:rPr>
        <w:t xml:space="preserve"> man ønsker at give. Idet man bruger disse strukturer, bliver ALLE elever aktiveret i en lektion og får medansvar for egen læring. Lærerens rolle går fra at være ”foredragsholder” til at være ”konsulent”. Eleverne, når de har lært strukturerne at kende, kan arbejde selvstændigt, mens læreren får tid til at gå rundt og lytte, kommentere eller får tid til at hjælpe de svage elever.</w:t>
      </w:r>
    </w:p>
    <w:p w14:paraId="678CD3D7" w14:textId="6D79681A"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Resultatet er</w:t>
      </w:r>
      <w:r w:rsidR="00DF486D">
        <w:rPr>
          <w:rFonts w:ascii="Calibri" w:hAnsi="Calibri" w:cs="Calibri"/>
          <w:sz w:val="22"/>
          <w:lang w:val="da-DK"/>
        </w:rPr>
        <w:t>,</w:t>
      </w:r>
      <w:r w:rsidRPr="000B6B71">
        <w:rPr>
          <w:rFonts w:ascii="Calibri" w:hAnsi="Calibri" w:cs="Calibri"/>
          <w:sz w:val="22"/>
          <w:lang w:val="da-DK"/>
        </w:rPr>
        <w:t xml:space="preserve"> at deltagerne på kurset får værktøjer til at variere deres undervisning</w:t>
      </w:r>
      <w:r w:rsidR="00DF486D">
        <w:rPr>
          <w:rFonts w:ascii="Calibri" w:hAnsi="Calibri" w:cs="Calibri"/>
          <w:sz w:val="22"/>
          <w:lang w:val="da-DK"/>
        </w:rPr>
        <w:t>,</w:t>
      </w:r>
      <w:r w:rsidRPr="000B6B71">
        <w:rPr>
          <w:rFonts w:ascii="Calibri" w:hAnsi="Calibri" w:cs="Calibri"/>
          <w:sz w:val="22"/>
          <w:lang w:val="da-DK"/>
        </w:rPr>
        <w:t xml:space="preserve"> og eleverne bliver aktiveret og motiveret for læring.</w:t>
      </w:r>
    </w:p>
    <w:p w14:paraId="20A7BE0B" w14:textId="77777777" w:rsidR="000B6B71" w:rsidRPr="000B6B71" w:rsidRDefault="000B6B71" w:rsidP="002512B2">
      <w:pPr>
        <w:pStyle w:val="Listeafsnit"/>
        <w:ind w:left="360"/>
        <w:jc w:val="both"/>
        <w:rPr>
          <w:rFonts w:ascii="Calibri" w:hAnsi="Calibri" w:cs="Calibri"/>
          <w:sz w:val="22"/>
          <w:lang w:val="da-DK"/>
        </w:rPr>
      </w:pPr>
    </w:p>
    <w:p w14:paraId="5E3264CA" w14:textId="77777777" w:rsidR="000B6B71" w:rsidRPr="000B6B71" w:rsidRDefault="000B6B71" w:rsidP="000B6B71">
      <w:pPr>
        <w:pStyle w:val="Listeafsnit"/>
        <w:numPr>
          <w:ilvl w:val="0"/>
          <w:numId w:val="6"/>
        </w:numPr>
        <w:jc w:val="both"/>
        <w:rPr>
          <w:rFonts w:ascii="Calibri" w:hAnsi="Calibri" w:cs="Calibri"/>
          <w:sz w:val="22"/>
        </w:rPr>
      </w:pPr>
      <w:r w:rsidRPr="000B6B71">
        <w:rPr>
          <w:rFonts w:ascii="Calibri" w:hAnsi="Calibri" w:cs="Calibri"/>
          <w:b/>
          <w:sz w:val="22"/>
          <w:u w:val="single"/>
        </w:rPr>
        <w:t xml:space="preserve">AKTIVITET: BIBLIOTEK  </w:t>
      </w:r>
    </w:p>
    <w:p w14:paraId="4E518D72" w14:textId="659BAC99" w:rsidR="000B6B71" w:rsidRPr="000B6B71" w:rsidRDefault="000B6B71" w:rsidP="000B6B71">
      <w:pPr>
        <w:pStyle w:val="Listeafsnit"/>
        <w:numPr>
          <w:ilvl w:val="0"/>
          <w:numId w:val="6"/>
        </w:numPr>
        <w:jc w:val="both"/>
        <w:rPr>
          <w:rFonts w:ascii="Calibri" w:hAnsi="Calibri" w:cs="Calibri"/>
          <w:sz w:val="22"/>
        </w:rPr>
      </w:pPr>
      <w:r w:rsidRPr="000B6B71">
        <w:rPr>
          <w:rFonts w:ascii="Calibri" w:hAnsi="Calibri" w:cs="Calibri"/>
          <w:sz w:val="22"/>
          <w:lang w:val="da-DK"/>
        </w:rPr>
        <w:t>Der oprettes et bibliotek</w:t>
      </w:r>
      <w:r w:rsidR="00DF486D">
        <w:rPr>
          <w:rFonts w:ascii="Calibri" w:hAnsi="Calibri" w:cs="Calibri"/>
          <w:sz w:val="22"/>
          <w:lang w:val="da-DK"/>
        </w:rPr>
        <w:t>,</w:t>
      </w:r>
      <w:r w:rsidRPr="000B6B71">
        <w:rPr>
          <w:rFonts w:ascii="Calibri" w:hAnsi="Calibri" w:cs="Calibri"/>
          <w:sz w:val="22"/>
          <w:lang w:val="da-DK"/>
        </w:rPr>
        <w:t xml:space="preserve"> hvor der er grobund for kreativitet og læring. B.E.G. skal i samarbejde med skolens ledelse, lærerne og TMC gøre et klasseværelse klar til brug som bibliotek. Bendula medbringer materialer til biblioteket indkøbt i henholdsvis Danmark og Gambia. </w:t>
      </w:r>
      <w:r w:rsidRPr="000B6B71">
        <w:rPr>
          <w:rFonts w:ascii="Calibri" w:hAnsi="Calibri" w:cs="Calibri"/>
          <w:sz w:val="22"/>
        </w:rPr>
        <w:t>Lego og enkelte bøger har Bendula tidligere medbragt til skolen</w:t>
      </w:r>
    </w:p>
    <w:p w14:paraId="4EA4DF5C" w14:textId="77777777" w:rsidR="000B6B71" w:rsidRPr="000B6B71" w:rsidRDefault="000B6B71" w:rsidP="000B6B71">
      <w:pPr>
        <w:pStyle w:val="Listeafsnit"/>
        <w:numPr>
          <w:ilvl w:val="0"/>
          <w:numId w:val="6"/>
        </w:numPr>
        <w:jc w:val="both"/>
        <w:rPr>
          <w:rFonts w:ascii="Calibri" w:hAnsi="Calibri" w:cs="Calibri"/>
          <w:sz w:val="22"/>
        </w:rPr>
      </w:pPr>
      <w:r w:rsidRPr="000B6B71">
        <w:rPr>
          <w:rFonts w:ascii="Calibri" w:hAnsi="Calibri" w:cs="Calibri"/>
          <w:sz w:val="22"/>
          <w:lang w:val="da-DK"/>
        </w:rPr>
        <w:t xml:space="preserve">Kvinder fra TMC passer biblioteket hver dag. De åbner og lukker og sørger for at holde lokalet ryddeligt og rent. </w:t>
      </w:r>
      <w:r w:rsidRPr="000B6B71">
        <w:rPr>
          <w:rFonts w:ascii="Calibri" w:hAnsi="Calibri" w:cs="Calibri"/>
          <w:sz w:val="22"/>
        </w:rPr>
        <w:t>Kvinderne fordeler selv arbejdet imellem sig.</w:t>
      </w:r>
    </w:p>
    <w:p w14:paraId="41B5C262" w14:textId="0387D134"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 xml:space="preserve">To store elever fra henholdsvis 8. og 9. klasse kommer en lektion af gangen, hvor de læser højt for en gruppe mindre børn i ca. 30 min. Derefter leger de med Lego eller spiller spil med børnene. I næste lektion er det to andre store børn, der kommer og læser højt for en ny gruppe mindre børn </w:t>
      </w:r>
      <w:r w:rsidR="00DF486D" w:rsidRPr="00DF486D">
        <w:rPr>
          <w:rFonts w:ascii="Calibri" w:hAnsi="Calibri" w:cs="Calibri"/>
          <w:sz w:val="22"/>
          <w:lang w:val="da-DK"/>
        </w:rPr>
        <w:t xml:space="preserve">osv. </w:t>
      </w:r>
      <w:r w:rsidRPr="000B6B71">
        <w:rPr>
          <w:rFonts w:ascii="Calibri" w:hAnsi="Calibri" w:cs="Calibri"/>
          <w:sz w:val="22"/>
          <w:lang w:val="da-DK"/>
        </w:rPr>
        <w:t>Lærerne udvælger</w:t>
      </w:r>
      <w:r w:rsidR="00DF486D">
        <w:rPr>
          <w:rFonts w:ascii="Calibri" w:hAnsi="Calibri" w:cs="Calibri"/>
          <w:sz w:val="22"/>
          <w:lang w:val="da-DK"/>
        </w:rPr>
        <w:t>,</w:t>
      </w:r>
      <w:r w:rsidRPr="000B6B71">
        <w:rPr>
          <w:rFonts w:ascii="Calibri" w:hAnsi="Calibri" w:cs="Calibri"/>
          <w:sz w:val="22"/>
          <w:lang w:val="da-DK"/>
        </w:rPr>
        <w:t xml:space="preserve"> hvilke store elever og hvilke små børn der skal komme hvornår. </w:t>
      </w:r>
    </w:p>
    <w:p w14:paraId="74EEF607" w14:textId="77777777" w:rsidR="000B6B71" w:rsidRPr="000B6B71"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Om eftermiddagen er biblioteket åbent for lærere og store elever, så de selv kan sidde og fordybe sig i læsning af en bog.</w:t>
      </w:r>
    </w:p>
    <w:p w14:paraId="0E614EE0" w14:textId="77777777" w:rsidR="000B6B71" w:rsidRPr="002512B2" w:rsidRDefault="000B6B71" w:rsidP="000B6B71">
      <w:pPr>
        <w:pStyle w:val="Listeafsnit"/>
        <w:numPr>
          <w:ilvl w:val="0"/>
          <w:numId w:val="6"/>
        </w:numPr>
        <w:jc w:val="both"/>
        <w:rPr>
          <w:rFonts w:ascii="Calibri" w:hAnsi="Calibri" w:cs="Calibri"/>
          <w:sz w:val="22"/>
          <w:lang w:val="da-DK"/>
        </w:rPr>
      </w:pPr>
      <w:r w:rsidRPr="000B6B71">
        <w:rPr>
          <w:rFonts w:ascii="Calibri" w:hAnsi="Calibri" w:cs="Calibri"/>
          <w:sz w:val="22"/>
          <w:lang w:val="da-DK"/>
        </w:rPr>
        <w:t>De fleste børn i Song Kunda har aldrig læst en bog eller kun mødt sparsomme slidte skolebøger</w:t>
      </w:r>
      <w:r w:rsidRPr="002512B2">
        <w:rPr>
          <w:rFonts w:ascii="Calibri" w:hAnsi="Calibri" w:cs="Calibri"/>
          <w:sz w:val="22"/>
          <w:lang w:val="da-DK"/>
        </w:rPr>
        <w:t xml:space="preserve">. </w:t>
      </w:r>
      <w:r w:rsidRPr="002512B2">
        <w:rPr>
          <w:rFonts w:eastAsia="Times New Roman" w:cstheme="minorHAnsi"/>
          <w:sz w:val="22"/>
          <w:lang w:val="da-DK" w:eastAsia="da-DK"/>
        </w:rPr>
        <w:t xml:space="preserve">Ved at </w:t>
      </w:r>
      <w:r w:rsidRPr="002512B2">
        <w:rPr>
          <w:rFonts w:eastAsia="Times New Roman" w:cstheme="minorHAnsi"/>
          <w:sz w:val="22"/>
          <w:lang w:val="da-DK" w:eastAsia="da-DK"/>
        </w:rPr>
        <w:lastRenderedPageBreak/>
        <w:t>oprette et bibliotek vil mange flere børn få muligheden for at læse en bog, hvilket vil give dem bedre engelskfærdigheder, læsefærdigheder og almen viden.</w:t>
      </w:r>
    </w:p>
    <w:p w14:paraId="10C2A892" w14:textId="77777777" w:rsidR="000B6B71" w:rsidRPr="000B6B71" w:rsidRDefault="000B6B71" w:rsidP="000B6B71">
      <w:pPr>
        <w:pStyle w:val="Listeafsnit"/>
        <w:numPr>
          <w:ilvl w:val="0"/>
          <w:numId w:val="6"/>
        </w:numPr>
        <w:jc w:val="both"/>
        <w:rPr>
          <w:rFonts w:ascii="Calibri" w:hAnsi="Calibri" w:cs="Calibri"/>
          <w:b/>
          <w:sz w:val="22"/>
          <w:u w:val="single"/>
        </w:rPr>
      </w:pPr>
      <w:r w:rsidRPr="000B6B71">
        <w:rPr>
          <w:rFonts w:ascii="Calibri" w:hAnsi="Calibri" w:cs="Calibri"/>
          <w:b/>
          <w:sz w:val="22"/>
          <w:u w:val="single"/>
        </w:rPr>
        <w:t>AKTIVITET: EKSKURSION for 9. klasse</w:t>
      </w:r>
    </w:p>
    <w:p w14:paraId="16C9AA01" w14:textId="0DEB6E30" w:rsidR="000B6B71" w:rsidRPr="000B6B71" w:rsidRDefault="000B6B71" w:rsidP="002512B2">
      <w:pPr>
        <w:pStyle w:val="Listeafsnit"/>
        <w:ind w:left="360"/>
        <w:jc w:val="both"/>
        <w:rPr>
          <w:rFonts w:ascii="Calibri" w:hAnsi="Calibri" w:cs="Calibri"/>
          <w:sz w:val="22"/>
          <w:lang w:val="da-DK"/>
        </w:rPr>
      </w:pPr>
      <w:r w:rsidRPr="000B6B71">
        <w:rPr>
          <w:rFonts w:ascii="Calibri" w:hAnsi="Calibri" w:cs="Calibri"/>
          <w:sz w:val="22"/>
          <w:lang w:val="da-DK"/>
        </w:rPr>
        <w:t xml:space="preserve">Mange elever i Song Kunda har aldrig været uden for deres område Kantora, aldrig besøgt deres hovedstad Banjul eller set havet. Derfor ønsker vi at sende </w:t>
      </w:r>
      <w:r w:rsidR="002512B2">
        <w:rPr>
          <w:rFonts w:ascii="Calibri" w:hAnsi="Calibri" w:cs="Calibri"/>
          <w:sz w:val="22"/>
          <w:lang w:val="da-DK"/>
        </w:rPr>
        <w:t>grade 9</w:t>
      </w:r>
      <w:r w:rsidRPr="000B6B71">
        <w:rPr>
          <w:rFonts w:ascii="Calibri" w:hAnsi="Calibri" w:cs="Calibri"/>
          <w:sz w:val="22"/>
          <w:lang w:val="da-DK"/>
        </w:rPr>
        <w:t xml:space="preserve"> på en tur rundt i landet, hvor de besøger vigtige historiske steder: F.eks. Stone Circles, lufthavnen, George Town Slavehouse, Fort Bullen m.m. </w:t>
      </w:r>
    </w:p>
    <w:p w14:paraId="518BAE58" w14:textId="0C716F57" w:rsidR="000B6B71" w:rsidRPr="000B6B71" w:rsidRDefault="000B6B71" w:rsidP="002512B2">
      <w:pPr>
        <w:pStyle w:val="Listeafsnit"/>
        <w:ind w:left="360"/>
        <w:jc w:val="both"/>
        <w:rPr>
          <w:rFonts w:ascii="Calibri" w:hAnsi="Calibri" w:cs="Calibri"/>
          <w:sz w:val="22"/>
          <w:lang w:val="da-DK"/>
        </w:rPr>
      </w:pPr>
      <w:r w:rsidRPr="000B6B71">
        <w:rPr>
          <w:rFonts w:ascii="Calibri" w:hAnsi="Calibri" w:cs="Calibri"/>
          <w:sz w:val="22"/>
          <w:lang w:val="da-DK"/>
        </w:rPr>
        <w:t>De kører i en lejet bus. På vejen overnatter de på skoler</w:t>
      </w:r>
      <w:r w:rsidR="00DF486D">
        <w:rPr>
          <w:rFonts w:ascii="Calibri" w:hAnsi="Calibri" w:cs="Calibri"/>
          <w:sz w:val="22"/>
          <w:lang w:val="da-DK"/>
        </w:rPr>
        <w:t>,</w:t>
      </w:r>
      <w:r w:rsidRPr="000B6B71">
        <w:rPr>
          <w:rFonts w:ascii="Calibri" w:hAnsi="Calibri" w:cs="Calibri"/>
          <w:sz w:val="22"/>
          <w:lang w:val="da-DK"/>
        </w:rPr>
        <w:t xml:space="preserve"> og de laver selv mad sammen med lærerne.</w:t>
      </w:r>
    </w:p>
    <w:p w14:paraId="76AC58D5" w14:textId="76C91FF7" w:rsidR="000B6B71" w:rsidRPr="000B6B71" w:rsidRDefault="000B6B71" w:rsidP="002512B2">
      <w:pPr>
        <w:pStyle w:val="Listeafsnit"/>
        <w:ind w:left="360"/>
        <w:jc w:val="both"/>
        <w:rPr>
          <w:rFonts w:ascii="Calibri" w:hAnsi="Calibri" w:cs="Calibri"/>
          <w:sz w:val="22"/>
          <w:lang w:val="da-DK"/>
        </w:rPr>
      </w:pPr>
      <w:r w:rsidRPr="000B6B71">
        <w:rPr>
          <w:rFonts w:ascii="Calibri" w:hAnsi="Calibri" w:cs="Calibri"/>
          <w:sz w:val="22"/>
          <w:lang w:val="da-DK"/>
        </w:rPr>
        <w:t>Ekskursionen skal være en fast årlig tilbagevendende tradition</w:t>
      </w:r>
      <w:r w:rsidR="00DF486D">
        <w:rPr>
          <w:rFonts w:ascii="Calibri" w:hAnsi="Calibri" w:cs="Calibri"/>
          <w:sz w:val="22"/>
          <w:lang w:val="da-DK"/>
        </w:rPr>
        <w:t>,</w:t>
      </w:r>
      <w:r w:rsidRPr="000B6B71">
        <w:rPr>
          <w:rFonts w:ascii="Calibri" w:hAnsi="Calibri" w:cs="Calibri"/>
          <w:sz w:val="22"/>
          <w:lang w:val="da-DK"/>
        </w:rPr>
        <w:t xml:space="preserve"> som Bendula fremadrettet må sørge for midlerne til.</w:t>
      </w:r>
    </w:p>
    <w:p w14:paraId="4CD8CEAD" w14:textId="1CDC2BE3" w:rsidR="000B6B71" w:rsidRPr="000B6B71" w:rsidRDefault="000B6B71" w:rsidP="002512B2">
      <w:pPr>
        <w:pStyle w:val="Listeafsnit"/>
        <w:ind w:left="360"/>
        <w:jc w:val="both"/>
        <w:rPr>
          <w:rFonts w:ascii="Calibri" w:hAnsi="Calibri" w:cs="Calibri"/>
          <w:sz w:val="22"/>
          <w:lang w:val="da-DK"/>
        </w:rPr>
      </w:pPr>
      <w:r w:rsidRPr="000B6B71">
        <w:rPr>
          <w:rFonts w:ascii="Calibri" w:hAnsi="Calibri" w:cs="Calibri"/>
          <w:sz w:val="22"/>
          <w:lang w:val="da-DK"/>
        </w:rPr>
        <w:t>Eleverne vil blive oplyste om deres eget land, kultur og historie. Det vil skabe en stor glæde for både elever og nogle af lærerne at se steder, de aldrig har været før. Det vil blive en begivenhed</w:t>
      </w:r>
      <w:r w:rsidR="00DF486D">
        <w:rPr>
          <w:rFonts w:ascii="Calibri" w:hAnsi="Calibri" w:cs="Calibri"/>
          <w:sz w:val="22"/>
          <w:lang w:val="da-DK"/>
        </w:rPr>
        <w:t>,</w:t>
      </w:r>
      <w:r w:rsidRPr="000B6B71">
        <w:rPr>
          <w:rFonts w:ascii="Calibri" w:hAnsi="Calibri" w:cs="Calibri"/>
          <w:sz w:val="22"/>
          <w:lang w:val="da-DK"/>
        </w:rPr>
        <w:t xml:space="preserve"> de vil se frem til i hele skoleforløbet og vil være med til at fastholde eleverne.</w:t>
      </w:r>
    </w:p>
    <w:p w14:paraId="405E3A1C" w14:textId="77777777" w:rsidR="000B6B71" w:rsidRPr="006B48F2" w:rsidRDefault="000B6B71" w:rsidP="000B6B71">
      <w:pPr>
        <w:pStyle w:val="Listeafsnit"/>
        <w:spacing w:line="259" w:lineRule="auto"/>
        <w:ind w:left="360"/>
        <w:rPr>
          <w:sz w:val="22"/>
          <w:lang w:val="da-DK"/>
        </w:rPr>
      </w:pPr>
    </w:p>
    <w:p w14:paraId="73CA8CC2" w14:textId="17BA50F6" w:rsidR="002F05AA" w:rsidRDefault="002F05AA" w:rsidP="006D6923">
      <w:pPr>
        <w:pStyle w:val="Listeafsnit"/>
        <w:numPr>
          <w:ilvl w:val="0"/>
          <w:numId w:val="6"/>
        </w:numPr>
        <w:spacing w:line="259" w:lineRule="auto"/>
        <w:rPr>
          <w:sz w:val="22"/>
          <w:lang w:val="da-DK"/>
        </w:rPr>
      </w:pPr>
      <w:r w:rsidRPr="006B48F2">
        <w:rPr>
          <w:sz w:val="22"/>
          <w:lang w:val="da-DK"/>
        </w:rPr>
        <w:t>Hvordan planlægges det at</w:t>
      </w:r>
      <w:r w:rsidR="003A2393" w:rsidRPr="006B48F2">
        <w:rPr>
          <w:sz w:val="22"/>
          <w:lang w:val="da-DK"/>
        </w:rPr>
        <w:t xml:space="preserve"> </w:t>
      </w:r>
      <w:r w:rsidRPr="006B48F2">
        <w:rPr>
          <w:sz w:val="22"/>
          <w:lang w:val="da-DK"/>
        </w:rPr>
        <w:t xml:space="preserve">opsamle erfaringer undervejs og ved afslutningen af indsatsen? </w:t>
      </w:r>
    </w:p>
    <w:p w14:paraId="725DDF2F" w14:textId="35321EBD" w:rsidR="000B6B71" w:rsidRDefault="002512B2" w:rsidP="000B6B71">
      <w:pPr>
        <w:jc w:val="both"/>
        <w:rPr>
          <w:rFonts w:ascii="Calibri" w:hAnsi="Calibri" w:cs="Calibri"/>
          <w:sz w:val="22"/>
        </w:rPr>
      </w:pPr>
      <w:r>
        <w:rPr>
          <w:rFonts w:ascii="Calibri" w:hAnsi="Calibri" w:cs="Calibri"/>
          <w:sz w:val="22"/>
        </w:rPr>
        <w:t>I</w:t>
      </w:r>
      <w:r w:rsidR="000B6B71">
        <w:rPr>
          <w:rFonts w:ascii="Calibri" w:hAnsi="Calibri" w:cs="Calibri"/>
          <w:sz w:val="22"/>
        </w:rPr>
        <w:t>ndsatsen følges tæt af Bendulas projektkoordinatorer Heidi Newlands og Dorthe Kodal via samtaler med B.E.G.s projektkoordinatorer Musa Bah og Alagie Dahaba. Samtalerne vil omhandle udviklingen af B.E.G., implementeringen af CL og undervisningen af TMC samt deres aktiviteter på skolen i Song Kunda. Kontakten vil foregå via løbende samtaler over nettet og månedlige rapporterende mails indeholdende referater og billeder.</w:t>
      </w:r>
    </w:p>
    <w:p w14:paraId="1647F34E" w14:textId="77777777" w:rsidR="000B6B71" w:rsidRDefault="000B6B71" w:rsidP="000B6B71">
      <w:pPr>
        <w:jc w:val="both"/>
        <w:rPr>
          <w:rFonts w:ascii="Calibri" w:hAnsi="Calibri" w:cs="Calibri"/>
          <w:sz w:val="22"/>
        </w:rPr>
      </w:pPr>
      <w:r>
        <w:rPr>
          <w:rFonts w:ascii="Calibri" w:hAnsi="Calibri" w:cs="Calibri"/>
          <w:sz w:val="22"/>
        </w:rPr>
        <w:t>Bendula kommer til Gambia igen i februar 2024, hvor B.E.G. og Bendula holder et fælles evalueringsmøde, hvor hensigten er at bruge vores erfaringer til at planlægge nye udviklingsindsatser med fokus på at udbygge uddannelse og medborgerskab i Song Kunda og de omkringliggende landsbyer.</w:t>
      </w:r>
    </w:p>
    <w:p w14:paraId="7DE924D9" w14:textId="77777777" w:rsidR="000B6B71" w:rsidRPr="000F60C3" w:rsidRDefault="000B6B71" w:rsidP="000B6B71">
      <w:pPr>
        <w:jc w:val="both"/>
        <w:rPr>
          <w:rFonts w:ascii="Calibri" w:hAnsi="Calibri" w:cs="Calibri"/>
          <w:sz w:val="22"/>
          <w:u w:val="single"/>
        </w:rPr>
      </w:pPr>
      <w:r w:rsidRPr="000F60C3">
        <w:rPr>
          <w:rFonts w:ascii="Calibri" w:hAnsi="Calibri" w:cs="Calibri"/>
          <w:sz w:val="22"/>
          <w:u w:val="single"/>
        </w:rPr>
        <w:t>Indsatsen evalueres således:</w:t>
      </w:r>
    </w:p>
    <w:p w14:paraId="74379BE1" w14:textId="45ACB3A4" w:rsidR="000B6B71" w:rsidRPr="002512B2" w:rsidRDefault="000B6B71" w:rsidP="000B6B71">
      <w:pPr>
        <w:jc w:val="both"/>
        <w:rPr>
          <w:rFonts w:ascii="Calibri" w:hAnsi="Calibri" w:cs="Calibri"/>
          <w:sz w:val="22"/>
        </w:rPr>
      </w:pPr>
      <w:r>
        <w:rPr>
          <w:rFonts w:ascii="Calibri" w:hAnsi="Calibri" w:cs="Calibri"/>
          <w:sz w:val="22"/>
        </w:rPr>
        <w:t xml:space="preserve">-Efter CL-kurset vil lærerne udfylde </w:t>
      </w:r>
      <w:r w:rsidRPr="002512B2">
        <w:rPr>
          <w:rFonts w:ascii="Calibri" w:hAnsi="Calibri" w:cs="Calibri"/>
          <w:sz w:val="22"/>
        </w:rPr>
        <w:t>et evalueringsskema</w:t>
      </w:r>
      <w:r w:rsidR="00DF486D">
        <w:rPr>
          <w:rFonts w:ascii="Calibri" w:hAnsi="Calibri" w:cs="Calibri"/>
          <w:sz w:val="22"/>
        </w:rPr>
        <w:t>,</w:t>
      </w:r>
      <w:r w:rsidR="002512B2" w:rsidRPr="002512B2">
        <w:rPr>
          <w:rFonts w:ascii="Calibri" w:hAnsi="Calibri" w:cs="Calibri"/>
          <w:sz w:val="22"/>
        </w:rPr>
        <w:t xml:space="preserve"> </w:t>
      </w:r>
      <w:r w:rsidRPr="002512B2">
        <w:rPr>
          <w:rFonts w:ascii="Calibri" w:hAnsi="Calibri" w:cs="Calibri"/>
          <w:sz w:val="22"/>
        </w:rPr>
        <w:t>som BEG samler op på og sørger for</w:t>
      </w:r>
      <w:r w:rsidR="00DF486D">
        <w:rPr>
          <w:rFonts w:ascii="Calibri" w:hAnsi="Calibri" w:cs="Calibri"/>
          <w:sz w:val="22"/>
        </w:rPr>
        <w:t>,</w:t>
      </w:r>
      <w:r w:rsidRPr="002512B2">
        <w:rPr>
          <w:rFonts w:ascii="Calibri" w:hAnsi="Calibri" w:cs="Calibri"/>
          <w:sz w:val="22"/>
        </w:rPr>
        <w:t xml:space="preserve"> at </w:t>
      </w:r>
      <w:r w:rsidR="00DF486D">
        <w:rPr>
          <w:rFonts w:ascii="Calibri" w:hAnsi="Calibri" w:cs="Calibri"/>
          <w:sz w:val="22"/>
        </w:rPr>
        <w:t>l</w:t>
      </w:r>
      <w:r w:rsidRPr="002512B2">
        <w:rPr>
          <w:rFonts w:ascii="Calibri" w:hAnsi="Calibri" w:cs="Calibri"/>
          <w:sz w:val="22"/>
        </w:rPr>
        <w:t>ærerne videndeler til deres lærermøder om implementeringen af CL</w:t>
      </w:r>
    </w:p>
    <w:p w14:paraId="1463FB1B" w14:textId="20579B29" w:rsidR="000B6B71" w:rsidRDefault="000B6B71" w:rsidP="000B6B71">
      <w:pPr>
        <w:jc w:val="both"/>
        <w:rPr>
          <w:rFonts w:ascii="Calibri" w:hAnsi="Calibri" w:cs="Calibri"/>
          <w:sz w:val="22"/>
        </w:rPr>
      </w:pPr>
      <w:r>
        <w:rPr>
          <w:rFonts w:ascii="Calibri" w:hAnsi="Calibri" w:cs="Calibri"/>
          <w:sz w:val="22"/>
        </w:rPr>
        <w:t xml:space="preserve">-Eleverne evaluerer deres ekskursion ved at </w:t>
      </w:r>
      <w:r w:rsidR="002512B2">
        <w:rPr>
          <w:rFonts w:ascii="Calibri" w:hAnsi="Calibri" w:cs="Calibri"/>
          <w:sz w:val="22"/>
        </w:rPr>
        <w:t xml:space="preserve">skrive en stil om turen, </w:t>
      </w:r>
      <w:r>
        <w:rPr>
          <w:rFonts w:ascii="Calibri" w:hAnsi="Calibri" w:cs="Calibri"/>
          <w:sz w:val="22"/>
        </w:rPr>
        <w:t>hvor de fortæller om deres oplevelser både fagligt og socialt.</w:t>
      </w:r>
    </w:p>
    <w:p w14:paraId="5AA4F1BB" w14:textId="0D746715" w:rsidR="000B6B71" w:rsidRDefault="000B6B71" w:rsidP="000B6B71">
      <w:pPr>
        <w:jc w:val="both"/>
        <w:rPr>
          <w:rFonts w:ascii="Calibri" w:hAnsi="Calibri" w:cs="Calibri"/>
          <w:sz w:val="22"/>
        </w:rPr>
      </w:pPr>
      <w:r>
        <w:rPr>
          <w:rFonts w:ascii="Calibri" w:hAnsi="Calibri" w:cs="Calibri"/>
          <w:sz w:val="22"/>
        </w:rPr>
        <w:t xml:space="preserve">-Ved TMCs aktiviteter vil deltagerantallet blive </w:t>
      </w:r>
      <w:r w:rsidR="002512B2">
        <w:rPr>
          <w:rFonts w:ascii="Calibri" w:hAnsi="Calibri" w:cs="Calibri"/>
          <w:sz w:val="22"/>
        </w:rPr>
        <w:t>noteret</w:t>
      </w:r>
      <w:r w:rsidR="0058183D">
        <w:rPr>
          <w:rFonts w:ascii="Calibri" w:hAnsi="Calibri" w:cs="Calibri"/>
          <w:sz w:val="22"/>
        </w:rPr>
        <w:t xml:space="preserve"> af</w:t>
      </w:r>
      <w:r w:rsidRPr="002512B2">
        <w:rPr>
          <w:rFonts w:ascii="Calibri" w:hAnsi="Calibri" w:cs="Calibri"/>
          <w:sz w:val="22"/>
        </w:rPr>
        <w:t xml:space="preserve"> BEG</w:t>
      </w:r>
      <w:r w:rsidR="00DF486D">
        <w:rPr>
          <w:rFonts w:ascii="Calibri" w:hAnsi="Calibri" w:cs="Calibri"/>
          <w:sz w:val="22"/>
        </w:rPr>
        <w:t>,</w:t>
      </w:r>
      <w:r w:rsidRPr="002512B2">
        <w:rPr>
          <w:rFonts w:ascii="Calibri" w:hAnsi="Calibri" w:cs="Calibri"/>
          <w:sz w:val="22"/>
        </w:rPr>
        <w:t xml:space="preserve"> som </w:t>
      </w:r>
      <w:r w:rsidR="0058183D">
        <w:rPr>
          <w:rFonts w:ascii="Calibri" w:hAnsi="Calibri" w:cs="Calibri"/>
          <w:sz w:val="22"/>
        </w:rPr>
        <w:t>sammen med referater og billeder sender det til Bendula</w:t>
      </w:r>
      <w:r>
        <w:rPr>
          <w:rFonts w:ascii="Calibri" w:hAnsi="Calibri" w:cs="Calibri"/>
          <w:sz w:val="22"/>
        </w:rPr>
        <w:t>.</w:t>
      </w:r>
    </w:p>
    <w:p w14:paraId="04DA723F" w14:textId="77777777" w:rsidR="000B6B71" w:rsidRDefault="000B6B71" w:rsidP="000B6B71">
      <w:pPr>
        <w:jc w:val="both"/>
        <w:rPr>
          <w:rFonts w:ascii="Calibri" w:hAnsi="Calibri" w:cs="Calibri"/>
          <w:sz w:val="22"/>
        </w:rPr>
      </w:pPr>
    </w:p>
    <w:p w14:paraId="4B5D9029" w14:textId="541E3910" w:rsidR="000B6B71" w:rsidRDefault="000B6B71" w:rsidP="000B6B71">
      <w:pPr>
        <w:jc w:val="both"/>
        <w:rPr>
          <w:rFonts w:ascii="Calibri" w:hAnsi="Calibri" w:cs="Calibri"/>
          <w:sz w:val="22"/>
        </w:rPr>
      </w:pPr>
      <w:r>
        <w:rPr>
          <w:rFonts w:ascii="Calibri" w:hAnsi="Calibri" w:cs="Calibri"/>
          <w:sz w:val="22"/>
        </w:rPr>
        <w:t>Derudover vil Bendula i februar 2024 foretage interviews med lærerne og udvalgte elev</w:t>
      </w:r>
      <w:r w:rsidR="00D3300E">
        <w:rPr>
          <w:rFonts w:ascii="Calibri" w:hAnsi="Calibri" w:cs="Calibri"/>
          <w:sz w:val="22"/>
        </w:rPr>
        <w:t>er og deres forældre. Interviewene</w:t>
      </w:r>
      <w:r>
        <w:rPr>
          <w:rFonts w:ascii="Calibri" w:hAnsi="Calibri" w:cs="Calibri"/>
          <w:sz w:val="22"/>
        </w:rPr>
        <w:t xml:space="preserve"> vil have fokus på skole- og arbejdsglæde, engelskkundskaber og generel engagement i Song Kunda.</w:t>
      </w:r>
    </w:p>
    <w:p w14:paraId="5F70545A" w14:textId="77777777" w:rsidR="000B6B71" w:rsidRDefault="000B6B71" w:rsidP="000B6B71">
      <w:pPr>
        <w:jc w:val="both"/>
        <w:rPr>
          <w:rFonts w:ascii="Calibri" w:hAnsi="Calibri" w:cs="Calibri"/>
          <w:sz w:val="22"/>
        </w:rPr>
      </w:pPr>
      <w:r>
        <w:rPr>
          <w:rFonts w:ascii="Calibri" w:hAnsi="Calibri" w:cs="Calibri"/>
          <w:sz w:val="22"/>
        </w:rPr>
        <w:t xml:space="preserve">Vi vil holde møder med ledelsen, lærerne, B.E.G. og TMC for at få overblik over indsatsens effekt. Her vil brugen af biblioteket, TMCs aktiviteter og brugen af CL i undervisningen blive evalueret. </w:t>
      </w:r>
    </w:p>
    <w:sectPr w:rsidR="000B6B71"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C3110" w16cex:dateUtc="2022-07-0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428A9" w16cid:durableId="266C3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AB4D2" w14:textId="77777777" w:rsidR="006B2DEF" w:rsidRDefault="006B2DEF" w:rsidP="002E5B7A">
      <w:r>
        <w:separator/>
      </w:r>
    </w:p>
  </w:endnote>
  <w:endnote w:type="continuationSeparator" w:id="0">
    <w:p w14:paraId="3CD890D9" w14:textId="77777777" w:rsidR="006B2DEF" w:rsidRDefault="006B2DEF" w:rsidP="002E5B7A">
      <w:r>
        <w:continuationSeparator/>
      </w:r>
    </w:p>
  </w:endnote>
  <w:endnote w:type="continuationNotice" w:id="1">
    <w:p w14:paraId="4F114C9B" w14:textId="77777777" w:rsidR="006B2DEF" w:rsidRDefault="006B2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4D"/>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0A5F999C" w:rsidR="0078720C" w:rsidRPr="00665587" w:rsidRDefault="0078720C"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6F13EE">
          <w:rPr>
            <w:rStyle w:val="Sidetal"/>
            <w:rFonts w:asciiTheme="minorHAnsi" w:hAnsiTheme="minorHAnsi" w:cstheme="minorHAnsi"/>
            <w:b/>
            <w:bCs/>
            <w:noProof/>
            <w:color w:val="000000" w:themeColor="text1"/>
          </w:rPr>
          <w:t>10</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 xml:space="preserve">CIVILSAMFUNDSPULJEN, </w:t>
        </w:r>
        <w:r>
          <w:rPr>
            <w:rFonts w:asciiTheme="minorHAnsi" w:hAnsiTheme="minorHAnsi" w:cstheme="minorHAnsi"/>
            <w:color w:val="000000" w:themeColor="text1"/>
          </w:rPr>
          <w:t>Medborgerindsatser</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 xml:space="preserve">marts </w:t>
        </w:r>
        <w:r w:rsidRPr="00665587">
          <w:rPr>
            <w:rFonts w:asciiTheme="minorHAnsi" w:hAnsiTheme="minorHAnsi" w:cstheme="minorHAnsi"/>
            <w:color w:val="000000" w:themeColor="text1"/>
          </w:rPr>
          <w:t>20</w:t>
        </w:r>
        <w:r>
          <w:rPr>
            <w:rFonts w:asciiTheme="minorHAnsi" w:hAnsiTheme="minorHAnsi" w:cstheme="minorHAnsi"/>
            <w:color w:val="000000" w:themeColor="text1"/>
          </w:rPr>
          <w:t>22</w:t>
        </w:r>
      </w:p>
    </w:sdtContent>
  </w:sdt>
  <w:p w14:paraId="43341B32" w14:textId="77777777" w:rsidR="0078720C" w:rsidRDefault="0078720C"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02B0" w14:textId="77777777" w:rsidR="006B2DEF" w:rsidRDefault="006B2DEF" w:rsidP="002E5B7A">
      <w:r>
        <w:separator/>
      </w:r>
    </w:p>
  </w:footnote>
  <w:footnote w:type="continuationSeparator" w:id="0">
    <w:p w14:paraId="10A3B562" w14:textId="77777777" w:rsidR="006B2DEF" w:rsidRDefault="006B2DEF" w:rsidP="002E5B7A">
      <w:r>
        <w:continuationSeparator/>
      </w:r>
    </w:p>
  </w:footnote>
  <w:footnote w:type="continuationNotice" w:id="1">
    <w:p w14:paraId="7E06F79D" w14:textId="77777777" w:rsidR="006B2DEF" w:rsidRDefault="006B2D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1312" w14:textId="77777777" w:rsidR="0078720C" w:rsidRDefault="006F13EE">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029" w14:textId="336D82E1" w:rsidR="0078720C" w:rsidRDefault="0078720C" w:rsidP="00405DA7">
    <w:pPr>
      <w:pStyle w:val="Sidehoved"/>
      <w:tabs>
        <w:tab w:val="clear" w:pos="4986"/>
        <w:tab w:val="clear" w:pos="9972"/>
      </w:tabs>
    </w:pPr>
    <w:r>
      <w:rPr>
        <w:noProof/>
        <w:lang w:eastAsia="da-DK"/>
      </w:rPr>
      <mc:AlternateContent>
        <mc:Choice Requires="wps">
          <w:drawing>
            <wp:anchor distT="0" distB="0" distL="114300" distR="114300" simplePos="0" relativeHeight="251658242"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78720C" w:rsidRDefault="0078720C"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78720C" w:rsidRPr="00156B60" w:rsidRDefault="0078720C"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78720C" w:rsidRPr="00156B60" w:rsidRDefault="0078720C"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3C73EE" id="Rectangle 5" o:spid="_x0000_s1027" style="position:absolute;margin-left:0;margin-top:.5pt;width:161.55pt;height:6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" o:allowoverlap="f" fillcolor="#c7862f" stroked="f" strokeweight="1.75pt">
              <v:stroke endcap="round"/>
              <v:textbox inset="4mm,4mm,4mm,4mm">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Pr>
        <w:noProof/>
        <w:lang w:eastAsia="da-DK"/>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4E08FEB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0508" w14:textId="77777777" w:rsidR="0078720C" w:rsidRDefault="006F13EE">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7"/>
  </w:num>
  <w:num w:numId="6">
    <w:abstractNumId w:val="6"/>
  </w:num>
  <w:num w:numId="7">
    <w:abstractNumId w:val="11"/>
  </w:num>
  <w:num w:numId="8">
    <w:abstractNumId w:val="2"/>
  </w:num>
  <w:num w:numId="9">
    <w:abstractNumId w:val="4"/>
  </w:num>
  <w:num w:numId="10">
    <w:abstractNumId w:val="1"/>
  </w:num>
  <w:num w:numId="11">
    <w:abstractNumId w:val="10"/>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4CA2"/>
    <w:rsid w:val="00010551"/>
    <w:rsid w:val="00014975"/>
    <w:rsid w:val="00026044"/>
    <w:rsid w:val="00027C30"/>
    <w:rsid w:val="00027E0C"/>
    <w:rsid w:val="000378BC"/>
    <w:rsid w:val="00046D16"/>
    <w:rsid w:val="00064CC8"/>
    <w:rsid w:val="000744EC"/>
    <w:rsid w:val="00077F2B"/>
    <w:rsid w:val="0009176B"/>
    <w:rsid w:val="000B2EF8"/>
    <w:rsid w:val="000B6B71"/>
    <w:rsid w:val="000D2B8A"/>
    <w:rsid w:val="000D3852"/>
    <w:rsid w:val="000D55D4"/>
    <w:rsid w:val="000E1E2B"/>
    <w:rsid w:val="000E1FFD"/>
    <w:rsid w:val="000F60C3"/>
    <w:rsid w:val="000F7AF7"/>
    <w:rsid w:val="00101310"/>
    <w:rsid w:val="00101A46"/>
    <w:rsid w:val="00101B19"/>
    <w:rsid w:val="0012460A"/>
    <w:rsid w:val="00126B68"/>
    <w:rsid w:val="00131AE2"/>
    <w:rsid w:val="001347F3"/>
    <w:rsid w:val="00140223"/>
    <w:rsid w:val="00156B60"/>
    <w:rsid w:val="001606EE"/>
    <w:rsid w:val="00170391"/>
    <w:rsid w:val="0017064E"/>
    <w:rsid w:val="00184C0F"/>
    <w:rsid w:val="00192922"/>
    <w:rsid w:val="00195C18"/>
    <w:rsid w:val="001B39CA"/>
    <w:rsid w:val="001B694F"/>
    <w:rsid w:val="001C1FA2"/>
    <w:rsid w:val="001C3319"/>
    <w:rsid w:val="001C6DC7"/>
    <w:rsid w:val="001E0590"/>
    <w:rsid w:val="001F1612"/>
    <w:rsid w:val="001F758E"/>
    <w:rsid w:val="00202D90"/>
    <w:rsid w:val="00204E2F"/>
    <w:rsid w:val="00215ACA"/>
    <w:rsid w:val="002163CF"/>
    <w:rsid w:val="0023124C"/>
    <w:rsid w:val="002512B2"/>
    <w:rsid w:val="00255C60"/>
    <w:rsid w:val="00260092"/>
    <w:rsid w:val="00266D18"/>
    <w:rsid w:val="00272581"/>
    <w:rsid w:val="00282E13"/>
    <w:rsid w:val="00283272"/>
    <w:rsid w:val="0029156C"/>
    <w:rsid w:val="002943C7"/>
    <w:rsid w:val="00294827"/>
    <w:rsid w:val="002A0FB4"/>
    <w:rsid w:val="002B07BD"/>
    <w:rsid w:val="002B52B3"/>
    <w:rsid w:val="002B5F75"/>
    <w:rsid w:val="002B6961"/>
    <w:rsid w:val="002C5CD9"/>
    <w:rsid w:val="002D0563"/>
    <w:rsid w:val="002D6290"/>
    <w:rsid w:val="002E5B7A"/>
    <w:rsid w:val="002E763C"/>
    <w:rsid w:val="002F05AA"/>
    <w:rsid w:val="002F4009"/>
    <w:rsid w:val="002F641C"/>
    <w:rsid w:val="00301CAC"/>
    <w:rsid w:val="00303C5D"/>
    <w:rsid w:val="003049B0"/>
    <w:rsid w:val="00323185"/>
    <w:rsid w:val="00324D72"/>
    <w:rsid w:val="0033594F"/>
    <w:rsid w:val="0033686A"/>
    <w:rsid w:val="00351DEC"/>
    <w:rsid w:val="003874D9"/>
    <w:rsid w:val="00390CBC"/>
    <w:rsid w:val="00392BC7"/>
    <w:rsid w:val="003953DB"/>
    <w:rsid w:val="003A2393"/>
    <w:rsid w:val="003B389F"/>
    <w:rsid w:val="003C5052"/>
    <w:rsid w:val="003C6228"/>
    <w:rsid w:val="003C7535"/>
    <w:rsid w:val="003D0339"/>
    <w:rsid w:val="003D1463"/>
    <w:rsid w:val="003E34F5"/>
    <w:rsid w:val="003E62F8"/>
    <w:rsid w:val="003F020E"/>
    <w:rsid w:val="00405DA7"/>
    <w:rsid w:val="00433B3B"/>
    <w:rsid w:val="00441B81"/>
    <w:rsid w:val="0045446C"/>
    <w:rsid w:val="0046110F"/>
    <w:rsid w:val="00473DAB"/>
    <w:rsid w:val="00476DE0"/>
    <w:rsid w:val="004936C5"/>
    <w:rsid w:val="004A2ABF"/>
    <w:rsid w:val="004B3E59"/>
    <w:rsid w:val="004C495F"/>
    <w:rsid w:val="004C5C68"/>
    <w:rsid w:val="004D7323"/>
    <w:rsid w:val="004E4830"/>
    <w:rsid w:val="004F3B7B"/>
    <w:rsid w:val="005005D7"/>
    <w:rsid w:val="005038CC"/>
    <w:rsid w:val="005110B4"/>
    <w:rsid w:val="00525A29"/>
    <w:rsid w:val="0056175B"/>
    <w:rsid w:val="005619DA"/>
    <w:rsid w:val="00565204"/>
    <w:rsid w:val="005721E3"/>
    <w:rsid w:val="005774B9"/>
    <w:rsid w:val="005777D7"/>
    <w:rsid w:val="0058183D"/>
    <w:rsid w:val="005945B3"/>
    <w:rsid w:val="005B0F4A"/>
    <w:rsid w:val="005B7EA5"/>
    <w:rsid w:val="005C7348"/>
    <w:rsid w:val="005E4972"/>
    <w:rsid w:val="005F0E57"/>
    <w:rsid w:val="005F2C34"/>
    <w:rsid w:val="006040A3"/>
    <w:rsid w:val="00606C05"/>
    <w:rsid w:val="00606ECF"/>
    <w:rsid w:val="00632DCB"/>
    <w:rsid w:val="00633962"/>
    <w:rsid w:val="006626C5"/>
    <w:rsid w:val="00665587"/>
    <w:rsid w:val="00666B1D"/>
    <w:rsid w:val="00672640"/>
    <w:rsid w:val="006741E7"/>
    <w:rsid w:val="0069043C"/>
    <w:rsid w:val="00694E67"/>
    <w:rsid w:val="00696144"/>
    <w:rsid w:val="00696A55"/>
    <w:rsid w:val="006A111E"/>
    <w:rsid w:val="006A3BDF"/>
    <w:rsid w:val="006A42EC"/>
    <w:rsid w:val="006B2400"/>
    <w:rsid w:val="006B2DEF"/>
    <w:rsid w:val="006B48F2"/>
    <w:rsid w:val="006D6923"/>
    <w:rsid w:val="006F13EE"/>
    <w:rsid w:val="007132DE"/>
    <w:rsid w:val="00745954"/>
    <w:rsid w:val="00762A58"/>
    <w:rsid w:val="00763E1F"/>
    <w:rsid w:val="00766744"/>
    <w:rsid w:val="00775A64"/>
    <w:rsid w:val="007767CF"/>
    <w:rsid w:val="00783190"/>
    <w:rsid w:val="0078720C"/>
    <w:rsid w:val="007944AC"/>
    <w:rsid w:val="007A5140"/>
    <w:rsid w:val="007B617D"/>
    <w:rsid w:val="007D07F6"/>
    <w:rsid w:val="007E1BF5"/>
    <w:rsid w:val="007E2C02"/>
    <w:rsid w:val="007E53F2"/>
    <w:rsid w:val="007F2181"/>
    <w:rsid w:val="008007F0"/>
    <w:rsid w:val="00801AB3"/>
    <w:rsid w:val="00817A36"/>
    <w:rsid w:val="00825194"/>
    <w:rsid w:val="008252F4"/>
    <w:rsid w:val="008310F6"/>
    <w:rsid w:val="008363E6"/>
    <w:rsid w:val="0084496C"/>
    <w:rsid w:val="00844E51"/>
    <w:rsid w:val="008663A1"/>
    <w:rsid w:val="00885E5E"/>
    <w:rsid w:val="008B3114"/>
    <w:rsid w:val="008E536B"/>
    <w:rsid w:val="008E7797"/>
    <w:rsid w:val="008E7882"/>
    <w:rsid w:val="0092769D"/>
    <w:rsid w:val="0094095C"/>
    <w:rsid w:val="00940BB9"/>
    <w:rsid w:val="009529C8"/>
    <w:rsid w:val="009734BC"/>
    <w:rsid w:val="0097422D"/>
    <w:rsid w:val="009835BD"/>
    <w:rsid w:val="009846D1"/>
    <w:rsid w:val="00994CCA"/>
    <w:rsid w:val="009961E8"/>
    <w:rsid w:val="009972E9"/>
    <w:rsid w:val="009A1EEA"/>
    <w:rsid w:val="009A7CE1"/>
    <w:rsid w:val="009B6012"/>
    <w:rsid w:val="009C2193"/>
    <w:rsid w:val="009C7C75"/>
    <w:rsid w:val="009F4BFF"/>
    <w:rsid w:val="00A06D0E"/>
    <w:rsid w:val="00A204A5"/>
    <w:rsid w:val="00A314F8"/>
    <w:rsid w:val="00A51213"/>
    <w:rsid w:val="00A52560"/>
    <w:rsid w:val="00A60330"/>
    <w:rsid w:val="00A65565"/>
    <w:rsid w:val="00A65C80"/>
    <w:rsid w:val="00A70A89"/>
    <w:rsid w:val="00A947D5"/>
    <w:rsid w:val="00A95F59"/>
    <w:rsid w:val="00A964EA"/>
    <w:rsid w:val="00AB064B"/>
    <w:rsid w:val="00AC2D0D"/>
    <w:rsid w:val="00AD0713"/>
    <w:rsid w:val="00AD105F"/>
    <w:rsid w:val="00AE574E"/>
    <w:rsid w:val="00AF652D"/>
    <w:rsid w:val="00AF76AB"/>
    <w:rsid w:val="00B07F17"/>
    <w:rsid w:val="00B35559"/>
    <w:rsid w:val="00B35E0B"/>
    <w:rsid w:val="00B3637E"/>
    <w:rsid w:val="00B40C86"/>
    <w:rsid w:val="00B53806"/>
    <w:rsid w:val="00B54A8A"/>
    <w:rsid w:val="00B972D1"/>
    <w:rsid w:val="00BA254C"/>
    <w:rsid w:val="00BC0D43"/>
    <w:rsid w:val="00BC275F"/>
    <w:rsid w:val="00BE3313"/>
    <w:rsid w:val="00BF0E5D"/>
    <w:rsid w:val="00C142C6"/>
    <w:rsid w:val="00C15B59"/>
    <w:rsid w:val="00C247F6"/>
    <w:rsid w:val="00C26836"/>
    <w:rsid w:val="00C27D00"/>
    <w:rsid w:val="00C303B7"/>
    <w:rsid w:val="00C413C3"/>
    <w:rsid w:val="00C4227C"/>
    <w:rsid w:val="00C53F8F"/>
    <w:rsid w:val="00C5560A"/>
    <w:rsid w:val="00C57258"/>
    <w:rsid w:val="00C673E9"/>
    <w:rsid w:val="00C742CE"/>
    <w:rsid w:val="00C8104B"/>
    <w:rsid w:val="00CA2E41"/>
    <w:rsid w:val="00CB7A55"/>
    <w:rsid w:val="00CC0293"/>
    <w:rsid w:val="00CD241F"/>
    <w:rsid w:val="00CD3D7F"/>
    <w:rsid w:val="00CD5176"/>
    <w:rsid w:val="00D01519"/>
    <w:rsid w:val="00D15948"/>
    <w:rsid w:val="00D25F70"/>
    <w:rsid w:val="00D3300E"/>
    <w:rsid w:val="00D335B6"/>
    <w:rsid w:val="00D34B61"/>
    <w:rsid w:val="00D437A2"/>
    <w:rsid w:val="00D525FC"/>
    <w:rsid w:val="00D70FC4"/>
    <w:rsid w:val="00D721A7"/>
    <w:rsid w:val="00D81F36"/>
    <w:rsid w:val="00D823CE"/>
    <w:rsid w:val="00D91B81"/>
    <w:rsid w:val="00D94791"/>
    <w:rsid w:val="00DA2186"/>
    <w:rsid w:val="00DA7A39"/>
    <w:rsid w:val="00DD4E58"/>
    <w:rsid w:val="00DD775B"/>
    <w:rsid w:val="00DE0B95"/>
    <w:rsid w:val="00DE3131"/>
    <w:rsid w:val="00DF486D"/>
    <w:rsid w:val="00E0060A"/>
    <w:rsid w:val="00E24CB7"/>
    <w:rsid w:val="00E3308C"/>
    <w:rsid w:val="00E3472C"/>
    <w:rsid w:val="00E358D7"/>
    <w:rsid w:val="00E40B68"/>
    <w:rsid w:val="00E430BF"/>
    <w:rsid w:val="00E47E73"/>
    <w:rsid w:val="00E63215"/>
    <w:rsid w:val="00E93BBF"/>
    <w:rsid w:val="00E9760E"/>
    <w:rsid w:val="00EA1E12"/>
    <w:rsid w:val="00EA46D9"/>
    <w:rsid w:val="00EB061B"/>
    <w:rsid w:val="00EC076C"/>
    <w:rsid w:val="00EE541B"/>
    <w:rsid w:val="00EE6D55"/>
    <w:rsid w:val="00F10033"/>
    <w:rsid w:val="00F25B79"/>
    <w:rsid w:val="00F31335"/>
    <w:rsid w:val="00F321DE"/>
    <w:rsid w:val="00F341E0"/>
    <w:rsid w:val="00F42D6F"/>
    <w:rsid w:val="00F446D1"/>
    <w:rsid w:val="00F4563F"/>
    <w:rsid w:val="00FA1BBF"/>
    <w:rsid w:val="00FB3A3E"/>
    <w:rsid w:val="00FC6E20"/>
    <w:rsid w:val="00FE1BBB"/>
    <w:rsid w:val="00FE2914"/>
    <w:rsid w:val="00FE762F"/>
    <w:rsid w:val="214F15B9"/>
    <w:rsid w:val="68148E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1BD45984-C2BB-4854-822E-766BC09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79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nex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5FB6637D6C2743917D51BB1500E9FB" ma:contentTypeVersion="11" ma:contentTypeDescription="Opret et nyt dokument." ma:contentTypeScope="" ma:versionID="dc530a09437893d124f6248efaad4c98">
  <xsd:schema xmlns:xsd="http://www.w3.org/2001/XMLSchema" xmlns:xs="http://www.w3.org/2001/XMLSchema" xmlns:p="http://schemas.microsoft.com/office/2006/metadata/properties" xmlns:ns3="20c6f3c7-666a-4cda-83e4-67732988ad88" targetNamespace="http://schemas.microsoft.com/office/2006/metadata/properties" ma:root="true" ma:fieldsID="a86f5e193da1ffe6c4de41d1d5a6cfde" ns3:_="">
    <xsd:import namespace="20c6f3c7-666a-4cda-83e4-67732988ad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6f3c7-666a-4cda-83e4-67732988a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F406-E8A9-4EB9-9EB4-FD62AB4679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0c6f3c7-666a-4cda-83e4-67732988ad88"/>
    <ds:schemaRef ds:uri="http://www.w3.org/XML/1998/namespace"/>
  </ds:schemaRefs>
</ds:datastoreItem>
</file>

<file path=customXml/itemProps2.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3.xml><?xml version="1.0" encoding="utf-8"?>
<ds:datastoreItem xmlns:ds="http://schemas.openxmlformats.org/officeDocument/2006/customXml" ds:itemID="{7A34C455-68B5-4C31-BC53-3007272B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6f3c7-666a-4cda-83e4-67732988a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3D473-304F-44B7-8B08-4B1B7F7A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5286</Words>
  <Characters>29074</Characters>
  <Application>Microsoft Office Word</Application>
  <DocSecurity>0</DocSecurity>
  <Lines>433</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34204</CharactersWithSpaces>
  <SharedDoc>false</SharedDoc>
  <HLinks>
    <vt:vector size="18" baseType="variant">
      <vt:variant>
        <vt:i4>1769495</vt:i4>
      </vt:variant>
      <vt:variant>
        <vt:i4>0</vt:i4>
      </vt:variant>
      <vt:variant>
        <vt:i4>0</vt:i4>
      </vt:variant>
      <vt:variant>
        <vt:i4>5</vt:i4>
      </vt:variant>
      <vt:variant>
        <vt:lpwstr>http://www.cisu.dk/nexus</vt:lpwstr>
      </vt:variant>
      <vt:variant>
        <vt:lpwstr/>
      </vt:variant>
      <vt:variant>
        <vt:i4>8061028</vt:i4>
      </vt:variant>
      <vt:variant>
        <vt:i4>3</vt:i4>
      </vt:variant>
      <vt:variant>
        <vt:i4>0</vt:i4>
      </vt:variant>
      <vt:variant>
        <vt:i4>5</vt:i4>
      </vt:variant>
      <vt:variant>
        <vt:lpwstr>http://www.cisu.dk/skemaer</vt:lpwstr>
      </vt:variant>
      <vt:variant>
        <vt:lpwstr/>
      </vt:variant>
      <vt:variant>
        <vt:i4>1769495</vt:i4>
      </vt:variant>
      <vt:variant>
        <vt:i4>0</vt:i4>
      </vt:variant>
      <vt:variant>
        <vt:i4>0</vt:i4>
      </vt:variant>
      <vt:variant>
        <vt:i4>5</vt:i4>
      </vt:variant>
      <vt:variant>
        <vt:lpwstr>http://www.cisu.dk/nexus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Dorthe Bank Kodal. D8133</cp:lastModifiedBy>
  <cp:revision>6</cp:revision>
  <dcterms:created xsi:type="dcterms:W3CDTF">2022-07-03T19:55:00Z</dcterms:created>
  <dcterms:modified xsi:type="dcterms:W3CDTF">2022-07-04T12:05:00Z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0x010100435FB6637D6C2743917D51BB1500E9FB</vt:lpwstr>
  </property>
  <property fmtid="{D5CDD505-2E9C-101B-9397-08002B2CF9AE}" pid="3" name="Order">
    <vt:r8>3139100</vt:r8>
  </property>
</Properties>
</file>